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手术室休息区进行改造</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手术室休息区进行改造</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rPr>
        <w:t>55000元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rPr>
        <w:t>55000元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28D102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color w:val="FF0000"/>
          <w:sz w:val="24"/>
          <w:szCs w:val="24"/>
          <w:lang w:eastAsia="zh-CN"/>
        </w:rPr>
      </w:pPr>
      <w:r>
        <w:rPr>
          <w:rFonts w:hint="eastAsia" w:ascii="Times New Roman" w:hAnsi="Times New Roman" w:eastAsia="方正仿宋_GBK" w:cs="Times New Roman"/>
          <w:color w:val="FF0000"/>
          <w:sz w:val="24"/>
          <w:szCs w:val="24"/>
          <w:lang w:eastAsia="zh-CN"/>
        </w:rPr>
        <w:t>无。</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tbl>
      <w:tblPr>
        <w:tblStyle w:val="10"/>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1818"/>
        <w:gridCol w:w="3378"/>
        <w:gridCol w:w="968"/>
        <w:gridCol w:w="1064"/>
        <w:gridCol w:w="1350"/>
      </w:tblGrid>
      <w:tr w14:paraId="649A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53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Style w:val="19"/>
                <w:rFonts w:hint="eastAsia" w:ascii="方正仿宋_GB2312" w:hAnsi="方正仿宋_GB2312" w:eastAsia="方正仿宋_GB2312" w:cs="方正仿宋_GB2312"/>
                <w:sz w:val="21"/>
                <w:szCs w:val="21"/>
                <w:lang w:val="en-US" w:eastAsia="zh-CN" w:bidi="ar"/>
              </w:rPr>
              <w:t>序号</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49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Style w:val="19"/>
                <w:rFonts w:hint="eastAsia" w:ascii="方正仿宋_GB2312" w:hAnsi="方正仿宋_GB2312" w:eastAsia="方正仿宋_GB2312" w:cs="方正仿宋_GB2312"/>
                <w:sz w:val="21"/>
                <w:szCs w:val="21"/>
                <w:lang w:val="en-US" w:eastAsia="zh-CN" w:bidi="ar"/>
              </w:rPr>
              <w:t>名称</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F5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Style w:val="19"/>
                <w:rFonts w:hint="eastAsia" w:ascii="方正仿宋_GB2312" w:hAnsi="方正仿宋_GB2312" w:eastAsia="方正仿宋_GB2312" w:cs="方正仿宋_GB2312"/>
                <w:sz w:val="21"/>
                <w:szCs w:val="21"/>
                <w:lang w:val="en-US" w:eastAsia="zh-CN" w:bidi="ar"/>
              </w:rPr>
              <w:t>规格</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28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Style w:val="19"/>
                <w:rFonts w:hint="eastAsia" w:ascii="方正仿宋_GB2312" w:hAnsi="方正仿宋_GB2312" w:eastAsia="方正仿宋_GB2312" w:cs="方正仿宋_GB2312"/>
                <w:sz w:val="21"/>
                <w:szCs w:val="21"/>
                <w:lang w:val="en-US" w:eastAsia="zh-CN" w:bidi="ar"/>
              </w:rPr>
              <w:t>数量</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16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Style w:val="19"/>
                <w:rFonts w:hint="eastAsia" w:ascii="方正仿宋_GB2312" w:hAnsi="方正仿宋_GB2312" w:eastAsia="方正仿宋_GB2312" w:cs="方正仿宋_GB2312"/>
                <w:sz w:val="21"/>
                <w:szCs w:val="21"/>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DD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Style w:val="19"/>
                <w:rFonts w:hint="eastAsia" w:ascii="方正仿宋_GB2312" w:hAnsi="方正仿宋_GB2312" w:eastAsia="方正仿宋_GB2312" w:cs="方正仿宋_GB2312"/>
                <w:sz w:val="21"/>
                <w:szCs w:val="21"/>
                <w:lang w:val="en-US" w:eastAsia="zh-CN" w:bidi="ar"/>
              </w:rPr>
              <w:t>备注</w:t>
            </w:r>
          </w:p>
        </w:tc>
      </w:tr>
      <w:tr w14:paraId="5DA1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BAB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4E3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直饮水机</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1FDE">
            <w:pPr>
              <w:keepNext w:val="0"/>
              <w:keepLines w:val="0"/>
              <w:widowControl/>
              <w:suppressLineNumbers w:val="0"/>
              <w:jc w:val="center"/>
              <w:textAlignment w:val="top"/>
              <w:rPr>
                <w:rFonts w:hint="default" w:ascii="Times New Roman" w:hAnsi="Times New Roman" w:eastAsia="方正仿宋_GB2312" w:cs="Times New Roman"/>
                <w:i w:val="0"/>
                <w:iCs w:val="0"/>
                <w:color w:val="000000"/>
                <w:sz w:val="21"/>
                <w:szCs w:val="21"/>
                <w:u w:val="none"/>
              </w:rPr>
            </w:pPr>
            <w:r>
              <w:rPr>
                <w:rStyle w:val="20"/>
                <w:rFonts w:hint="default" w:ascii="Times New Roman" w:hAnsi="Times New Roman" w:eastAsia="方正仿宋_GB2312" w:cs="Times New Roman"/>
                <w:sz w:val="21"/>
                <w:szCs w:val="21"/>
                <w:lang w:val="en-US" w:eastAsia="zh-CN" w:bidi="ar"/>
              </w:rPr>
              <w:t>600*460*1650MM</w:t>
            </w:r>
            <w:r>
              <w:rPr>
                <w:rStyle w:val="21"/>
                <w:rFonts w:hint="default" w:ascii="Times New Roman" w:hAnsi="Times New Roman" w:eastAsia="方正仿宋_GB2312" w:cs="Times New Roman"/>
                <w:sz w:val="21"/>
                <w:szCs w:val="21"/>
                <w:lang w:val="en-US" w:eastAsia="zh-CN" w:bidi="ar"/>
              </w:rPr>
              <w:t>（触摸按键）</w:t>
            </w:r>
            <w:r>
              <w:rPr>
                <w:rStyle w:val="20"/>
                <w:rFonts w:hint="default" w:ascii="Times New Roman" w:hAnsi="Times New Roman" w:eastAsia="方正仿宋_GB2312" w:cs="Times New Roman"/>
                <w:sz w:val="21"/>
                <w:szCs w:val="21"/>
                <w:lang w:val="en-US" w:eastAsia="zh-CN" w:bidi="ar"/>
              </w:rPr>
              <w:t xml:space="preserve">                  </w:t>
            </w:r>
            <w:r>
              <w:rPr>
                <w:rStyle w:val="21"/>
                <w:rFonts w:hint="default" w:ascii="Times New Roman" w:hAnsi="Times New Roman" w:eastAsia="方正仿宋_GB2312" w:cs="Times New Roman"/>
                <w:sz w:val="21"/>
                <w:szCs w:val="21"/>
                <w:lang w:val="en-US" w:eastAsia="zh-CN" w:bidi="ar"/>
              </w:rPr>
              <w:t>五级过滤（</w:t>
            </w:r>
            <w:r>
              <w:rPr>
                <w:rStyle w:val="20"/>
                <w:rFonts w:hint="default" w:ascii="Times New Roman" w:hAnsi="Times New Roman" w:eastAsia="方正仿宋_GB2312" w:cs="Times New Roman"/>
                <w:sz w:val="21"/>
                <w:szCs w:val="21"/>
                <w:lang w:val="en-US" w:eastAsia="zh-CN" w:bidi="ar"/>
              </w:rPr>
              <w:t>RO400+4G</w:t>
            </w:r>
            <w:r>
              <w:rPr>
                <w:rStyle w:val="21"/>
                <w:rFonts w:hint="default" w:ascii="Times New Roman" w:hAnsi="Times New Roman" w:eastAsia="方正仿宋_GB2312" w:cs="Times New Roman"/>
                <w:sz w:val="21"/>
                <w:szCs w:val="21"/>
                <w:lang w:val="en-US" w:eastAsia="zh-CN" w:bidi="ar"/>
              </w:rPr>
              <w:t>压力桶）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2E02">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E618">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482F">
            <w:pPr>
              <w:jc w:val="center"/>
              <w:rPr>
                <w:rFonts w:hint="default" w:ascii="Times New Roman" w:hAnsi="Times New Roman" w:eastAsia="方正仿宋_GB2312" w:cs="Times New Roman"/>
                <w:i w:val="0"/>
                <w:iCs w:val="0"/>
                <w:color w:val="000000"/>
                <w:sz w:val="21"/>
                <w:szCs w:val="21"/>
                <w:u w:val="none"/>
              </w:rPr>
            </w:pPr>
          </w:p>
        </w:tc>
      </w:tr>
      <w:tr w14:paraId="7ABE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3CD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287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阀门维修更换</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E58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D25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421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3F9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A0D">
            <w:pPr>
              <w:jc w:val="center"/>
              <w:rPr>
                <w:rFonts w:hint="default" w:ascii="Times New Roman" w:hAnsi="Times New Roman" w:eastAsia="方正仿宋_GB2312" w:cs="Times New Roman"/>
                <w:i w:val="0"/>
                <w:iCs w:val="0"/>
                <w:color w:val="000000"/>
                <w:sz w:val="21"/>
                <w:szCs w:val="21"/>
                <w:u w:val="none"/>
              </w:rPr>
            </w:pPr>
          </w:p>
        </w:tc>
      </w:tr>
      <w:tr w14:paraId="6C6C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722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194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餐桌</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0BC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22"/>
                <w:rFonts w:hint="default" w:ascii="Times New Roman" w:hAnsi="Times New Roman" w:eastAsia="方正仿宋_GB2312" w:cs="Times New Roman"/>
                <w:sz w:val="21"/>
                <w:szCs w:val="21"/>
                <w:lang w:val="en-US" w:eastAsia="zh-CN" w:bidi="ar"/>
              </w:rPr>
              <w:t>1200×700*800</w:t>
            </w:r>
            <w:r>
              <w:rPr>
                <w:rStyle w:val="23"/>
                <w:rFonts w:hint="default" w:ascii="Times New Roman" w:hAnsi="Times New Roman" w:eastAsia="方正仿宋_GB2312" w:cs="Times New Roman"/>
                <w:sz w:val="21"/>
                <w:szCs w:val="21"/>
                <w:lang w:val="en-US" w:eastAsia="zh-CN" w:bidi="ar"/>
              </w:rPr>
              <w:t>原木色面漆板</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B7B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50B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985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含24个椅子</w:t>
            </w:r>
          </w:p>
        </w:tc>
      </w:tr>
      <w:tr w14:paraId="56FD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93F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4</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39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冰箱</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5DA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22"/>
                <w:rFonts w:hint="default" w:ascii="Times New Roman" w:hAnsi="Times New Roman" w:eastAsia="方正仿宋_GB2312" w:cs="Times New Roman"/>
                <w:sz w:val="21"/>
                <w:szCs w:val="21"/>
                <w:lang w:val="en-US" w:eastAsia="zh-CN" w:bidi="ar"/>
              </w:rPr>
              <w:t>1730*580*653</w:t>
            </w:r>
            <w:r>
              <w:rPr>
                <w:rStyle w:val="23"/>
                <w:rFonts w:hint="default" w:ascii="Times New Roman" w:hAnsi="Times New Roman" w:eastAsia="方正仿宋_GB2312" w:cs="Times New Roman"/>
                <w:sz w:val="21"/>
                <w:szCs w:val="21"/>
                <w:lang w:val="en-US" w:eastAsia="zh-CN" w:bidi="ar"/>
              </w:rPr>
              <w:t>，</w:t>
            </w:r>
            <w:r>
              <w:rPr>
                <w:rStyle w:val="22"/>
                <w:rFonts w:hint="default" w:ascii="Times New Roman" w:hAnsi="Times New Roman" w:eastAsia="方正仿宋_GB2312" w:cs="Times New Roman"/>
                <w:sz w:val="21"/>
                <w:szCs w:val="21"/>
                <w:lang w:val="en-US" w:eastAsia="zh-CN" w:bidi="ar"/>
              </w:rPr>
              <w:t xml:space="preserve">220V         </w:t>
            </w:r>
            <w:r>
              <w:rPr>
                <w:rStyle w:val="23"/>
                <w:rFonts w:hint="default" w:ascii="Times New Roman" w:hAnsi="Times New Roman" w:eastAsia="方正仿宋_GB2312" w:cs="Times New Roman"/>
                <w:sz w:val="21"/>
                <w:szCs w:val="21"/>
                <w:lang w:val="en-US" w:eastAsia="zh-CN" w:bidi="ar"/>
              </w:rPr>
              <w:t>（耗电量</w:t>
            </w:r>
            <w:r>
              <w:rPr>
                <w:rStyle w:val="22"/>
                <w:rFonts w:hint="default" w:ascii="Times New Roman" w:hAnsi="Times New Roman" w:eastAsia="方正仿宋_GB2312" w:cs="Times New Roman"/>
                <w:sz w:val="21"/>
                <w:szCs w:val="21"/>
                <w:lang w:val="en-US" w:eastAsia="zh-CN" w:bidi="ar"/>
              </w:rPr>
              <w:t>0.58kw·h/24h)</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7E32">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F5EB">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59E4">
            <w:pPr>
              <w:jc w:val="center"/>
              <w:rPr>
                <w:rFonts w:hint="default" w:ascii="Times New Roman" w:hAnsi="Times New Roman" w:eastAsia="方正仿宋_GB2312" w:cs="Times New Roman"/>
                <w:i w:val="0"/>
                <w:iCs w:val="0"/>
                <w:color w:val="000000"/>
                <w:sz w:val="21"/>
                <w:szCs w:val="21"/>
                <w:u w:val="none"/>
              </w:rPr>
            </w:pPr>
          </w:p>
        </w:tc>
      </w:tr>
      <w:tr w14:paraId="4993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4306">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5</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893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柜子</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831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2500*800*400成品柜门板</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1D94">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14C8">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E8D2">
            <w:pPr>
              <w:jc w:val="center"/>
              <w:rPr>
                <w:rFonts w:hint="default" w:ascii="Times New Roman" w:hAnsi="Times New Roman" w:eastAsia="方正仿宋_GB2312" w:cs="Times New Roman"/>
                <w:i w:val="0"/>
                <w:iCs w:val="0"/>
                <w:color w:val="000000"/>
                <w:sz w:val="21"/>
                <w:szCs w:val="21"/>
                <w:u w:val="none"/>
              </w:rPr>
            </w:pPr>
          </w:p>
        </w:tc>
      </w:tr>
      <w:tr w14:paraId="5567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BDD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6</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DB7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电热水器</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6D0F">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800*427*427,220V/50Hz，  功率3000W</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0C4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38A7">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CF11">
            <w:pPr>
              <w:jc w:val="center"/>
              <w:rPr>
                <w:rFonts w:hint="default" w:ascii="Times New Roman" w:hAnsi="Times New Roman" w:eastAsia="方正仿宋_GB2312" w:cs="Times New Roman"/>
                <w:i w:val="0"/>
                <w:iCs w:val="0"/>
                <w:color w:val="000000"/>
                <w:sz w:val="21"/>
                <w:szCs w:val="21"/>
                <w:u w:val="none"/>
              </w:rPr>
            </w:pPr>
          </w:p>
        </w:tc>
      </w:tr>
      <w:tr w14:paraId="1D61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EE1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7</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B4C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窗帘</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2CE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金丝绒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7310">
            <w:pPr>
              <w:keepNext w:val="0"/>
              <w:keepLines w:val="0"/>
              <w:widowControl/>
              <w:suppressLineNumbers w:val="0"/>
              <w:jc w:val="center"/>
              <w:textAlignment w:val="center"/>
              <w:rPr>
                <w:rFonts w:hint="default" w:ascii="Times New Roman" w:hAnsi="Times New Roman" w:eastAsia="方正仿宋_GB2312" w:cs="Times New Roman"/>
                <w:b/>
                <w:bCs/>
                <w:i w:val="0"/>
                <w:iCs w:val="0"/>
                <w:color w:val="000000"/>
                <w:sz w:val="21"/>
                <w:szCs w:val="21"/>
                <w:u w:val="none"/>
              </w:rPr>
            </w:pPr>
            <w:r>
              <w:rPr>
                <w:rFonts w:hint="default" w:ascii="Times New Roman" w:hAnsi="Times New Roman" w:eastAsia="方正仿宋_GB2312" w:cs="Times New Roman"/>
                <w:b/>
                <w:bCs/>
                <w:i w:val="0"/>
                <w:iCs w:val="0"/>
                <w:color w:val="000000"/>
                <w:kern w:val="0"/>
                <w:sz w:val="21"/>
                <w:szCs w:val="21"/>
                <w:u w:val="none"/>
                <w:lang w:val="en-US" w:eastAsia="zh-CN" w:bidi="ar"/>
              </w:rPr>
              <w:t>28.8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9EC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50DB">
            <w:pPr>
              <w:jc w:val="center"/>
              <w:rPr>
                <w:rFonts w:hint="default" w:ascii="Times New Roman" w:hAnsi="Times New Roman" w:eastAsia="方正仿宋_GB2312" w:cs="Times New Roman"/>
                <w:i w:val="0"/>
                <w:iCs w:val="0"/>
                <w:color w:val="000000"/>
                <w:sz w:val="21"/>
                <w:szCs w:val="21"/>
                <w:u w:val="none"/>
              </w:rPr>
            </w:pPr>
          </w:p>
        </w:tc>
      </w:tr>
      <w:tr w14:paraId="37C1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BC0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8</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30D3">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卫生间隔断</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BE0D">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23"/>
                <w:rFonts w:hint="default" w:ascii="Times New Roman" w:hAnsi="Times New Roman" w:eastAsia="方正仿宋_GB2312" w:cs="Times New Roman"/>
                <w:sz w:val="21"/>
                <w:szCs w:val="21"/>
                <w:lang w:val="en-US" w:eastAsia="zh-CN" w:bidi="ar"/>
              </w:rPr>
              <w:t>防水板</w:t>
            </w:r>
            <w:r>
              <w:rPr>
                <w:rStyle w:val="22"/>
                <w:rFonts w:hint="default" w:ascii="Times New Roman" w:hAnsi="Times New Roman" w:eastAsia="方正仿宋_GB2312" w:cs="Times New Roman"/>
                <w:sz w:val="21"/>
                <w:szCs w:val="21"/>
                <w:lang w:val="en-US" w:eastAsia="zh-CN" w:bidi="ar"/>
              </w:rPr>
              <w:t>1.5</w:t>
            </w:r>
            <w:r>
              <w:rPr>
                <w:rStyle w:val="23"/>
                <w:rFonts w:hint="default" w:ascii="Times New Roman" w:hAnsi="Times New Roman" w:eastAsia="方正仿宋_GB2312" w:cs="Times New Roman"/>
                <w:sz w:val="21"/>
                <w:szCs w:val="21"/>
                <w:lang w:val="en-US" w:eastAsia="zh-CN" w:bidi="ar"/>
              </w:rPr>
              <w:t>厚金属线条收边</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F539">
            <w:pPr>
              <w:keepNext w:val="0"/>
              <w:keepLines w:val="0"/>
              <w:widowControl/>
              <w:suppressLineNumbers w:val="0"/>
              <w:jc w:val="center"/>
              <w:textAlignment w:val="center"/>
              <w:rPr>
                <w:rFonts w:hint="default" w:ascii="Times New Roman" w:hAnsi="Times New Roman" w:eastAsia="方正仿宋_GB2312" w:cs="Times New Roman"/>
                <w:b/>
                <w:bCs/>
                <w:i w:val="0"/>
                <w:iCs w:val="0"/>
                <w:color w:val="000000"/>
                <w:sz w:val="21"/>
                <w:szCs w:val="21"/>
                <w:u w:val="none"/>
              </w:rPr>
            </w:pPr>
            <w:r>
              <w:rPr>
                <w:rFonts w:hint="default" w:ascii="Times New Roman" w:hAnsi="Times New Roman" w:eastAsia="方正仿宋_GB2312" w:cs="Times New Roman"/>
                <w:b/>
                <w:bCs/>
                <w:i w:val="0"/>
                <w:iCs w:val="0"/>
                <w:color w:val="000000"/>
                <w:kern w:val="0"/>
                <w:sz w:val="21"/>
                <w:szCs w:val="21"/>
                <w:u w:val="none"/>
                <w:lang w:val="en-US" w:eastAsia="zh-CN" w:bidi="ar"/>
              </w:rPr>
              <w:t>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DD23">
            <w:pPr>
              <w:keepNext w:val="0"/>
              <w:keepLines w:val="0"/>
              <w:widowControl/>
              <w:suppressLineNumbers w:val="0"/>
              <w:ind w:firstLineChars="10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m²</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A544">
            <w:pPr>
              <w:jc w:val="center"/>
              <w:rPr>
                <w:rFonts w:hint="default" w:ascii="Times New Roman" w:hAnsi="Times New Roman" w:eastAsia="方正仿宋_GB2312" w:cs="Times New Roman"/>
                <w:i w:val="0"/>
                <w:iCs w:val="0"/>
                <w:color w:val="000000"/>
                <w:sz w:val="21"/>
                <w:szCs w:val="21"/>
                <w:u w:val="none"/>
              </w:rPr>
            </w:pPr>
          </w:p>
        </w:tc>
      </w:tr>
      <w:tr w14:paraId="12B2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8DA9">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9</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7721">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棕垫</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6452">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环保棕垫2000*900*35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34E3">
            <w:pPr>
              <w:keepNext w:val="0"/>
              <w:keepLines w:val="0"/>
              <w:widowControl/>
              <w:suppressLineNumbers w:val="0"/>
              <w:jc w:val="center"/>
              <w:textAlignment w:val="bottom"/>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A81">
            <w:pPr>
              <w:keepNext w:val="0"/>
              <w:keepLines w:val="0"/>
              <w:widowControl/>
              <w:suppressLineNumbers w:val="0"/>
              <w:ind w:firstLineChars="10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7E0F">
            <w:pPr>
              <w:jc w:val="center"/>
              <w:rPr>
                <w:rFonts w:hint="default" w:ascii="Times New Roman" w:hAnsi="Times New Roman" w:eastAsia="方正仿宋_GB2312" w:cs="Times New Roman"/>
                <w:i w:val="0"/>
                <w:iCs w:val="0"/>
                <w:color w:val="000000"/>
                <w:sz w:val="21"/>
                <w:szCs w:val="21"/>
                <w:u w:val="none"/>
              </w:rPr>
            </w:pPr>
          </w:p>
        </w:tc>
      </w:tr>
      <w:tr w14:paraId="4EBA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EC8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10</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4931">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宿舍桌</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01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23"/>
                <w:rFonts w:hint="default" w:ascii="Times New Roman" w:hAnsi="Times New Roman" w:eastAsia="方正仿宋_GB2312" w:cs="Times New Roman"/>
                <w:sz w:val="21"/>
                <w:szCs w:val="21"/>
                <w:lang w:val="en-US" w:eastAsia="zh-CN" w:bidi="ar"/>
              </w:rPr>
              <w:t>1200*600*760</w:t>
            </w:r>
            <w:r>
              <w:rPr>
                <w:rStyle w:val="21"/>
                <w:rFonts w:hint="default" w:ascii="Times New Roman" w:hAnsi="Times New Roman" w:eastAsia="方正仿宋_GB2312" w:cs="Times New Roman"/>
                <w:sz w:val="21"/>
                <w:szCs w:val="21"/>
                <w:lang w:val="en-US" w:eastAsia="zh-CN" w:bidi="ar"/>
              </w:rPr>
              <w:t>实木颗粒面漆板</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1084">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665E">
            <w:pPr>
              <w:keepNext w:val="0"/>
              <w:keepLines w:val="0"/>
              <w:widowControl/>
              <w:suppressLineNumbers w:val="0"/>
              <w:ind w:firstLineChars="10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组</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F4FA">
            <w:pPr>
              <w:jc w:val="center"/>
              <w:rPr>
                <w:rFonts w:hint="default" w:ascii="Times New Roman" w:hAnsi="Times New Roman" w:eastAsia="方正仿宋_GB2312" w:cs="Times New Roman"/>
                <w:i w:val="0"/>
                <w:iCs w:val="0"/>
                <w:color w:val="000000"/>
                <w:sz w:val="21"/>
                <w:szCs w:val="21"/>
                <w:u w:val="none"/>
              </w:rPr>
            </w:pPr>
          </w:p>
        </w:tc>
      </w:tr>
      <w:tr w14:paraId="2D75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2A7A">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11</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4C3FE">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更衣柜</w:t>
            </w: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A030">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铁制3门1800*900*420（0.4冷轧板）</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CE88">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C2A">
            <w:pPr>
              <w:keepNext w:val="0"/>
              <w:keepLines w:val="0"/>
              <w:widowControl/>
              <w:suppressLineNumbers w:val="0"/>
              <w:ind w:firstLineChars="10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组</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9C73">
            <w:pPr>
              <w:jc w:val="center"/>
              <w:rPr>
                <w:rFonts w:hint="default" w:ascii="Times New Roman" w:hAnsi="Times New Roman" w:eastAsia="方正仿宋_GB2312" w:cs="Times New Roman"/>
                <w:i w:val="0"/>
                <w:iCs w:val="0"/>
                <w:color w:val="000000"/>
                <w:sz w:val="21"/>
                <w:szCs w:val="21"/>
                <w:u w:val="none"/>
              </w:rPr>
            </w:pPr>
          </w:p>
        </w:tc>
      </w:tr>
      <w:tr w14:paraId="45C7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BC61">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12</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6337">
            <w:pPr>
              <w:jc w:val="center"/>
              <w:rPr>
                <w:rFonts w:hint="default" w:ascii="Times New Roman" w:hAnsi="Times New Roman" w:eastAsia="方正仿宋_GB2312" w:cs="Times New Roman"/>
                <w:i w:val="0"/>
                <w:iCs w:val="0"/>
                <w:color w:val="000000"/>
                <w:sz w:val="21"/>
                <w:szCs w:val="21"/>
                <w:u w:val="none"/>
              </w:rPr>
            </w:pP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47A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铁制10门1800*850*350（0.4冷轧板）</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0FA5">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E8B8">
            <w:pPr>
              <w:keepNext w:val="0"/>
              <w:keepLines w:val="0"/>
              <w:widowControl/>
              <w:suppressLineNumbers w:val="0"/>
              <w:ind w:firstLineChars="100"/>
              <w:jc w:val="center"/>
              <w:textAlignment w:val="center"/>
              <w:rPr>
                <w:rFonts w:hint="default" w:ascii="Times New Roman" w:hAnsi="Times New Roman" w:eastAsia="方正仿宋_GB2312" w:cs="Times New Roman"/>
                <w:i w:val="0"/>
                <w:iCs w:val="0"/>
                <w:color w:val="000000"/>
                <w:sz w:val="21"/>
                <w:szCs w:val="21"/>
                <w:u w:val="none"/>
              </w:rPr>
            </w:pPr>
            <w:r>
              <w:rPr>
                <w:rStyle w:val="19"/>
                <w:rFonts w:hint="default" w:ascii="Times New Roman" w:hAnsi="Times New Roman" w:eastAsia="方正仿宋_GB2312" w:cs="Times New Roman"/>
                <w:sz w:val="21"/>
                <w:szCs w:val="21"/>
                <w:lang w:val="en-US" w:eastAsia="zh-CN" w:bidi="ar"/>
              </w:rPr>
              <w:t>组</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6DEC">
            <w:pPr>
              <w:jc w:val="center"/>
              <w:rPr>
                <w:rFonts w:hint="default" w:ascii="Times New Roman" w:hAnsi="Times New Roman" w:eastAsia="方正仿宋_GB2312" w:cs="Times New Roman"/>
                <w:i w:val="0"/>
                <w:iCs w:val="0"/>
                <w:color w:val="000000"/>
                <w:sz w:val="21"/>
                <w:szCs w:val="21"/>
                <w:u w:val="none"/>
              </w:rPr>
            </w:pPr>
          </w:p>
        </w:tc>
      </w:tr>
    </w:tbl>
    <w:p w14:paraId="2BB87AE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color w:val="0000FF"/>
          <w:sz w:val="24"/>
          <w:szCs w:val="24"/>
          <w:lang w:val="en-US" w:eastAsia="zh-CN"/>
        </w:rPr>
      </w:pPr>
      <w:r>
        <w:rPr>
          <w:rFonts w:hint="eastAsia" w:ascii="Times New Roman" w:hAnsi="Times New Roman" w:eastAsia="方正仿宋_GBK" w:cs="Times New Roman"/>
          <w:color w:val="0000FF"/>
          <w:sz w:val="24"/>
          <w:szCs w:val="24"/>
          <w:lang w:val="en-US" w:eastAsia="zh-CN"/>
        </w:rPr>
        <w:t>采购预算含以上货物的安装、改造、辅材等一切费用，采购人不再支付任何费用。</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2D49D61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手术室休息区进行改造</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24B77B7E">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手术室休息区进行改造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手术室休息区进行改造</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手术室休息区进行改造</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手术室休息区进行改造</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手术室休息区进行改造</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tbl>
      <w:tblPr>
        <w:tblStyle w:val="10"/>
        <w:tblpPr w:leftFromText="180" w:rightFromText="180" w:vertAnchor="text" w:horzAnchor="page" w:tblpX="687" w:tblpY="1002"/>
        <w:tblOverlap w:val="never"/>
        <w:tblW w:w="9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565"/>
        <w:gridCol w:w="669"/>
        <w:gridCol w:w="668"/>
        <w:gridCol w:w="750"/>
        <w:gridCol w:w="701"/>
        <w:gridCol w:w="898"/>
        <w:gridCol w:w="898"/>
        <w:gridCol w:w="941"/>
        <w:gridCol w:w="968"/>
        <w:gridCol w:w="1282"/>
      </w:tblGrid>
      <w:tr w14:paraId="723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AA">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AE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F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A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原产地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59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20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规格型号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BA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制造商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0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单价（元）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4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E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8C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6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6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直饮水机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6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3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B3A">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058">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80C">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6">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93A">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75D">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01">
            <w:pPr>
              <w:keepNext w:val="0"/>
              <w:keepLines w:val="0"/>
              <w:widowControl/>
              <w:suppressLineNumbers w:val="0"/>
              <w:jc w:val="center"/>
              <w:textAlignment w:val="top"/>
              <w:rPr>
                <w:rFonts w:hint="default" w:ascii="Times New Roman" w:hAnsi="Times New Roman" w:eastAsia="仿宋_GB2312" w:cs="Times New Roman"/>
                <w:i w:val="0"/>
                <w:iCs w:val="0"/>
                <w:color w:val="000000"/>
                <w:sz w:val="21"/>
                <w:szCs w:val="21"/>
                <w:u w:val="none"/>
              </w:rPr>
            </w:pPr>
          </w:p>
        </w:tc>
      </w:tr>
      <w:tr w14:paraId="56CE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02E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73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阀门维修更换</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4C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64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13E3">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3B86">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A3F5">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910F">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FC78">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DFAF">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E4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7DED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77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A3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餐桌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9B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D7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4E39">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3ED7">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7AAF">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1A7B">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3A76">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34D2">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04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18"/>
                <w:szCs w:val="18"/>
                <w:u w:val="none"/>
              </w:rPr>
              <w:t>含24个椅子</w:t>
            </w:r>
          </w:p>
        </w:tc>
      </w:tr>
      <w:tr w14:paraId="442D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15C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AD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冰箱</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5E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9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2DAB">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2407">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96A4">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C817">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496B">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B906">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2C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7197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D12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0E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柜子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F5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54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54C5">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4858">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CBDA">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FD3A">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642A">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F59D">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4A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3D60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80B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D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电热水器</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CD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3B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00C7">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482C">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E619">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0D3B">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58EA">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FC18">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01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550A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68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6E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窗帘</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12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28.8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0D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9962">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DA9A">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AB22">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BB04">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F6BA">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274F">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4C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0B1D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073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93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卫生间隔断</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C2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6.8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20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m²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0BF4">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D415">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DDCD">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75E4">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D44F">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ECE5">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04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5B25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140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60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棕垫</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BAB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A2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FF74">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D7F3">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EC46">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F4CD">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8E65">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17C4">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63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6412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E33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7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宿舍桌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2B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A9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A380">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D562">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97D4">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3C61">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C80F">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4727">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4D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6E2F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32A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E90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更衣柜</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3F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F0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1D9C">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2762">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C13B">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4FD1">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6977">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3EBE">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A9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7594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2D6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C2A2C">
            <w:pPr>
              <w:jc w:val="center"/>
              <w:rPr>
                <w:rFonts w:hint="default" w:ascii="Times New Roman" w:hAnsi="Times New Roman" w:eastAsia="仿宋_GB2312" w:cs="Times New Roman"/>
                <w:i w:val="0"/>
                <w:iCs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93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B4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909F">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CB9C">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4913">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CA50">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F193">
            <w:pPr>
              <w:jc w:val="center"/>
              <w:rPr>
                <w:rFonts w:hint="default" w:ascii="Times New Roman" w:hAnsi="Times New Roman" w:eastAsia="仿宋_GB2312" w:cs="Times New Roman"/>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ED1E">
            <w:pPr>
              <w:jc w:val="center"/>
              <w:rPr>
                <w:rFonts w:hint="default" w:ascii="Times New Roman" w:hAnsi="Times New Roman" w:eastAsia="仿宋_GB2312"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49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bl>
    <w:p w14:paraId="69C2A08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报价明细（</w:t>
      </w:r>
      <w:r>
        <w:rPr>
          <w:rFonts w:hint="eastAsia" w:ascii="仿宋" w:hAnsi="仿宋" w:eastAsia="仿宋" w:cs="仿宋"/>
          <w:b w:val="0"/>
          <w:bCs w:val="0"/>
          <w:color w:val="0000FF"/>
          <w:sz w:val="30"/>
          <w:szCs w:val="30"/>
          <w:u w:val="single"/>
          <w:lang w:val="en-US" w:eastAsia="zh-CN"/>
        </w:rPr>
        <w:t>不允许负偏离</w:t>
      </w:r>
      <w:r>
        <w:rPr>
          <w:rFonts w:hint="eastAsia" w:ascii="仿宋" w:hAnsi="仿宋" w:eastAsia="仿宋" w:cs="仿宋"/>
          <w:b w:val="0"/>
          <w:bCs w:val="0"/>
          <w:sz w:val="30"/>
          <w:szCs w:val="30"/>
          <w:lang w:val="en-US" w:eastAsia="zh-CN"/>
        </w:rPr>
        <w:t>）：</w:t>
      </w:r>
    </w:p>
    <w:p w14:paraId="6FD8FFC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B1C2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以上报价包含以上货物的安装、改造、辅材等一切费用，采购人不再支付任何费用</w:t>
      </w:r>
      <w:bookmarkStart w:id="0" w:name="_GoBack"/>
      <w:bookmarkEnd w:id="0"/>
      <w:r>
        <w:rPr>
          <w:rFonts w:hint="eastAsia" w:ascii="仿宋" w:hAnsi="仿宋" w:eastAsia="仿宋" w:cs="仿宋"/>
          <w:b w:val="0"/>
          <w:bCs w:val="0"/>
          <w:sz w:val="30"/>
          <w:szCs w:val="30"/>
          <w:lang w:val="en-US" w:eastAsia="zh-CN"/>
        </w:rPr>
        <w:t>。</w:t>
      </w:r>
    </w:p>
    <w:p w14:paraId="7533FF9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7B8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C3BA3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EC44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790D6E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3783E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25A4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38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4C738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手术室休息区进行改造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手术室休息区进行改造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手术室休息区进行改造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8E288D5-C24C-43ED-87B2-A6ED456D8FF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B1C6E117-A957-47E7-9C71-7676B364CB4B}"/>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E8D92192-BEFA-4C47-A872-BAD205116E4B}"/>
  </w:font>
  <w:font w:name="方正黑体_GBK">
    <w:panose1 w:val="03000509000000000000"/>
    <w:charset w:val="86"/>
    <w:family w:val="script"/>
    <w:pitch w:val="default"/>
    <w:sig w:usb0="00000001" w:usb1="080E0000" w:usb2="00000000" w:usb3="00000000" w:csb0="00040000" w:csb1="00000000"/>
    <w:embedRegular r:id="rId4" w:fontKey="{22B6C419-9AE5-4D4E-A3A8-3524157C3536}"/>
  </w:font>
  <w:font w:name="方正仿宋_GB2312">
    <w:panose1 w:val="02000000000000000000"/>
    <w:charset w:val="86"/>
    <w:family w:val="auto"/>
    <w:pitch w:val="default"/>
    <w:sig w:usb0="A00002BF" w:usb1="184F6CFA" w:usb2="00000012" w:usb3="00000000" w:csb0="00040001" w:csb1="00000000"/>
    <w:embedRegular r:id="rId5" w:fontKey="{D31F8099-79A0-4B3C-9ABC-1E2315C88A90}"/>
  </w:font>
  <w:font w:name="仿宋_GB2312">
    <w:panose1 w:val="02010609030101010101"/>
    <w:charset w:val="86"/>
    <w:family w:val="auto"/>
    <w:pitch w:val="default"/>
    <w:sig w:usb0="00000001" w:usb1="080E0000" w:usb2="00000000" w:usb3="00000000" w:csb0="00040000" w:csb1="00000000"/>
    <w:embedRegular r:id="rId6" w:fontKey="{49D52DB4-2F55-49D2-BCC4-077FFBE316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7BC08C9"/>
    <w:rsid w:val="1F8A4F3E"/>
    <w:rsid w:val="1F901F30"/>
    <w:rsid w:val="1FB043FB"/>
    <w:rsid w:val="212F3708"/>
    <w:rsid w:val="24C57F89"/>
    <w:rsid w:val="290E64B7"/>
    <w:rsid w:val="29167902"/>
    <w:rsid w:val="29443CEE"/>
    <w:rsid w:val="2E357530"/>
    <w:rsid w:val="36251143"/>
    <w:rsid w:val="3A8D0795"/>
    <w:rsid w:val="3D041F15"/>
    <w:rsid w:val="3DA94E17"/>
    <w:rsid w:val="3E333323"/>
    <w:rsid w:val="43083C85"/>
    <w:rsid w:val="463E2512"/>
    <w:rsid w:val="47761CA6"/>
    <w:rsid w:val="48CD4A58"/>
    <w:rsid w:val="4A513662"/>
    <w:rsid w:val="551626F1"/>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526C58"/>
    <w:rsid w:val="7AC406C9"/>
    <w:rsid w:val="7C363520"/>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 w:type="character" w:customStyle="1" w:styleId="19">
    <w:name w:val="font21"/>
    <w:basedOn w:val="12"/>
    <w:qFormat/>
    <w:uiPriority w:val="0"/>
    <w:rPr>
      <w:rFonts w:ascii="宋体" w:hAnsi="宋体" w:eastAsia="宋体" w:cs="宋体"/>
      <w:color w:val="000000"/>
      <w:sz w:val="24"/>
      <w:szCs w:val="24"/>
      <w:u w:val="none"/>
    </w:rPr>
  </w:style>
  <w:style w:type="character" w:customStyle="1" w:styleId="20">
    <w:name w:val="font31"/>
    <w:basedOn w:val="12"/>
    <w:qFormat/>
    <w:uiPriority w:val="0"/>
    <w:rPr>
      <w:rFonts w:hint="default" w:ascii="Arial" w:hAnsi="Arial" w:cs="Arial"/>
      <w:color w:val="000000"/>
      <w:sz w:val="20"/>
      <w:szCs w:val="20"/>
      <w:u w:val="none"/>
    </w:rPr>
  </w:style>
  <w:style w:type="character" w:customStyle="1" w:styleId="21">
    <w:name w:val="font112"/>
    <w:basedOn w:val="12"/>
    <w:qFormat/>
    <w:uiPriority w:val="0"/>
    <w:rPr>
      <w:rFonts w:hint="eastAsia" w:ascii="宋体" w:hAnsi="宋体" w:eastAsia="宋体" w:cs="宋体"/>
      <w:color w:val="000000"/>
      <w:sz w:val="20"/>
      <w:szCs w:val="20"/>
      <w:u w:val="none"/>
    </w:rPr>
  </w:style>
  <w:style w:type="character" w:customStyle="1" w:styleId="22">
    <w:name w:val="font41"/>
    <w:basedOn w:val="12"/>
    <w:qFormat/>
    <w:uiPriority w:val="0"/>
    <w:rPr>
      <w:rFonts w:hint="default" w:ascii="Arial" w:hAnsi="Arial" w:cs="Arial"/>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font11"/>
    <w:basedOn w:val="12"/>
    <w:qFormat/>
    <w:uiPriority w:val="0"/>
    <w:rPr>
      <w:rFonts w:hint="default" w:ascii="Arial" w:hAnsi="Arial" w:cs="Arial"/>
      <w:color w:val="000000"/>
      <w:sz w:val="20"/>
      <w:szCs w:val="20"/>
      <w:u w:val="none"/>
    </w:rPr>
  </w:style>
  <w:style w:type="character" w:customStyle="1" w:styleId="25">
    <w:name w:val="font6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5337</Words>
  <Characters>5716</Characters>
  <Lines>6</Lines>
  <Paragraphs>1</Paragraphs>
  <TotalTime>2</TotalTime>
  <ScaleCrop>false</ScaleCrop>
  <LinksUpToDate>false</LinksUpToDate>
  <CharactersWithSpaces>6052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2024-12-13T05:21:51Z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6B03A0E7E23A42DEAC6D5ACADF574701_12</vt:lpwstr>
  </property>
</Properties>
</file>