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sz w:val="30"/>
          <w:szCs w:val="30"/>
          <w:lang w:val="en-US" w:eastAsia="zh-CN"/>
        </w:rPr>
      </w:pPr>
      <w:bookmarkStart w:id="0" w:name="OLE_LINK1"/>
      <w:bookmarkStart w:id="1" w:name="OLE_LINK3"/>
      <w:r>
        <w:rPr>
          <w:rFonts w:hint="eastAsia"/>
          <w:b/>
          <w:bCs/>
          <w:sz w:val="30"/>
          <w:szCs w:val="30"/>
          <w:lang w:val="en-US" w:eastAsia="zh-CN"/>
        </w:rPr>
        <w:t>项目名称：</w:t>
      </w:r>
      <w:r>
        <w:rPr>
          <w:rFonts w:hint="eastAsia"/>
          <w:b w:val="0"/>
          <w:bCs w:val="0"/>
          <w:sz w:val="30"/>
          <w:szCs w:val="30"/>
          <w:lang w:val="en-US" w:eastAsia="zh-CN"/>
        </w:rPr>
        <w:t>县内公共设施改造项目—产业园道路项目</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sz w:val="30"/>
          <w:szCs w:val="30"/>
          <w:lang w:val="en-US" w:eastAsia="zh-CN"/>
        </w:rPr>
      </w:pPr>
      <w:bookmarkStart w:id="2" w:name="OLE_LINK2"/>
      <w:r>
        <w:rPr>
          <w:rFonts w:hint="eastAsia"/>
          <w:b/>
          <w:bCs/>
          <w:sz w:val="30"/>
          <w:szCs w:val="30"/>
          <w:lang w:val="en-US" w:eastAsia="zh-CN"/>
        </w:rPr>
        <w:t>招标控制价：</w:t>
      </w:r>
      <w:r>
        <w:rPr>
          <w:rFonts w:hint="eastAsia" w:ascii="Times New Roman" w:eastAsia="宋体"/>
          <w:sz w:val="30"/>
          <w:szCs w:val="30"/>
          <w:lang w:val="en-US" w:eastAsia="zh-CN"/>
        </w:rPr>
        <w:t>558282.68</w:t>
      </w:r>
      <w:r>
        <w:rPr>
          <w:rFonts w:hint="eastAsia"/>
          <w:sz w:val="30"/>
          <w:szCs w:val="30"/>
          <w:lang w:val="en-US" w:eastAsia="zh-CN"/>
        </w:rPr>
        <w:t>元</w:t>
      </w:r>
    </w:p>
    <w:bookmarkEnd w:id="2"/>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cs="Times New Roman"/>
          <w:b w:val="0"/>
          <w:bCs w:val="0"/>
          <w:sz w:val="30"/>
          <w:szCs w:val="30"/>
          <w:lang w:val="en-US" w:eastAsia="zh-CN"/>
        </w:rPr>
      </w:pPr>
      <w:r>
        <w:rPr>
          <w:rFonts w:hint="eastAsia" w:cs="Times New Roman"/>
          <w:b/>
          <w:bCs/>
          <w:sz w:val="30"/>
          <w:szCs w:val="30"/>
          <w:lang w:val="en-US" w:eastAsia="zh-CN"/>
        </w:rPr>
        <w:t>工期</w:t>
      </w:r>
      <w:r>
        <w:rPr>
          <w:rFonts w:hint="eastAsia" w:ascii="Times New Roman" w:hAnsi="Times New Roman" w:cs="Times New Roman"/>
          <w:b/>
          <w:bCs/>
          <w:sz w:val="30"/>
          <w:szCs w:val="30"/>
          <w:lang w:val="en-US" w:eastAsia="zh-CN"/>
        </w:rPr>
        <w:t>：</w:t>
      </w:r>
      <w:r>
        <w:rPr>
          <w:rFonts w:hint="eastAsia" w:ascii="Times New Roman" w:hAnsi="Times New Roman" w:cs="Times New Roman"/>
          <w:b w:val="0"/>
          <w:bCs w:val="0"/>
          <w:sz w:val="30"/>
          <w:szCs w:val="30"/>
          <w:lang w:val="en-US" w:eastAsia="zh-CN"/>
        </w:rPr>
        <w:t>自合同签订之日起</w:t>
      </w:r>
      <w:r>
        <w:rPr>
          <w:rFonts w:hint="eastAsia" w:cs="Times New Roman"/>
          <w:b w:val="0"/>
          <w:bCs w:val="0"/>
          <w:sz w:val="30"/>
          <w:szCs w:val="30"/>
          <w:lang w:val="en-US" w:eastAsia="zh-CN"/>
        </w:rPr>
        <w:t>4</w:t>
      </w:r>
      <w:r>
        <w:rPr>
          <w:rFonts w:hint="eastAsia" w:ascii="Times New Roman" w:hAnsi="Times New Roman" w:cs="Times New Roman"/>
          <w:b w:val="0"/>
          <w:bCs w:val="0"/>
          <w:sz w:val="30"/>
          <w:szCs w:val="30"/>
          <w:lang w:val="en-US" w:eastAsia="zh-CN"/>
        </w:rPr>
        <w:t>5日历天</w:t>
      </w:r>
      <w:r>
        <w:rPr>
          <w:rFonts w:hint="eastAsia" w:cs="Times New Roman"/>
          <w:b w:val="0"/>
          <w:bCs w:val="0"/>
          <w:sz w:val="30"/>
          <w:szCs w:val="30"/>
          <w:lang w:val="en-US" w:eastAsia="zh-CN"/>
        </w:rPr>
        <w:t>完工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b w:val="0"/>
          <w:bCs w:val="0"/>
          <w:sz w:val="30"/>
          <w:szCs w:val="30"/>
          <w:lang w:val="en-US" w:eastAsia="zh-CN"/>
        </w:rPr>
      </w:pPr>
      <w:r>
        <w:rPr>
          <w:rFonts w:hint="eastAsia" w:cs="Times New Roman"/>
          <w:b/>
          <w:bCs/>
          <w:sz w:val="30"/>
          <w:szCs w:val="30"/>
          <w:lang w:val="en-US" w:eastAsia="zh-CN"/>
        </w:rPr>
        <w:t>建设内容</w:t>
      </w:r>
      <w:r>
        <w:rPr>
          <w:rFonts w:hint="eastAsia" w:ascii="Times New Roman" w:hAnsi="Times New Roman" w:cs="Times New Roman"/>
          <w:b/>
          <w:bCs/>
          <w:sz w:val="30"/>
          <w:szCs w:val="30"/>
          <w:lang w:val="en-US" w:eastAsia="zh-CN"/>
        </w:rPr>
        <w:t>：</w:t>
      </w:r>
      <w:r>
        <w:rPr>
          <w:rFonts w:hint="eastAsia" w:ascii="Times New Roman" w:hAnsi="Times New Roman" w:cs="Times New Roman"/>
          <w:b w:val="0"/>
          <w:bCs w:val="0"/>
          <w:sz w:val="30"/>
          <w:szCs w:val="30"/>
          <w:lang w:val="en-US" w:eastAsia="zh-CN"/>
        </w:rPr>
        <w:t>安装护栏</w:t>
      </w:r>
      <w:r>
        <w:rPr>
          <w:rFonts w:hint="default" w:ascii="Times New Roman" w:hAnsi="Times New Roman" w:cs="Times New Roman"/>
          <w:b w:val="0"/>
          <w:bCs w:val="0"/>
          <w:sz w:val="30"/>
          <w:szCs w:val="30"/>
          <w:lang w:val="en-US" w:eastAsia="zh-CN"/>
        </w:rPr>
        <w:t>2.5</w:t>
      </w:r>
      <w:r>
        <w:rPr>
          <w:rFonts w:hint="eastAsia" w:ascii="Times New Roman" w:hAnsi="Times New Roman" w:cs="Times New Roman"/>
          <w:b w:val="0"/>
          <w:bCs w:val="0"/>
          <w:sz w:val="30"/>
          <w:szCs w:val="30"/>
          <w:lang w:val="en-US" w:eastAsia="zh-CN"/>
        </w:rPr>
        <w:t>公里，安装交通警示柱</w:t>
      </w:r>
      <w:r>
        <w:rPr>
          <w:rFonts w:hint="default" w:ascii="Times New Roman" w:hAnsi="Times New Roman" w:cs="Times New Roman"/>
          <w:b w:val="0"/>
          <w:bCs w:val="0"/>
          <w:sz w:val="30"/>
          <w:szCs w:val="30"/>
          <w:lang w:val="en-US" w:eastAsia="zh-CN"/>
        </w:rPr>
        <w:t>6.4</w:t>
      </w:r>
      <w:r>
        <w:rPr>
          <w:rFonts w:hint="eastAsia" w:ascii="Times New Roman" w:hAnsi="Times New Roman" w:cs="Times New Roman"/>
          <w:b w:val="0"/>
          <w:bCs w:val="0"/>
          <w:sz w:val="30"/>
          <w:szCs w:val="30"/>
          <w:lang w:val="en-US" w:eastAsia="zh-CN"/>
        </w:rPr>
        <w:t>公里，改建涵桥</w:t>
      </w:r>
      <w:r>
        <w:rPr>
          <w:rFonts w:hint="default" w:ascii="Times New Roman" w:hAnsi="Times New Roman" w:cs="Times New Roman"/>
          <w:b w:val="0"/>
          <w:bCs w:val="0"/>
          <w:sz w:val="30"/>
          <w:szCs w:val="30"/>
          <w:lang w:val="en-US" w:eastAsia="zh-CN"/>
        </w:rPr>
        <w:t>2</w:t>
      </w:r>
      <w:r>
        <w:rPr>
          <w:rFonts w:hint="eastAsia" w:ascii="Times New Roman" w:hAnsi="Times New Roman" w:cs="Times New Roman"/>
          <w:b w:val="0"/>
          <w:bCs w:val="0"/>
          <w:sz w:val="30"/>
          <w:szCs w:val="30"/>
          <w:lang w:val="en-US" w:eastAsia="zh-CN"/>
        </w:rPr>
        <w:t>座。</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供应商要求：</w:t>
      </w:r>
      <w:bookmarkEnd w:id="0"/>
    </w:p>
    <w:bookmarkEnd w:id="1"/>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b w:val="0"/>
          <w:bCs w:val="0"/>
          <w:sz w:val="30"/>
          <w:szCs w:val="30"/>
          <w:lang w:val="en-US" w:eastAsia="zh-CN"/>
        </w:rPr>
      </w:pPr>
      <w:r>
        <w:rPr>
          <w:rFonts w:hint="eastAsia" w:asciiTheme="minorHAnsi" w:eastAsiaTheme="minorEastAsia"/>
          <w:b w:val="0"/>
          <w:bCs w:val="0"/>
          <w:sz w:val="30"/>
          <w:szCs w:val="30"/>
          <w:lang w:val="en-US" w:eastAsia="zh-CN"/>
        </w:rPr>
        <w:t>1、资质要求：投标人具有有效的法人营业执照、具备公路工程施工总承包三级及以上资质或者同时具备公路路基工程专业承包三级和公路路面专业承包三级及以上资质（含有桥梁的工程项目要求有相应的资质和类似桥梁施工经验）、具有有效的企业安全生产许可证，并在有效期内的、已录入“信用交通·新疆”（</w:t>
      </w:r>
      <w:r>
        <w:rPr>
          <w:rFonts w:hint="eastAsia" w:asciiTheme="minorHAnsi" w:eastAsiaTheme="minorEastAsia"/>
          <w:b w:val="0"/>
          <w:bCs w:val="0"/>
          <w:sz w:val="30"/>
          <w:szCs w:val="30"/>
          <w:lang w:val="en-US" w:eastAsia="zh-CN"/>
        </w:rPr>
        <w:fldChar w:fldCharType="begin"/>
      </w:r>
      <w:r>
        <w:rPr>
          <w:rFonts w:hint="eastAsia" w:asciiTheme="minorHAnsi" w:eastAsiaTheme="minorEastAsia"/>
          <w:b w:val="0"/>
          <w:bCs w:val="0"/>
          <w:sz w:val="30"/>
          <w:szCs w:val="30"/>
          <w:lang w:val="en-US" w:eastAsia="zh-CN"/>
        </w:rPr>
        <w:instrText xml:space="preserve"> HYPERLINK "https://credit.xjjt.gov.cn:9399/" </w:instrText>
      </w:r>
      <w:r>
        <w:rPr>
          <w:rFonts w:hint="eastAsia" w:asciiTheme="minorHAnsi" w:eastAsiaTheme="minorEastAsia"/>
          <w:b w:val="0"/>
          <w:bCs w:val="0"/>
          <w:sz w:val="30"/>
          <w:szCs w:val="30"/>
          <w:lang w:val="en-US" w:eastAsia="zh-CN"/>
        </w:rPr>
        <w:fldChar w:fldCharType="separate"/>
      </w:r>
      <w:r>
        <w:rPr>
          <w:rFonts w:hint="eastAsia" w:asciiTheme="minorHAnsi" w:eastAsiaTheme="minorEastAsia"/>
          <w:b w:val="0"/>
          <w:bCs w:val="0"/>
          <w:sz w:val="30"/>
          <w:szCs w:val="30"/>
          <w:lang w:val="en-US" w:eastAsia="zh-CN"/>
        </w:rPr>
        <w:t>https://credit.xjjt.gov.cn:9399/</w:t>
      </w:r>
      <w:r>
        <w:rPr>
          <w:rFonts w:hint="eastAsia" w:asciiTheme="minorHAnsi" w:eastAsiaTheme="minorEastAsia"/>
          <w:b w:val="0"/>
          <w:bCs w:val="0"/>
          <w:sz w:val="30"/>
          <w:szCs w:val="30"/>
          <w:lang w:val="en-US" w:eastAsia="zh-CN"/>
        </w:rPr>
        <w:fldChar w:fldCharType="end"/>
      </w:r>
      <w:r>
        <w:rPr>
          <w:rFonts w:hint="eastAsia" w:asciiTheme="minorHAnsi" w:eastAsiaTheme="minorEastAsia"/>
          <w:b w:val="0"/>
          <w:bCs w:val="0"/>
          <w:sz w:val="30"/>
          <w:szCs w:val="30"/>
          <w:lang w:val="en-US" w:eastAsia="zh-CN"/>
        </w:rPr>
        <w:t>）从业单位名录。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HAnsi" w:eastAsiaTheme="minorEastAsia"/>
          <w:b w:val="0"/>
          <w:bCs w:val="0"/>
          <w:sz w:val="30"/>
          <w:szCs w:val="30"/>
          <w:lang w:val="en-US" w:eastAsia="zh-CN"/>
        </w:rPr>
      </w:pPr>
      <w:r>
        <w:rPr>
          <w:rFonts w:hint="eastAsia" w:asciiTheme="minorHAnsi" w:eastAsiaTheme="minorEastAsia"/>
          <w:b w:val="0"/>
          <w:bCs w:val="0"/>
          <w:sz w:val="30"/>
          <w:szCs w:val="30"/>
          <w:lang w:val="en-US" w:eastAsia="zh-CN"/>
        </w:rPr>
        <w:t>2、业绩要求：具备至少一项桥梁施工业绩，需提供中标通知书及施工合同。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b w:val="0"/>
          <w:bCs w:val="0"/>
          <w:sz w:val="30"/>
          <w:szCs w:val="30"/>
          <w:lang w:val="en-US" w:eastAsia="zh-CN"/>
        </w:rPr>
      </w:pPr>
      <w:r>
        <w:rPr>
          <w:rFonts w:hint="eastAsia" w:asciiTheme="minorHAnsi" w:eastAsiaTheme="minorEastAsia"/>
          <w:b w:val="0"/>
          <w:bCs w:val="0"/>
          <w:sz w:val="30"/>
          <w:szCs w:val="30"/>
          <w:lang w:val="en-US" w:eastAsia="zh-CN"/>
        </w:rPr>
        <w:t>3、项目负责人要求：项目负责人需具备公路工程二级建造师及以上资格且不能有在建项目，提供承诺书，提供本单位近三个月社保缴纳明细。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b w:val="0"/>
          <w:bCs w:val="0"/>
          <w:sz w:val="30"/>
          <w:szCs w:val="30"/>
          <w:lang w:val="en-US" w:eastAsia="zh-CN"/>
        </w:rPr>
      </w:pPr>
      <w:r>
        <w:rPr>
          <w:rFonts w:hint="eastAsia" w:asciiTheme="minorHAnsi" w:eastAsiaTheme="minorEastAsia"/>
          <w:b w:val="0"/>
          <w:bCs w:val="0"/>
          <w:sz w:val="30"/>
          <w:szCs w:val="30"/>
          <w:lang w:val="en-US" w:eastAsia="zh-CN"/>
        </w:rPr>
        <w:t>4、</w:t>
      </w:r>
      <w:r>
        <w:rPr>
          <w:rFonts w:hint="eastAsia"/>
          <w:b w:val="0"/>
          <w:bCs w:val="0"/>
          <w:sz w:val="30"/>
          <w:szCs w:val="30"/>
          <w:lang w:val="en-US" w:eastAsia="zh-CN"/>
        </w:rPr>
        <w:t>其他要求：</w:t>
      </w:r>
      <w:r>
        <w:rPr>
          <w:rFonts w:hint="eastAsia" w:asciiTheme="minorHAnsi" w:eastAsiaTheme="minorEastAsia"/>
          <w:b w:val="0"/>
          <w:bCs w:val="0"/>
          <w:sz w:val="30"/>
          <w:szCs w:val="30"/>
          <w:lang w:val="en-US" w:eastAsia="zh-CN"/>
        </w:rPr>
        <w:t>提供本单位近</w:t>
      </w:r>
      <w:r>
        <w:rPr>
          <w:rFonts w:hint="eastAsia"/>
          <w:b w:val="0"/>
          <w:bCs w:val="0"/>
          <w:sz w:val="30"/>
          <w:szCs w:val="30"/>
          <w:lang w:val="en-US" w:eastAsia="zh-CN"/>
        </w:rPr>
        <w:t>一</w:t>
      </w:r>
      <w:r>
        <w:rPr>
          <w:rFonts w:hint="eastAsia" w:asciiTheme="minorHAnsi" w:eastAsiaTheme="minorEastAsia"/>
          <w:b w:val="0"/>
          <w:bCs w:val="0"/>
          <w:sz w:val="30"/>
          <w:szCs w:val="30"/>
          <w:lang w:val="en-US" w:eastAsia="zh-CN"/>
        </w:rPr>
        <w:t>年</w:t>
      </w:r>
      <w:r>
        <w:rPr>
          <w:rFonts w:hint="eastAsia"/>
          <w:b w:val="0"/>
          <w:bCs w:val="0"/>
          <w:sz w:val="30"/>
          <w:szCs w:val="30"/>
          <w:lang w:val="en-US" w:eastAsia="zh-CN"/>
        </w:rPr>
        <w:t>（</w:t>
      </w:r>
      <w:r>
        <w:rPr>
          <w:rFonts w:hint="eastAsia" w:asciiTheme="minorHAnsi" w:eastAsiaTheme="minorEastAsia"/>
          <w:b w:val="0"/>
          <w:bCs w:val="0"/>
          <w:sz w:val="30"/>
          <w:szCs w:val="30"/>
          <w:lang w:val="en-US" w:eastAsia="zh-CN"/>
        </w:rPr>
        <w:t>2024年</w:t>
      </w:r>
      <w:r>
        <w:rPr>
          <w:rFonts w:hint="eastAsia"/>
          <w:b w:val="0"/>
          <w:bCs w:val="0"/>
          <w:sz w:val="30"/>
          <w:szCs w:val="30"/>
          <w:lang w:val="en-US" w:eastAsia="zh-CN"/>
        </w:rPr>
        <w:t>）</w:t>
      </w:r>
      <w:r>
        <w:rPr>
          <w:rFonts w:hint="eastAsia" w:asciiTheme="minorHAnsi" w:eastAsiaTheme="minorEastAsia"/>
          <w:b w:val="0"/>
          <w:bCs w:val="0"/>
          <w:sz w:val="30"/>
          <w:szCs w:val="30"/>
          <w:lang w:val="en-US" w:eastAsia="zh-CN"/>
        </w:rPr>
        <w:t>经年审的审计报告，成立</w:t>
      </w:r>
      <w:r>
        <w:rPr>
          <w:rFonts w:hint="eastAsia"/>
          <w:b w:val="0"/>
          <w:bCs w:val="0"/>
          <w:sz w:val="30"/>
          <w:szCs w:val="30"/>
          <w:lang w:val="en-US" w:eastAsia="zh-CN"/>
        </w:rPr>
        <w:t>不足一年的需</w:t>
      </w:r>
      <w:r>
        <w:rPr>
          <w:rFonts w:hint="eastAsia" w:asciiTheme="minorHAnsi" w:eastAsiaTheme="minorEastAsia"/>
          <w:b w:val="0"/>
          <w:bCs w:val="0"/>
          <w:sz w:val="30"/>
          <w:szCs w:val="30"/>
          <w:lang w:val="en-US" w:eastAsia="zh-CN"/>
        </w:rPr>
        <w:t>提供</w:t>
      </w:r>
      <w:r>
        <w:rPr>
          <w:rFonts w:hint="eastAsia"/>
          <w:b w:val="0"/>
          <w:bCs w:val="0"/>
          <w:sz w:val="30"/>
          <w:szCs w:val="30"/>
          <w:lang w:val="en-US" w:eastAsia="zh-CN"/>
        </w:rPr>
        <w:t>成立至今的</w:t>
      </w:r>
      <w:r>
        <w:rPr>
          <w:rFonts w:hint="eastAsia" w:asciiTheme="minorHAnsi" w:eastAsiaTheme="minorEastAsia"/>
          <w:b w:val="0"/>
          <w:bCs w:val="0"/>
          <w:sz w:val="30"/>
          <w:szCs w:val="30"/>
          <w:lang w:val="en-US" w:eastAsia="zh-CN"/>
        </w:rPr>
        <w:t>财务报表</w:t>
      </w:r>
      <w:r>
        <w:rPr>
          <w:rFonts w:hint="eastAsia"/>
          <w:b w:val="0"/>
          <w:bCs w:val="0"/>
          <w:sz w:val="30"/>
          <w:szCs w:val="30"/>
          <w:lang w:val="en-US" w:eastAsia="zh-CN"/>
        </w:rPr>
        <w:t>；</w:t>
      </w:r>
      <w:r>
        <w:rPr>
          <w:rFonts w:hint="eastAsia" w:asciiTheme="minorHAnsi" w:eastAsiaTheme="minorEastAsia"/>
          <w:b w:val="0"/>
          <w:bCs w:val="0"/>
          <w:sz w:val="30"/>
          <w:szCs w:val="30"/>
          <w:lang w:val="en-US" w:eastAsia="zh-CN"/>
        </w:rPr>
        <w:t>提供近三个月</w:t>
      </w:r>
      <w:r>
        <w:rPr>
          <w:rFonts w:hint="eastAsia"/>
          <w:b w:val="0"/>
          <w:bCs w:val="0"/>
          <w:sz w:val="30"/>
          <w:szCs w:val="30"/>
          <w:lang w:val="en-US" w:eastAsia="zh-CN"/>
        </w:rPr>
        <w:t>单位社保缴纳凭证及</w:t>
      </w:r>
      <w:r>
        <w:rPr>
          <w:rFonts w:hint="eastAsia" w:asciiTheme="minorHAnsi" w:eastAsiaTheme="minorEastAsia"/>
          <w:b w:val="0"/>
          <w:bCs w:val="0"/>
          <w:sz w:val="30"/>
          <w:szCs w:val="30"/>
          <w:lang w:val="en-US" w:eastAsia="zh-CN"/>
        </w:rPr>
        <w:t>完税证明</w:t>
      </w:r>
      <w:r>
        <w:rPr>
          <w:rFonts w:hint="eastAsia"/>
          <w:b w:val="0"/>
          <w:bCs w:val="0"/>
          <w:sz w:val="30"/>
          <w:szCs w:val="30"/>
          <w:lang w:val="en-US" w:eastAsia="zh-CN"/>
        </w:rPr>
        <w:t>；提供有效期内的信用中国查询报告、中国政府采购网查询截图，尚在处罚期内的禁止参加本项目；提供法人身份证正反面，受托人参加的需提供授权委托书及受托人身份证正反面（受托人需提供本单位近三个月社保缴纳凭证），</w:t>
      </w:r>
      <w:r>
        <w:rPr>
          <w:rFonts w:hint="eastAsia"/>
          <w:b/>
          <w:bCs/>
          <w:color w:val="FF0000"/>
          <w:sz w:val="30"/>
          <w:szCs w:val="30"/>
          <w:lang w:val="en-US" w:eastAsia="zh-CN"/>
        </w:rPr>
        <w:t>并提供项目联系人及联系电话</w:t>
      </w:r>
      <w:r>
        <w:rPr>
          <w:rFonts w:hint="eastAsia" w:asciiTheme="minorHAnsi" w:eastAsiaTheme="minorEastAsia"/>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HAnsi" w:eastAsiaTheme="minorEastAsia"/>
          <w:b w:val="0"/>
          <w:bCs w:val="0"/>
          <w:sz w:val="30"/>
          <w:szCs w:val="30"/>
          <w:lang w:val="en-US" w:eastAsia="zh-CN"/>
        </w:rPr>
      </w:pPr>
      <w:r>
        <w:rPr>
          <w:rFonts w:hint="eastAsia"/>
          <w:b w:val="0"/>
          <w:bCs w:val="0"/>
          <w:sz w:val="30"/>
          <w:szCs w:val="30"/>
          <w:lang w:val="en-US" w:eastAsia="zh-CN"/>
        </w:rPr>
        <w:t>5</w:t>
      </w:r>
      <w:r>
        <w:rPr>
          <w:rFonts w:hint="eastAsia" w:asciiTheme="minorHAnsi" w:eastAsiaTheme="minorEastAsia"/>
          <w:b w:val="0"/>
          <w:bCs w:val="0"/>
          <w:sz w:val="30"/>
          <w:szCs w:val="30"/>
          <w:lang w:val="en-US" w:eastAsia="zh-CN"/>
        </w:rPr>
        <w:t>、以上供应商要求</w:t>
      </w:r>
      <w:r>
        <w:rPr>
          <w:rFonts w:hint="eastAsia"/>
          <w:b w:val="0"/>
          <w:bCs w:val="0"/>
          <w:sz w:val="30"/>
          <w:szCs w:val="30"/>
          <w:lang w:val="en-US" w:eastAsia="zh-CN"/>
        </w:rPr>
        <w:t>资料</w:t>
      </w:r>
      <w:r>
        <w:rPr>
          <w:rFonts w:hint="eastAsia" w:asciiTheme="minorHAnsi" w:eastAsiaTheme="minorEastAsia"/>
          <w:b w:val="0"/>
          <w:bCs w:val="0"/>
          <w:sz w:val="30"/>
          <w:szCs w:val="30"/>
          <w:lang w:val="en-US" w:eastAsia="zh-CN"/>
        </w:rPr>
        <w:t>需上传加盖公章扫描件，否则视为响应无效。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3" w:lineRule="atLeast"/>
        <w:ind w:right="0" w:firstLine="600" w:firstLineChars="200"/>
        <w:jc w:val="left"/>
        <w:textAlignment w:val="baseline"/>
        <w:rPr>
          <w:rFonts w:hint="eastAsia" w:hAnsi="Times New Roman" w:cs="Times New Roman" w:asciiTheme="minorHAnsi" w:eastAsiaTheme="minorEastAsia"/>
          <w:b w:val="0"/>
          <w:bCs w:val="0"/>
          <w:kern w:val="2"/>
          <w:sz w:val="30"/>
          <w:szCs w:val="30"/>
          <w:lang w:val="en-US" w:eastAsia="zh-CN" w:bidi="ar-SA"/>
        </w:rPr>
      </w:pPr>
      <w:r>
        <w:rPr>
          <w:rFonts w:hint="eastAsia" w:hAnsi="Times New Roman" w:cs="Times New Roman" w:asciiTheme="minorHAnsi" w:eastAsiaTheme="minorEastAsia"/>
          <w:b w:val="0"/>
          <w:bCs w:val="0"/>
          <w:kern w:val="2"/>
          <w:sz w:val="30"/>
          <w:szCs w:val="30"/>
          <w:lang w:val="en-US" w:eastAsia="zh-CN" w:bidi="ar-SA"/>
        </w:rPr>
        <w:t>6、有以下情况的施工单位不得参加此次投标：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00" w:firstLineChars="200"/>
        <w:jc w:val="left"/>
        <w:textAlignment w:val="baseline"/>
        <w:rPr>
          <w:rFonts w:hint="default" w:hAnsi="Times New Roman" w:cs="Times New Roman" w:asciiTheme="minorHAnsi" w:eastAsiaTheme="minorEastAsia"/>
          <w:b w:val="0"/>
          <w:bCs w:val="0"/>
          <w:kern w:val="2"/>
          <w:sz w:val="30"/>
          <w:szCs w:val="30"/>
          <w:lang w:val="en-US" w:eastAsia="zh-CN" w:bidi="ar-SA"/>
        </w:rPr>
      </w:pPr>
      <w:r>
        <w:rPr>
          <w:rFonts w:hint="eastAsia" w:hAnsi="Times New Roman" w:cs="Times New Roman" w:asciiTheme="minorHAnsi" w:eastAsiaTheme="minorEastAsia"/>
          <w:b w:val="0"/>
          <w:bCs w:val="0"/>
          <w:kern w:val="2"/>
          <w:sz w:val="30"/>
          <w:szCs w:val="30"/>
          <w:lang w:val="en-US" w:eastAsia="zh-CN" w:bidi="ar-SA"/>
        </w:rPr>
        <w:t>①在“信用中国”网站（http://www.creditchina.gov.cn/）、“信用交通·新疆”（https://credit.xjjt.gov.cn:9399/）网站中被列入失信被执行人名单及不良行为记录的投标人、已被县级及以上监管部门计入黑名单或者不良信用的投标企业，不得参加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00" w:firstLineChars="200"/>
        <w:jc w:val="left"/>
        <w:textAlignment w:val="baseline"/>
        <w:rPr>
          <w:rFonts w:hint="default" w:hAnsi="Times New Roman" w:cs="Times New Roman" w:asciiTheme="minorHAnsi" w:eastAsiaTheme="minorEastAsia"/>
          <w:b w:val="0"/>
          <w:bCs w:val="0"/>
          <w:kern w:val="2"/>
          <w:sz w:val="30"/>
          <w:szCs w:val="30"/>
          <w:lang w:val="en-US" w:eastAsia="zh-CN" w:bidi="ar-SA"/>
        </w:rPr>
      </w:pPr>
      <w:r>
        <w:rPr>
          <w:rFonts w:hint="eastAsia" w:hAnsi="Times New Roman" w:cs="Times New Roman" w:asciiTheme="minorHAnsi" w:eastAsiaTheme="minorEastAsia"/>
          <w:b w:val="0"/>
          <w:bCs w:val="0"/>
          <w:kern w:val="2"/>
          <w:sz w:val="30"/>
          <w:szCs w:val="30"/>
          <w:lang w:val="en-US" w:eastAsia="zh-CN" w:bidi="ar-SA"/>
        </w:rPr>
        <w:t>②因工程施工拖欠农民工</w:t>
      </w:r>
      <w:bookmarkStart w:id="3" w:name="_GoBack"/>
      <w:bookmarkEnd w:id="3"/>
      <w:r>
        <w:rPr>
          <w:rFonts w:hint="eastAsia" w:hAnsi="Times New Roman" w:cs="Times New Roman" w:asciiTheme="minorHAnsi" w:eastAsiaTheme="minorEastAsia"/>
          <w:b w:val="0"/>
          <w:bCs w:val="0"/>
          <w:kern w:val="2"/>
          <w:sz w:val="30"/>
          <w:szCs w:val="30"/>
          <w:lang w:val="en-US" w:eastAsia="zh-CN" w:bidi="ar-SA"/>
        </w:rPr>
        <w:t>工资、机械台班费、材料款等债务问题，曾被各级人民法院强制执行和财产保全的；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00" w:firstLineChars="200"/>
        <w:jc w:val="left"/>
        <w:textAlignment w:val="baseline"/>
        <w:rPr>
          <w:rFonts w:hint="default" w:hAnsi="Times New Roman" w:cs="Times New Roman" w:asciiTheme="minorHAnsi" w:eastAsiaTheme="minorEastAsia"/>
          <w:b w:val="0"/>
          <w:bCs w:val="0"/>
          <w:kern w:val="2"/>
          <w:sz w:val="30"/>
          <w:szCs w:val="30"/>
          <w:lang w:val="en-US" w:eastAsia="zh-CN" w:bidi="ar-SA"/>
        </w:rPr>
      </w:pPr>
      <w:r>
        <w:rPr>
          <w:rFonts w:hint="eastAsia" w:hAnsi="Times New Roman" w:cs="Times New Roman" w:asciiTheme="minorHAnsi" w:eastAsiaTheme="minorEastAsia"/>
          <w:b w:val="0"/>
          <w:bCs w:val="0"/>
          <w:kern w:val="2"/>
          <w:sz w:val="30"/>
          <w:szCs w:val="30"/>
          <w:lang w:val="en-US" w:eastAsia="zh-CN" w:bidi="ar-SA"/>
        </w:rPr>
        <w:t>③被新疆维吾尔自治区交通运输厅或阿克苏地区交通运输局及各县市交通运输局列入黑名单或者限制投标的投标人。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hAnsi="Times New Roman" w:cs="Times New Roman" w:asciiTheme="minorHAnsi" w:eastAsiaTheme="minorEastAsia"/>
          <w:b w:val="0"/>
          <w:bCs w:val="0"/>
          <w:kern w:val="2"/>
          <w:sz w:val="30"/>
          <w:szCs w:val="30"/>
          <w:lang w:val="en-US" w:eastAsia="zh-CN" w:bidi="ar-SA"/>
        </w:rPr>
      </w:pPr>
    </w:p>
    <w:sectPr>
      <w:footerReference r:id="rId3" w:type="default"/>
      <w:pgSz w:w="11906" w:h="16838"/>
      <w:pgMar w:top="1701" w:right="1474" w:bottom="1701"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40E05"/>
    <w:rsid w:val="01C41DF7"/>
    <w:rsid w:val="02BB41FB"/>
    <w:rsid w:val="04D57D7E"/>
    <w:rsid w:val="057D65F7"/>
    <w:rsid w:val="0DE5053E"/>
    <w:rsid w:val="111A2609"/>
    <w:rsid w:val="12111344"/>
    <w:rsid w:val="121F4D9A"/>
    <w:rsid w:val="18561A2D"/>
    <w:rsid w:val="1998507F"/>
    <w:rsid w:val="1BE04D96"/>
    <w:rsid w:val="1ECC5C16"/>
    <w:rsid w:val="1EE37294"/>
    <w:rsid w:val="22275728"/>
    <w:rsid w:val="231A76D4"/>
    <w:rsid w:val="26AD3E7A"/>
    <w:rsid w:val="282B198E"/>
    <w:rsid w:val="294E5A73"/>
    <w:rsid w:val="29A10D0D"/>
    <w:rsid w:val="2B581E19"/>
    <w:rsid w:val="30800187"/>
    <w:rsid w:val="31A7606C"/>
    <w:rsid w:val="31DE73DA"/>
    <w:rsid w:val="36FC331C"/>
    <w:rsid w:val="3E0E1B0B"/>
    <w:rsid w:val="3F99618B"/>
    <w:rsid w:val="40EC2C32"/>
    <w:rsid w:val="42B62C06"/>
    <w:rsid w:val="456F1849"/>
    <w:rsid w:val="46002222"/>
    <w:rsid w:val="4BB031E9"/>
    <w:rsid w:val="4C805A24"/>
    <w:rsid w:val="4ED07672"/>
    <w:rsid w:val="50A35FD8"/>
    <w:rsid w:val="51A3313A"/>
    <w:rsid w:val="51EF6C8D"/>
    <w:rsid w:val="52585316"/>
    <w:rsid w:val="52717A5B"/>
    <w:rsid w:val="528A2D34"/>
    <w:rsid w:val="529F28FE"/>
    <w:rsid w:val="579114C9"/>
    <w:rsid w:val="57D77BB9"/>
    <w:rsid w:val="5C064532"/>
    <w:rsid w:val="5D35760E"/>
    <w:rsid w:val="5EF40E05"/>
    <w:rsid w:val="613221CC"/>
    <w:rsid w:val="623A481E"/>
    <w:rsid w:val="63E04F53"/>
    <w:rsid w:val="64192A53"/>
    <w:rsid w:val="650971C9"/>
    <w:rsid w:val="653A08A0"/>
    <w:rsid w:val="66556BBC"/>
    <w:rsid w:val="68FF443C"/>
    <w:rsid w:val="6AB749AC"/>
    <w:rsid w:val="6EC124E7"/>
    <w:rsid w:val="6F4B11ED"/>
    <w:rsid w:val="6FF1374F"/>
    <w:rsid w:val="70FD699D"/>
    <w:rsid w:val="71502537"/>
    <w:rsid w:val="730B25C2"/>
    <w:rsid w:val="7575550A"/>
    <w:rsid w:val="763F18AC"/>
    <w:rsid w:val="77A76838"/>
    <w:rsid w:val="79F6283E"/>
    <w:rsid w:val="7C00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432</Words>
  <Characters>443</Characters>
  <Lines>0</Lines>
  <Paragraphs>0</Paragraphs>
  <TotalTime>40</TotalTime>
  <ScaleCrop>false</ScaleCrop>
  <LinksUpToDate>false</LinksUpToDate>
  <CharactersWithSpaces>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2025-05-13T05:13:00Z</dcterms:created>
  <dc:creator>Administrator</dc:creator>
  <cp:lastModifiedBy>Administrator</cp:lastModifiedBy>
  <cp:lastPrinted>2025-05-22T05:38:00Z</cp:lastPrinted>
  <dcterms:modified xsi:type="dcterms:W3CDTF">2025-06-20T10:34:54Z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eyJoZGlkIjoiNzJmNDdkNzMzMGYwYzZkYzI1ZmI1YjkzMWFkNTFkZmIiLCJ1c2VySWQiOiIzMjc2Mjk5NjgifQ==</vt:lpwstr>
  </property>
  <property fmtid="{D5CDD505-2E9C-101B-9397-08002B2CF9AE}" pid="4" name="ICV">
    <vt:lpwstr>34F4822C6B8D427E9EB82DC742E4C762_12</vt:lpwstr>
  </property>
</Properties>
</file>