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57" w:rsidRDefault="00F93882" w:rsidP="00633321">
      <w:pPr>
        <w:jc w:val="center"/>
        <w:rPr>
          <w:rFonts w:ascii="方正小标宋简体" w:eastAsia="方正小标宋简体" w:hAnsi="方正小标宋简体" w:cs="方正小标宋简体" w:hint="eastAsia"/>
          <w:b/>
          <w:sz w:val="32"/>
          <w:szCs w:val="32"/>
        </w:rPr>
      </w:pPr>
      <w:r>
        <w:rPr>
          <w:rFonts w:ascii="方正小标宋简体" w:eastAsia="方正小标宋简体" w:hAnsi="方正小标宋简体" w:cs="方正小标宋简体" w:hint="eastAsia"/>
          <w:b/>
          <w:sz w:val="32"/>
          <w:szCs w:val="32"/>
        </w:rPr>
        <w:t xml:space="preserve"> 拜城</w:t>
      </w:r>
      <w:proofErr w:type="gramStart"/>
      <w:r>
        <w:rPr>
          <w:rFonts w:ascii="方正小标宋简体" w:eastAsia="方正小标宋简体" w:hAnsi="方正小标宋简体" w:cs="方正小标宋简体" w:hint="eastAsia"/>
          <w:b/>
          <w:sz w:val="32"/>
          <w:szCs w:val="32"/>
        </w:rPr>
        <w:t>县</w:t>
      </w:r>
      <w:r w:rsidR="00EC560F">
        <w:rPr>
          <w:rFonts w:ascii="方正小标宋简体" w:eastAsia="方正小标宋简体" w:hAnsi="方正小标宋简体" w:cs="方正小标宋简体" w:hint="eastAsia"/>
          <w:b/>
          <w:sz w:val="32"/>
          <w:szCs w:val="32"/>
        </w:rPr>
        <w:t>亚吐尔</w:t>
      </w:r>
      <w:proofErr w:type="gramEnd"/>
      <w:r w:rsidR="00EC560F">
        <w:rPr>
          <w:rFonts w:ascii="方正小标宋简体" w:eastAsia="方正小标宋简体" w:hAnsi="方正小标宋简体" w:cs="方正小标宋简体" w:hint="eastAsia"/>
          <w:b/>
          <w:sz w:val="32"/>
          <w:szCs w:val="32"/>
        </w:rPr>
        <w:t>乡</w:t>
      </w:r>
      <w:r>
        <w:rPr>
          <w:rFonts w:ascii="方正小标宋简体" w:eastAsia="方正小标宋简体" w:hAnsi="方正小标宋简体" w:cs="方正小标宋简体" w:hint="eastAsia"/>
          <w:b/>
          <w:sz w:val="32"/>
          <w:szCs w:val="32"/>
        </w:rPr>
        <w:t>学校</w:t>
      </w:r>
      <w:r w:rsidR="00633321">
        <w:rPr>
          <w:rFonts w:ascii="方正小标宋简体" w:eastAsia="方正小标宋简体" w:hAnsi="方正小标宋简体" w:cs="方正小标宋简体" w:hint="eastAsia"/>
          <w:b/>
          <w:sz w:val="32"/>
          <w:szCs w:val="32"/>
        </w:rPr>
        <w:t>（幼儿园）</w:t>
      </w:r>
      <w:r>
        <w:rPr>
          <w:rFonts w:ascii="方正小标宋简体" w:eastAsia="方正小标宋简体" w:hAnsi="方正小标宋简体" w:cs="方正小标宋简体" w:hint="eastAsia"/>
          <w:b/>
          <w:sz w:val="32"/>
          <w:szCs w:val="32"/>
        </w:rPr>
        <w:t>202</w:t>
      </w:r>
      <w:r w:rsidR="003F2DC5">
        <w:rPr>
          <w:rFonts w:ascii="方正小标宋简体" w:eastAsia="方正小标宋简体" w:hAnsi="方正小标宋简体" w:cs="方正小标宋简体" w:hint="eastAsia"/>
          <w:b/>
          <w:sz w:val="32"/>
          <w:szCs w:val="32"/>
        </w:rPr>
        <w:t>5</w:t>
      </w:r>
      <w:r>
        <w:rPr>
          <w:rFonts w:ascii="方正小标宋简体" w:eastAsia="方正小标宋简体" w:hAnsi="方正小标宋简体" w:cs="方正小标宋简体" w:hint="eastAsia"/>
          <w:b/>
          <w:sz w:val="32"/>
          <w:szCs w:val="32"/>
        </w:rPr>
        <w:t>年度</w:t>
      </w:r>
      <w:r w:rsidR="00090F1A">
        <w:rPr>
          <w:rFonts w:ascii="方正小标宋简体" w:eastAsia="方正小标宋简体" w:hAnsi="方正小标宋简体" w:cs="方正小标宋简体" w:hint="eastAsia"/>
          <w:b/>
          <w:sz w:val="32"/>
          <w:szCs w:val="32"/>
        </w:rPr>
        <w:t>零星</w:t>
      </w:r>
      <w:r>
        <w:rPr>
          <w:rFonts w:ascii="方正小标宋简体" w:eastAsia="方正小标宋简体" w:hAnsi="方正小标宋简体" w:cs="方正小标宋简体" w:hint="eastAsia"/>
          <w:b/>
          <w:sz w:val="32"/>
          <w:szCs w:val="32"/>
        </w:rPr>
        <w:t>维修采购</w:t>
      </w:r>
    </w:p>
    <w:p w:rsidR="00633321" w:rsidRDefault="00633321" w:rsidP="00633321">
      <w:pPr>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竞价要求</w:t>
      </w:r>
    </w:p>
    <w:p w:rsidR="004E3D00" w:rsidRDefault="004E3D00" w:rsidP="00633321">
      <w:pPr>
        <w:jc w:val="center"/>
        <w:rPr>
          <w:rFonts w:ascii="方正小标宋简体" w:eastAsia="方正小标宋简体" w:hAnsi="方正小标宋简体" w:cs="方正小标宋简体"/>
          <w:b/>
          <w:sz w:val="32"/>
          <w:szCs w:val="32"/>
        </w:rPr>
      </w:pPr>
    </w:p>
    <w:p w:rsidR="004E3D00" w:rsidRPr="00175B17" w:rsidRDefault="00175B17" w:rsidP="00175B17">
      <w:pPr>
        <w:spacing w:line="500" w:lineRule="exact"/>
        <w:ind w:firstLineChars="200" w:firstLine="602"/>
        <w:rPr>
          <w:rFonts w:ascii="仿宋_GB2312" w:eastAsia="仿宋_GB2312" w:hAnsi="仿宋_GB2312" w:cs="仿宋_GB2312"/>
          <w:b/>
          <w:sz w:val="30"/>
          <w:szCs w:val="30"/>
        </w:rPr>
      </w:pPr>
      <w:r w:rsidRPr="00175B17">
        <w:rPr>
          <w:rFonts w:ascii="仿宋_GB2312" w:eastAsia="仿宋_GB2312" w:hAnsi="仿宋_GB2312" w:cs="仿宋_GB2312" w:hint="eastAsia"/>
          <w:b/>
          <w:sz w:val="30"/>
          <w:szCs w:val="30"/>
        </w:rPr>
        <w:t>一</w:t>
      </w:r>
      <w:r w:rsidR="004E3D00" w:rsidRPr="00175B17">
        <w:rPr>
          <w:rFonts w:ascii="仿宋_GB2312" w:eastAsia="仿宋_GB2312" w:hAnsi="仿宋_GB2312" w:cs="仿宋_GB2312" w:hint="eastAsia"/>
          <w:b/>
          <w:sz w:val="30"/>
          <w:szCs w:val="30"/>
        </w:rPr>
        <w:t>、本项目的特定资格要求及必须上传响应附件：</w:t>
      </w:r>
    </w:p>
    <w:p w:rsidR="004E3D00" w:rsidRPr="004E3D00" w:rsidRDefault="00175B17" w:rsidP="004E3D00">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sidR="004E3D00" w:rsidRPr="004E3D00">
        <w:rPr>
          <w:rFonts w:ascii="仿宋_GB2312" w:eastAsia="仿宋_GB2312" w:hAnsi="仿宋_GB2312" w:cs="仿宋_GB2312"/>
          <w:sz w:val="30"/>
          <w:szCs w:val="30"/>
        </w:rPr>
        <w:t>）报价明细表扫描件加盖公章；</w:t>
      </w:r>
    </w:p>
    <w:p w:rsidR="004E3D00" w:rsidRPr="004E3D00" w:rsidRDefault="00175B17" w:rsidP="004E3D00">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sidR="004E3D00" w:rsidRPr="004E3D00">
        <w:rPr>
          <w:rFonts w:ascii="仿宋_GB2312" w:eastAsia="仿宋_GB2312" w:hAnsi="仿宋_GB2312" w:cs="仿宋_GB2312"/>
          <w:sz w:val="30"/>
          <w:szCs w:val="30"/>
        </w:rPr>
        <w:t>）报价一览表加盖公章；</w:t>
      </w:r>
    </w:p>
    <w:p w:rsidR="004E3D00" w:rsidRPr="004E3D00" w:rsidRDefault="00175B17" w:rsidP="004E3D00">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004E3D00" w:rsidRPr="004E3D00">
        <w:rPr>
          <w:rFonts w:ascii="仿宋_GB2312" w:eastAsia="仿宋_GB2312" w:hAnsi="仿宋_GB2312" w:cs="仿宋_GB2312"/>
          <w:sz w:val="30"/>
          <w:szCs w:val="30"/>
        </w:rPr>
        <w:t>）有效的营业执照扫描件加盖公章（彩色扫描件，不得黑白复印件）；</w:t>
      </w:r>
    </w:p>
    <w:p w:rsidR="004E3D00" w:rsidRPr="004E3D00" w:rsidRDefault="00175B17" w:rsidP="004E3D00">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sidR="004E3D00" w:rsidRPr="004E3D00">
        <w:rPr>
          <w:rFonts w:ascii="仿宋_GB2312" w:eastAsia="仿宋_GB2312" w:hAnsi="仿宋_GB2312" w:cs="仿宋_GB2312"/>
          <w:sz w:val="30"/>
          <w:szCs w:val="30"/>
        </w:rPr>
        <w:t>）售后服务承诺书扫描件加盖公章；</w:t>
      </w:r>
    </w:p>
    <w:p w:rsidR="004E3D00" w:rsidRPr="004E3D00" w:rsidRDefault="00175B17" w:rsidP="004E3D00">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w:t>
      </w:r>
      <w:r w:rsidR="004E3D00" w:rsidRPr="004E3D00">
        <w:rPr>
          <w:rFonts w:ascii="仿宋_GB2312" w:eastAsia="仿宋_GB2312" w:hAnsi="仿宋_GB2312" w:cs="仿宋_GB2312"/>
          <w:sz w:val="30"/>
          <w:szCs w:val="30"/>
        </w:rPr>
        <w:t>）法定代表人身份证明扫描件加盖公章；</w:t>
      </w:r>
    </w:p>
    <w:p w:rsidR="004E3D00" w:rsidRPr="004E3D00" w:rsidRDefault="00175B17" w:rsidP="004E3D00">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sidR="004E3D00" w:rsidRPr="004E3D00">
        <w:rPr>
          <w:rFonts w:ascii="仿宋_GB2312" w:eastAsia="仿宋_GB2312" w:hAnsi="仿宋_GB2312" w:cs="仿宋_GB2312"/>
          <w:sz w:val="30"/>
          <w:szCs w:val="30"/>
        </w:rPr>
        <w:t>）企业诚信及相关承诺函扫描件加盖公章；</w:t>
      </w:r>
    </w:p>
    <w:p w:rsidR="004E3D00" w:rsidRPr="004E3D00" w:rsidRDefault="00175B17" w:rsidP="004E3D00">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w:t>
      </w:r>
      <w:r w:rsidR="004E3D00" w:rsidRPr="004E3D00">
        <w:rPr>
          <w:rFonts w:ascii="仿宋_GB2312" w:eastAsia="仿宋_GB2312" w:hAnsi="仿宋_GB2312" w:cs="仿宋_GB2312"/>
          <w:sz w:val="30"/>
          <w:szCs w:val="30"/>
        </w:rPr>
        <w:t>）中小企业声明函扫描件加盖公章（可提供）；</w:t>
      </w:r>
    </w:p>
    <w:p w:rsidR="004E3D00" w:rsidRPr="004E3D00" w:rsidRDefault="00175B17" w:rsidP="004E3D00">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8</w:t>
      </w:r>
      <w:r w:rsidR="004E3D00" w:rsidRPr="004E3D00">
        <w:rPr>
          <w:rFonts w:ascii="仿宋_GB2312" w:eastAsia="仿宋_GB2312" w:hAnsi="仿宋_GB2312" w:cs="仿宋_GB2312"/>
          <w:sz w:val="30"/>
          <w:szCs w:val="30"/>
        </w:rPr>
        <w:t>）在经营活动中没有重大违法记录的书面声明；</w:t>
      </w:r>
    </w:p>
    <w:p w:rsidR="004E3D00" w:rsidRPr="004E3D00" w:rsidRDefault="00175B17" w:rsidP="004E3D00">
      <w:pPr>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9</w:t>
      </w:r>
      <w:r w:rsidR="004E3D00" w:rsidRPr="004E3D00">
        <w:rPr>
          <w:rFonts w:ascii="仿宋_GB2312" w:eastAsia="仿宋_GB2312" w:hAnsi="仿宋_GB2312" w:cs="仿宋_GB2312"/>
          <w:sz w:val="30"/>
          <w:szCs w:val="30"/>
        </w:rPr>
        <w:t>）政府采购诚信承诺书；</w:t>
      </w:r>
    </w:p>
    <w:p w:rsidR="004E3D00" w:rsidRPr="004E3D00" w:rsidRDefault="004E3D00" w:rsidP="004E3D00">
      <w:pPr>
        <w:spacing w:line="500" w:lineRule="exact"/>
        <w:ind w:firstLineChars="200" w:firstLine="600"/>
        <w:rPr>
          <w:rFonts w:ascii="仿宋_GB2312" w:eastAsia="仿宋_GB2312" w:hAnsi="仿宋_GB2312" w:cs="仿宋_GB2312"/>
          <w:sz w:val="30"/>
          <w:szCs w:val="30"/>
        </w:rPr>
      </w:pPr>
      <w:r w:rsidRPr="004E3D00">
        <w:rPr>
          <w:rFonts w:ascii="仿宋_GB2312" w:eastAsia="仿宋_GB2312" w:hAnsi="仿宋_GB2312" w:cs="仿宋_GB2312"/>
          <w:sz w:val="30"/>
          <w:szCs w:val="30"/>
        </w:rPr>
        <w:t>1</w:t>
      </w:r>
      <w:r w:rsidR="00175B17">
        <w:rPr>
          <w:rFonts w:ascii="仿宋_GB2312" w:eastAsia="仿宋_GB2312" w:hAnsi="仿宋_GB2312" w:cs="仿宋_GB2312" w:hint="eastAsia"/>
          <w:sz w:val="30"/>
          <w:szCs w:val="30"/>
        </w:rPr>
        <w:t>0</w:t>
      </w:r>
      <w:r w:rsidRPr="004E3D00">
        <w:rPr>
          <w:rFonts w:ascii="仿宋_GB2312" w:eastAsia="仿宋_GB2312" w:hAnsi="仿宋_GB2312" w:cs="仿宋_GB2312"/>
          <w:sz w:val="30"/>
          <w:szCs w:val="30"/>
        </w:rPr>
        <w:t>）参加采购活动前三年内，在经营活动中没有重大违法记录，投标</w:t>
      </w:r>
      <w:proofErr w:type="gramStart"/>
      <w:r w:rsidRPr="004E3D00">
        <w:rPr>
          <w:rFonts w:ascii="仿宋_GB2312" w:eastAsia="仿宋_GB2312" w:hAnsi="仿宋_GB2312" w:cs="仿宋_GB2312"/>
          <w:sz w:val="30"/>
          <w:szCs w:val="30"/>
        </w:rPr>
        <w:t>方供应</w:t>
      </w:r>
      <w:proofErr w:type="gramEnd"/>
      <w:r w:rsidRPr="004E3D00">
        <w:rPr>
          <w:rFonts w:ascii="仿宋_GB2312" w:eastAsia="仿宋_GB2312" w:hAnsi="仿宋_GB2312" w:cs="仿宋_GB2312"/>
          <w:sz w:val="30"/>
          <w:szCs w:val="30"/>
        </w:rPr>
        <w:t xml:space="preserve">商须提供“信用中国”网站（http://www.creditchina.gov.cn/）和“中国政府采购网”网站（http://www.ccgp.gov.cn）无违法违规行为的查询记录截图，若有违法失信行为记录，不得投标（尚在处罚期内的将被拒绝投标），投标方网上自行打印（以上资料须加盖投标方单位公章）查询记录不得早于发公告时间。 </w:t>
      </w:r>
    </w:p>
    <w:p w:rsidR="004E3D00" w:rsidRDefault="004E3D00" w:rsidP="004E3D00">
      <w:pPr>
        <w:spacing w:line="500" w:lineRule="exact"/>
        <w:ind w:firstLineChars="200" w:firstLine="600"/>
        <w:rPr>
          <w:rFonts w:ascii="仿宋_GB2312" w:eastAsia="仿宋_GB2312" w:hAnsi="仿宋_GB2312" w:cs="仿宋_GB2312"/>
          <w:color w:val="FF0000"/>
          <w:sz w:val="30"/>
          <w:szCs w:val="30"/>
        </w:rPr>
      </w:pPr>
      <w:r w:rsidRPr="00175B17">
        <w:rPr>
          <w:rFonts w:ascii="仿宋_GB2312" w:eastAsia="仿宋_GB2312" w:hAnsi="仿宋_GB2312" w:cs="仿宋_GB2312" w:hint="eastAsia"/>
          <w:color w:val="FF0000"/>
          <w:sz w:val="30"/>
          <w:szCs w:val="30"/>
        </w:rPr>
        <w:t>必须上传资料（响应附件）中投标供应商务必上传，响应附件必须加盖公章及</w:t>
      </w:r>
      <w:r w:rsidR="00175B17">
        <w:rPr>
          <w:rFonts w:ascii="仿宋_GB2312" w:eastAsia="仿宋_GB2312" w:hAnsi="仿宋_GB2312" w:cs="仿宋_GB2312" w:hint="eastAsia"/>
          <w:color w:val="FF0000"/>
          <w:sz w:val="30"/>
          <w:szCs w:val="30"/>
        </w:rPr>
        <w:t>签字</w:t>
      </w:r>
      <w:r w:rsidRPr="00175B17">
        <w:rPr>
          <w:rFonts w:ascii="仿宋_GB2312" w:eastAsia="仿宋_GB2312" w:hAnsi="仿宋_GB2312" w:cs="仿宋_GB2312" w:hint="eastAsia"/>
          <w:color w:val="FF0000"/>
          <w:sz w:val="30"/>
          <w:szCs w:val="30"/>
        </w:rPr>
        <w:t>后以</w:t>
      </w:r>
      <w:r w:rsidRPr="00175B17">
        <w:rPr>
          <w:rFonts w:ascii="仿宋_GB2312" w:eastAsia="仿宋_GB2312" w:hAnsi="仿宋_GB2312" w:cs="仿宋_GB2312"/>
          <w:color w:val="FF0000"/>
          <w:sz w:val="30"/>
          <w:szCs w:val="30"/>
        </w:rPr>
        <w:t>PDF一个文件格式上传（供应商响应附件中），资料不全、不清楚、不完整、漏项、缺项等，一律视为未响应处理。采购方有权拒绝，顺延至符合条件的供应商。</w:t>
      </w:r>
    </w:p>
    <w:p w:rsidR="00970C29" w:rsidRPr="00175B17" w:rsidRDefault="00970C29" w:rsidP="004E3D00">
      <w:pPr>
        <w:spacing w:line="500" w:lineRule="exact"/>
        <w:ind w:firstLineChars="200" w:firstLine="600"/>
        <w:rPr>
          <w:rFonts w:ascii="仿宋_GB2312" w:eastAsia="仿宋_GB2312" w:hAnsi="仿宋_GB2312" w:cs="仿宋_GB2312"/>
          <w:color w:val="FF0000"/>
          <w:sz w:val="30"/>
          <w:szCs w:val="30"/>
        </w:rPr>
      </w:pPr>
      <w:r>
        <w:rPr>
          <w:rFonts w:ascii="仿宋_GB2312" w:eastAsia="仿宋_GB2312" w:hAnsi="仿宋_GB2312" w:cs="仿宋_GB2312" w:hint="eastAsia"/>
          <w:color w:val="FF0000"/>
          <w:sz w:val="30"/>
          <w:szCs w:val="30"/>
        </w:rPr>
        <w:t>投标报价明细表页数较多的情况下，每一页需要盖章，投标明细表第一页（封皮）签字即可，其他页可不用签字（但需要加</w:t>
      </w:r>
      <w:r>
        <w:rPr>
          <w:rFonts w:ascii="仿宋_GB2312" w:eastAsia="仿宋_GB2312" w:hAnsi="仿宋_GB2312" w:cs="仿宋_GB2312" w:hint="eastAsia"/>
          <w:color w:val="FF0000"/>
          <w:sz w:val="30"/>
          <w:szCs w:val="30"/>
        </w:rPr>
        <w:lastRenderedPageBreak/>
        <w:t>盖公章）。</w:t>
      </w:r>
      <w:r w:rsidR="00425D31">
        <w:rPr>
          <w:rFonts w:ascii="仿宋_GB2312" w:eastAsia="仿宋_GB2312" w:hAnsi="仿宋_GB2312" w:cs="仿宋_GB2312" w:hint="eastAsia"/>
          <w:color w:val="FF0000"/>
          <w:sz w:val="30"/>
          <w:szCs w:val="30"/>
        </w:rPr>
        <w:t>未按这个要求提供印证资料的，视为未响应处理。</w:t>
      </w:r>
    </w:p>
    <w:p w:rsidR="00063CF7" w:rsidRPr="00974D99" w:rsidRDefault="0086322B" w:rsidP="00063CF7">
      <w:pPr>
        <w:spacing w:line="50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二</w:t>
      </w:r>
      <w:r w:rsidR="00063CF7" w:rsidRPr="00974D99">
        <w:rPr>
          <w:rFonts w:ascii="Times New Roman" w:eastAsia="仿宋_GB2312" w:hAnsi="Times New Roman" w:cs="Times New Roman"/>
          <w:b/>
          <w:bCs/>
          <w:sz w:val="30"/>
          <w:szCs w:val="30"/>
        </w:rPr>
        <w:t>、响应文件的印制和签署</w:t>
      </w:r>
    </w:p>
    <w:p w:rsidR="0086322B" w:rsidRDefault="00063CF7" w:rsidP="00063CF7">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1.</w:t>
      </w:r>
      <w:r w:rsidRPr="00263819">
        <w:rPr>
          <w:rFonts w:ascii="Times New Roman" w:eastAsia="仿宋_GB2312" w:hAnsi="Times New Roman" w:cs="Times New Roman"/>
          <w:bCs/>
          <w:sz w:val="30"/>
          <w:szCs w:val="30"/>
        </w:rPr>
        <w:t>响应文件（</w:t>
      </w:r>
      <w:r w:rsidR="0086322B">
        <w:rPr>
          <w:rFonts w:ascii="Times New Roman" w:eastAsia="仿宋_GB2312" w:hAnsi="Times New Roman" w:cs="Times New Roman"/>
          <w:bCs/>
          <w:sz w:val="30"/>
          <w:szCs w:val="30"/>
        </w:rPr>
        <w:t>所有</w:t>
      </w:r>
      <w:r w:rsidRPr="00263819">
        <w:rPr>
          <w:rFonts w:ascii="Times New Roman" w:eastAsia="仿宋_GB2312" w:hAnsi="Times New Roman" w:cs="Times New Roman"/>
          <w:bCs/>
          <w:sz w:val="30"/>
          <w:szCs w:val="30"/>
        </w:rPr>
        <w:t>投标文件）不可涂改，并在规定位置签署及盖章，否则响应文件按无效响应处理。内容应完整详细，如有遗漏，将被视为无效投标。</w:t>
      </w:r>
    </w:p>
    <w:p w:rsidR="00063CF7" w:rsidRPr="00263819" w:rsidRDefault="0086322B" w:rsidP="00063CF7">
      <w:pPr>
        <w:spacing w:line="500" w:lineRule="exact"/>
        <w:ind w:firstLineChars="200" w:firstLine="600"/>
        <w:rPr>
          <w:rFonts w:ascii="Times New Roman" w:eastAsia="仿宋_GB2312" w:hAnsi="Times New Roman" w:cs="Times New Roman"/>
          <w:bCs/>
          <w:sz w:val="30"/>
          <w:szCs w:val="30"/>
        </w:rPr>
      </w:pPr>
      <w:r>
        <w:rPr>
          <w:rFonts w:ascii="Times New Roman" w:eastAsia="仿宋_GB2312" w:hAnsi="Times New Roman" w:cs="Times New Roman"/>
          <w:bCs/>
          <w:sz w:val="30"/>
          <w:szCs w:val="30"/>
        </w:rPr>
        <w:t>备注：投标报价明细表的只签第一页（封皮），其他页都需要加盖公章。</w:t>
      </w:r>
    </w:p>
    <w:p w:rsidR="00063CF7" w:rsidRDefault="00063CF7" w:rsidP="00063CF7">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 xml:space="preserve">2. </w:t>
      </w:r>
      <w:r>
        <w:rPr>
          <w:rFonts w:ascii="Times New Roman" w:eastAsia="仿宋_GB2312" w:hAnsi="Times New Roman" w:cs="Times New Roman"/>
          <w:bCs/>
          <w:sz w:val="30"/>
          <w:szCs w:val="30"/>
        </w:rPr>
        <w:t>成交</w:t>
      </w:r>
      <w:r w:rsidRPr="00263819">
        <w:rPr>
          <w:rFonts w:ascii="Times New Roman" w:eastAsia="仿宋_GB2312" w:hAnsi="Times New Roman" w:cs="Times New Roman"/>
          <w:bCs/>
          <w:sz w:val="30"/>
          <w:szCs w:val="30"/>
        </w:rPr>
        <w:t>（成交）单位在成交公示期满后提交一正二副纸质版响应文件给采购单位存档备案。特别提示：</w:t>
      </w:r>
      <w:r>
        <w:rPr>
          <w:rFonts w:ascii="Times New Roman" w:eastAsia="仿宋_GB2312" w:hAnsi="Times New Roman" w:cs="Times New Roman"/>
          <w:bCs/>
          <w:sz w:val="30"/>
          <w:szCs w:val="30"/>
        </w:rPr>
        <w:t>成交</w:t>
      </w:r>
      <w:r w:rsidRPr="00263819">
        <w:rPr>
          <w:rFonts w:ascii="Times New Roman" w:eastAsia="仿宋_GB2312" w:hAnsi="Times New Roman" w:cs="Times New Roman"/>
          <w:bCs/>
          <w:sz w:val="30"/>
          <w:szCs w:val="30"/>
        </w:rPr>
        <w:t>单位提交的纸质版《投标文件》内容与开标时电子投标书应完全一致。</w:t>
      </w:r>
    </w:p>
    <w:p w:rsidR="00063CF7" w:rsidRDefault="0086322B" w:rsidP="00063CF7">
      <w:pPr>
        <w:spacing w:line="50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hint="eastAsia"/>
          <w:b/>
          <w:bCs/>
          <w:sz w:val="30"/>
          <w:szCs w:val="30"/>
        </w:rPr>
        <w:t>三</w:t>
      </w:r>
      <w:r w:rsidR="00063CF7" w:rsidRPr="00263180">
        <w:rPr>
          <w:rFonts w:ascii="Times New Roman" w:eastAsia="仿宋_GB2312" w:hAnsi="Times New Roman" w:cs="Times New Roman" w:hint="eastAsia"/>
          <w:b/>
          <w:bCs/>
          <w:sz w:val="30"/>
          <w:szCs w:val="30"/>
        </w:rPr>
        <w:t>、确定成交候选人（服务商）规则</w:t>
      </w:r>
    </w:p>
    <w:p w:rsidR="00063CF7" w:rsidRPr="00263180" w:rsidRDefault="00063CF7" w:rsidP="00063CF7">
      <w:pPr>
        <w:spacing w:line="500" w:lineRule="exact"/>
        <w:ind w:firstLineChars="200" w:firstLine="600"/>
        <w:rPr>
          <w:rFonts w:ascii="Times New Roman" w:eastAsia="仿宋_GB2312" w:hAnsi="Times New Roman" w:cs="Times New Roman"/>
          <w:b/>
          <w:bCs/>
          <w:sz w:val="30"/>
          <w:szCs w:val="30"/>
        </w:rPr>
      </w:pPr>
      <w:r w:rsidRPr="00263180">
        <w:rPr>
          <w:rFonts w:ascii="Times New Roman" w:eastAsia="仿宋_GB2312" w:hAnsi="Times New Roman" w:cs="Times New Roman" w:hint="eastAsia"/>
          <w:bCs/>
          <w:color w:val="FF0000"/>
          <w:sz w:val="30"/>
          <w:szCs w:val="30"/>
        </w:rPr>
        <w:t>拜城县教育系统各乡镇学校、幼儿园</w:t>
      </w:r>
      <w:r>
        <w:rPr>
          <w:rFonts w:ascii="Times New Roman" w:eastAsia="仿宋_GB2312" w:hAnsi="Times New Roman" w:cs="Times New Roman" w:hint="eastAsia"/>
          <w:bCs/>
          <w:color w:val="FF0000"/>
          <w:sz w:val="30"/>
          <w:szCs w:val="30"/>
        </w:rPr>
        <w:t>距离</w:t>
      </w:r>
      <w:r w:rsidRPr="00263180">
        <w:rPr>
          <w:rFonts w:ascii="Times New Roman" w:eastAsia="仿宋_GB2312" w:hAnsi="Times New Roman" w:cs="Times New Roman" w:hint="eastAsia"/>
          <w:bCs/>
          <w:color w:val="FF0000"/>
          <w:sz w:val="30"/>
          <w:szCs w:val="30"/>
        </w:rPr>
        <w:t>比较分散</w:t>
      </w:r>
      <w:r>
        <w:rPr>
          <w:rFonts w:ascii="Times New Roman" w:eastAsia="仿宋_GB2312" w:hAnsi="Times New Roman" w:cs="Times New Roman" w:hint="eastAsia"/>
          <w:bCs/>
          <w:color w:val="FF0000"/>
          <w:sz w:val="30"/>
          <w:szCs w:val="30"/>
        </w:rPr>
        <w:t>、路程较远</w:t>
      </w:r>
      <w:r w:rsidRPr="00263180">
        <w:rPr>
          <w:rFonts w:ascii="Times New Roman" w:eastAsia="仿宋_GB2312" w:hAnsi="Times New Roman" w:cs="Times New Roman" w:hint="eastAsia"/>
          <w:bCs/>
          <w:color w:val="FF0000"/>
          <w:sz w:val="30"/>
          <w:szCs w:val="30"/>
        </w:rPr>
        <w:t>，为了考虑对各学校、幼儿园</w:t>
      </w:r>
      <w:r>
        <w:rPr>
          <w:rFonts w:ascii="Times New Roman" w:eastAsia="仿宋_GB2312" w:hAnsi="Times New Roman" w:cs="Times New Roman" w:hint="eastAsia"/>
          <w:bCs/>
          <w:color w:val="FF0000"/>
          <w:sz w:val="30"/>
          <w:szCs w:val="30"/>
        </w:rPr>
        <w:t>各类零星修缮和</w:t>
      </w:r>
      <w:r w:rsidRPr="00263180">
        <w:rPr>
          <w:rFonts w:ascii="Times New Roman" w:eastAsia="仿宋_GB2312" w:hAnsi="Times New Roman" w:cs="Times New Roman" w:hint="eastAsia"/>
          <w:bCs/>
          <w:color w:val="FF0000"/>
          <w:sz w:val="30"/>
          <w:szCs w:val="30"/>
        </w:rPr>
        <w:t>冬季水暖</w:t>
      </w:r>
      <w:proofErr w:type="gramStart"/>
      <w:r w:rsidRPr="00263180">
        <w:rPr>
          <w:rFonts w:ascii="Times New Roman" w:eastAsia="仿宋_GB2312" w:hAnsi="Times New Roman" w:cs="Times New Roman" w:hint="eastAsia"/>
          <w:bCs/>
          <w:color w:val="FF0000"/>
          <w:sz w:val="30"/>
          <w:szCs w:val="30"/>
        </w:rPr>
        <w:t>电需要</w:t>
      </w:r>
      <w:proofErr w:type="gramEnd"/>
      <w:r w:rsidRPr="00263180">
        <w:rPr>
          <w:rFonts w:ascii="Times New Roman" w:eastAsia="仿宋_GB2312" w:hAnsi="Times New Roman" w:cs="Times New Roman" w:hint="eastAsia"/>
          <w:bCs/>
          <w:color w:val="FF0000"/>
          <w:sz w:val="30"/>
          <w:szCs w:val="30"/>
        </w:rPr>
        <w:t>维修时，</w:t>
      </w:r>
      <w:r>
        <w:rPr>
          <w:rFonts w:ascii="Times New Roman" w:eastAsia="仿宋_GB2312" w:hAnsi="Times New Roman" w:cs="Times New Roman" w:hint="eastAsia"/>
          <w:bCs/>
          <w:color w:val="FF0000"/>
          <w:sz w:val="30"/>
          <w:szCs w:val="30"/>
        </w:rPr>
        <w:t>必须及时</w:t>
      </w:r>
      <w:r w:rsidRPr="00263180">
        <w:rPr>
          <w:rFonts w:ascii="Times New Roman" w:eastAsia="仿宋_GB2312" w:hAnsi="Times New Roman" w:cs="Times New Roman" w:hint="eastAsia"/>
          <w:bCs/>
          <w:color w:val="FF0000"/>
          <w:sz w:val="30"/>
          <w:szCs w:val="30"/>
        </w:rPr>
        <w:t>到达现场维修并处理</w:t>
      </w:r>
      <w:r>
        <w:rPr>
          <w:rFonts w:ascii="Times New Roman" w:eastAsia="仿宋_GB2312" w:hAnsi="Times New Roman" w:cs="Times New Roman" w:hint="eastAsia"/>
          <w:bCs/>
          <w:color w:val="FF0000"/>
          <w:sz w:val="30"/>
          <w:szCs w:val="30"/>
        </w:rPr>
        <w:t>故障，有可能会好几所镇学校（幼儿园）需要同时紧急维修，</w:t>
      </w:r>
      <w:r w:rsidRPr="00263180">
        <w:rPr>
          <w:rFonts w:ascii="Times New Roman" w:eastAsia="仿宋_GB2312" w:hAnsi="Times New Roman" w:cs="Times New Roman" w:hint="eastAsia"/>
          <w:bCs/>
          <w:color w:val="FF0000"/>
          <w:sz w:val="30"/>
          <w:szCs w:val="30"/>
        </w:rPr>
        <w:t>保证各学校、幼儿园正常</w:t>
      </w:r>
      <w:r>
        <w:rPr>
          <w:rFonts w:ascii="Times New Roman" w:eastAsia="仿宋_GB2312" w:hAnsi="Times New Roman" w:cs="Times New Roman" w:hint="eastAsia"/>
          <w:bCs/>
          <w:color w:val="FF0000"/>
          <w:sz w:val="30"/>
          <w:szCs w:val="30"/>
        </w:rPr>
        <w:t>开展各项工作，并且</w:t>
      </w:r>
      <w:r w:rsidRPr="00CD2BBE">
        <w:rPr>
          <w:rFonts w:ascii="Times New Roman" w:eastAsia="仿宋_GB2312" w:hAnsi="Times New Roman" w:cs="Times New Roman" w:hint="eastAsia"/>
          <w:bCs/>
          <w:color w:val="FF0000"/>
          <w:sz w:val="30"/>
          <w:szCs w:val="30"/>
        </w:rPr>
        <w:t>确保学校（幼儿园）的设施设备冬季能够正常运行，为学生和教职工提供一个舒适的学习和生活环境，</w:t>
      </w:r>
      <w:r w:rsidRPr="00263180">
        <w:rPr>
          <w:rFonts w:ascii="Times New Roman" w:eastAsia="仿宋_GB2312" w:hAnsi="Times New Roman" w:cs="Times New Roman"/>
          <w:bCs/>
          <w:color w:val="FF0000"/>
          <w:sz w:val="30"/>
          <w:szCs w:val="30"/>
        </w:rPr>
        <w:t>同一个</w:t>
      </w:r>
      <w:r>
        <w:rPr>
          <w:rFonts w:ascii="Times New Roman" w:eastAsia="仿宋_GB2312" w:hAnsi="Times New Roman" w:cs="Times New Roman"/>
          <w:bCs/>
          <w:color w:val="FF0000"/>
          <w:sz w:val="30"/>
          <w:szCs w:val="30"/>
        </w:rPr>
        <w:t>法人的</w:t>
      </w:r>
      <w:r w:rsidRPr="00263180">
        <w:rPr>
          <w:rFonts w:ascii="Times New Roman" w:eastAsia="仿宋_GB2312" w:hAnsi="Times New Roman" w:cs="Times New Roman"/>
          <w:bCs/>
          <w:color w:val="FF0000"/>
          <w:sz w:val="30"/>
          <w:szCs w:val="30"/>
        </w:rPr>
        <w:t>供应商可以参与</w:t>
      </w:r>
      <w:r>
        <w:rPr>
          <w:rFonts w:ascii="Times New Roman" w:eastAsia="仿宋_GB2312" w:hAnsi="Times New Roman" w:cs="Times New Roman"/>
          <w:bCs/>
          <w:color w:val="FF0000"/>
          <w:sz w:val="30"/>
          <w:szCs w:val="30"/>
        </w:rPr>
        <w:t>各乡镇</w:t>
      </w:r>
      <w:r>
        <w:rPr>
          <w:rFonts w:ascii="Times New Roman" w:eastAsia="仿宋_GB2312" w:hAnsi="Times New Roman" w:cs="Times New Roman" w:hint="eastAsia"/>
          <w:bCs/>
          <w:color w:val="FF0000"/>
          <w:sz w:val="30"/>
          <w:szCs w:val="30"/>
        </w:rPr>
        <w:t>2025</w:t>
      </w:r>
      <w:r>
        <w:rPr>
          <w:rFonts w:ascii="Times New Roman" w:eastAsia="仿宋_GB2312" w:hAnsi="Times New Roman" w:cs="Times New Roman" w:hint="eastAsia"/>
          <w:bCs/>
          <w:color w:val="FF0000"/>
          <w:sz w:val="30"/>
          <w:szCs w:val="30"/>
        </w:rPr>
        <w:t>年度零星维修</w:t>
      </w:r>
      <w:r>
        <w:rPr>
          <w:rFonts w:ascii="Times New Roman" w:eastAsia="仿宋_GB2312" w:hAnsi="Times New Roman" w:cs="Times New Roman"/>
          <w:bCs/>
          <w:color w:val="FF0000"/>
          <w:sz w:val="30"/>
          <w:szCs w:val="30"/>
        </w:rPr>
        <w:t>采购项目竞标</w:t>
      </w:r>
      <w:r w:rsidRPr="00263180">
        <w:rPr>
          <w:rFonts w:ascii="Times New Roman" w:eastAsia="仿宋_GB2312" w:hAnsi="Times New Roman" w:cs="Times New Roman"/>
          <w:bCs/>
          <w:color w:val="FF0000"/>
          <w:sz w:val="30"/>
          <w:szCs w:val="30"/>
        </w:rPr>
        <w:t>，但</w:t>
      </w:r>
      <w:r>
        <w:rPr>
          <w:rFonts w:ascii="Times New Roman" w:eastAsia="仿宋_GB2312" w:hAnsi="Times New Roman" w:cs="Times New Roman"/>
          <w:bCs/>
          <w:color w:val="FF0000"/>
          <w:sz w:val="30"/>
          <w:szCs w:val="30"/>
        </w:rPr>
        <w:t>最多只能中</w:t>
      </w:r>
      <w:r>
        <w:rPr>
          <w:rFonts w:ascii="Times New Roman" w:eastAsia="仿宋_GB2312" w:hAnsi="Times New Roman" w:cs="Times New Roman" w:hint="eastAsia"/>
          <w:bCs/>
          <w:color w:val="FF0000"/>
          <w:sz w:val="30"/>
          <w:szCs w:val="30"/>
        </w:rPr>
        <w:t>2</w:t>
      </w:r>
      <w:r>
        <w:rPr>
          <w:rFonts w:ascii="Times New Roman" w:eastAsia="仿宋_GB2312" w:hAnsi="Times New Roman" w:cs="Times New Roman" w:hint="eastAsia"/>
          <w:bCs/>
          <w:color w:val="FF0000"/>
          <w:sz w:val="30"/>
          <w:szCs w:val="30"/>
        </w:rPr>
        <w:t>个采购项目（</w:t>
      </w:r>
      <w:proofErr w:type="gramStart"/>
      <w:r>
        <w:rPr>
          <w:rFonts w:ascii="Times New Roman" w:eastAsia="仿宋_GB2312" w:hAnsi="Times New Roman" w:cs="Times New Roman" w:hint="eastAsia"/>
          <w:bCs/>
          <w:color w:val="FF0000"/>
          <w:sz w:val="30"/>
          <w:szCs w:val="30"/>
        </w:rPr>
        <w:t>兼投不兼</w:t>
      </w:r>
      <w:proofErr w:type="gramEnd"/>
      <w:r>
        <w:rPr>
          <w:rFonts w:ascii="Times New Roman" w:eastAsia="仿宋_GB2312" w:hAnsi="Times New Roman" w:cs="Times New Roman" w:hint="eastAsia"/>
          <w:bCs/>
          <w:color w:val="FF0000"/>
          <w:sz w:val="30"/>
          <w:szCs w:val="30"/>
        </w:rPr>
        <w:t>中的规则），若同一个服务商（供应商）中三个或以上维修采购项目的，按报价时间计算，</w:t>
      </w:r>
      <w:r w:rsidR="0086322B">
        <w:rPr>
          <w:rFonts w:ascii="Times New Roman" w:eastAsia="仿宋_GB2312" w:hAnsi="Times New Roman" w:cs="Times New Roman" w:hint="eastAsia"/>
          <w:bCs/>
          <w:color w:val="FF0000"/>
          <w:sz w:val="30"/>
          <w:szCs w:val="30"/>
        </w:rPr>
        <w:t>只</w:t>
      </w:r>
      <w:r>
        <w:rPr>
          <w:rFonts w:ascii="Times New Roman" w:eastAsia="仿宋_GB2312" w:hAnsi="Times New Roman" w:cs="Times New Roman" w:hint="eastAsia"/>
          <w:bCs/>
          <w:color w:val="FF0000"/>
          <w:sz w:val="30"/>
          <w:szCs w:val="30"/>
        </w:rPr>
        <w:t>保留前</w:t>
      </w:r>
      <w:r>
        <w:rPr>
          <w:rFonts w:ascii="Times New Roman" w:eastAsia="仿宋_GB2312" w:hAnsi="Times New Roman" w:cs="Times New Roman" w:hint="eastAsia"/>
          <w:bCs/>
          <w:color w:val="FF0000"/>
          <w:sz w:val="30"/>
          <w:szCs w:val="30"/>
        </w:rPr>
        <w:t>2</w:t>
      </w:r>
      <w:r>
        <w:rPr>
          <w:rFonts w:ascii="Times New Roman" w:eastAsia="仿宋_GB2312" w:hAnsi="Times New Roman" w:cs="Times New Roman" w:hint="eastAsia"/>
          <w:bCs/>
          <w:color w:val="FF0000"/>
          <w:sz w:val="30"/>
          <w:szCs w:val="30"/>
        </w:rPr>
        <w:t>个采购项目成交资格，其他采购项目顺延至下一家符合条件的供应商进行确认</w:t>
      </w:r>
      <w:r w:rsidR="0086322B">
        <w:rPr>
          <w:rFonts w:ascii="Times New Roman" w:eastAsia="仿宋_GB2312" w:hAnsi="Times New Roman" w:cs="Times New Roman" w:hint="eastAsia"/>
          <w:bCs/>
          <w:color w:val="FF0000"/>
          <w:sz w:val="30"/>
          <w:szCs w:val="30"/>
        </w:rPr>
        <w:t>（成交金额</w:t>
      </w:r>
      <w:r w:rsidR="0086322B">
        <w:rPr>
          <w:rFonts w:ascii="Times New Roman" w:eastAsia="仿宋_GB2312" w:hAnsi="Times New Roman" w:cs="Times New Roman" w:hint="eastAsia"/>
          <w:bCs/>
          <w:color w:val="FF0000"/>
          <w:sz w:val="30"/>
          <w:szCs w:val="30"/>
        </w:rPr>
        <w:t>5</w:t>
      </w:r>
      <w:r w:rsidR="0086322B">
        <w:rPr>
          <w:rFonts w:ascii="Times New Roman" w:eastAsia="仿宋_GB2312" w:hAnsi="Times New Roman" w:cs="Times New Roman" w:hint="eastAsia"/>
          <w:bCs/>
          <w:color w:val="FF0000"/>
          <w:sz w:val="30"/>
          <w:szCs w:val="30"/>
        </w:rPr>
        <w:t>万元以下的可不按这个要求）</w:t>
      </w:r>
      <w:r>
        <w:rPr>
          <w:rFonts w:ascii="Times New Roman" w:eastAsia="仿宋_GB2312" w:hAnsi="Times New Roman" w:cs="Times New Roman"/>
          <w:b/>
          <w:bCs/>
          <w:color w:val="FF0000"/>
          <w:sz w:val="30"/>
          <w:szCs w:val="30"/>
        </w:rPr>
        <w:t>。</w:t>
      </w:r>
    </w:p>
    <w:p w:rsidR="00F736CF" w:rsidRDefault="0086322B">
      <w:pPr>
        <w:spacing w:line="500" w:lineRule="exact"/>
        <w:ind w:firstLineChars="200" w:firstLine="602"/>
        <w:rPr>
          <w:rFonts w:ascii="仿宋_GB2312" w:eastAsia="仿宋_GB2312" w:hAnsi="仿宋_GB2312" w:cs="仿宋_GB2312"/>
          <w:sz w:val="30"/>
          <w:szCs w:val="30"/>
        </w:rPr>
      </w:pPr>
      <w:r>
        <w:rPr>
          <w:rFonts w:ascii="仿宋_GB2312" w:eastAsia="仿宋_GB2312" w:hAnsi="仿宋_GB2312" w:cs="仿宋_GB2312" w:hint="eastAsia"/>
          <w:b/>
          <w:bCs/>
          <w:sz w:val="30"/>
          <w:szCs w:val="30"/>
        </w:rPr>
        <w:t>四</w:t>
      </w:r>
      <w:r w:rsidR="00F93882">
        <w:rPr>
          <w:rFonts w:ascii="仿宋_GB2312" w:eastAsia="仿宋_GB2312" w:hAnsi="仿宋_GB2312" w:cs="仿宋_GB2312" w:hint="eastAsia"/>
          <w:b/>
          <w:bCs/>
          <w:sz w:val="30"/>
          <w:szCs w:val="30"/>
        </w:rPr>
        <w:t>、竞价结果确认要求：</w:t>
      </w:r>
      <w:r w:rsidR="00F93882">
        <w:rPr>
          <w:rFonts w:ascii="仿宋_GB2312" w:eastAsia="仿宋_GB2312" w:hAnsi="仿宋_GB2312" w:cs="仿宋_GB2312" w:hint="eastAsia"/>
          <w:sz w:val="30"/>
          <w:szCs w:val="30"/>
        </w:rPr>
        <w:t>竞价结果出来后，</w:t>
      </w:r>
      <w:r w:rsidR="00310196">
        <w:rPr>
          <w:rFonts w:ascii="仿宋_GB2312" w:eastAsia="仿宋_GB2312" w:hAnsi="仿宋_GB2312" w:cs="仿宋_GB2312" w:hint="eastAsia"/>
          <w:sz w:val="30"/>
          <w:szCs w:val="30"/>
        </w:rPr>
        <w:t>由教育局采购中心和相关学校一起对竞价结果进行审查</w:t>
      </w:r>
      <w:r w:rsidR="00512E2F">
        <w:rPr>
          <w:rFonts w:ascii="仿宋_GB2312" w:eastAsia="仿宋_GB2312" w:hAnsi="仿宋_GB2312" w:cs="仿宋_GB2312" w:hint="eastAsia"/>
          <w:sz w:val="30"/>
          <w:szCs w:val="30"/>
        </w:rPr>
        <w:t>（评审）</w:t>
      </w:r>
      <w:r w:rsidR="00310196">
        <w:rPr>
          <w:rFonts w:ascii="仿宋_GB2312" w:eastAsia="仿宋_GB2312" w:hAnsi="仿宋_GB2312" w:cs="仿宋_GB2312" w:hint="eastAsia"/>
          <w:sz w:val="30"/>
          <w:szCs w:val="30"/>
        </w:rPr>
        <w:t>，</w:t>
      </w:r>
      <w:proofErr w:type="gramStart"/>
      <w:r w:rsidR="00F93882">
        <w:rPr>
          <w:rFonts w:ascii="仿宋_GB2312" w:eastAsia="仿宋_GB2312" w:hAnsi="仿宋_GB2312" w:cs="仿宋_GB2312" w:hint="eastAsia"/>
          <w:sz w:val="30"/>
          <w:szCs w:val="30"/>
        </w:rPr>
        <w:t>预成交</w:t>
      </w:r>
      <w:r w:rsidR="00512E2F">
        <w:rPr>
          <w:rFonts w:ascii="仿宋_GB2312" w:eastAsia="仿宋_GB2312" w:hAnsi="仿宋_GB2312" w:cs="仿宋_GB2312" w:hint="eastAsia"/>
          <w:sz w:val="30"/>
          <w:szCs w:val="30"/>
        </w:rPr>
        <w:t>供应商</w:t>
      </w:r>
      <w:r w:rsidR="00F93882">
        <w:rPr>
          <w:rFonts w:ascii="仿宋_GB2312" w:eastAsia="仿宋_GB2312" w:hAnsi="仿宋_GB2312" w:cs="仿宋_GB2312" w:hint="eastAsia"/>
          <w:sz w:val="30"/>
          <w:szCs w:val="30"/>
        </w:rPr>
        <w:t>接到</w:t>
      </w:r>
      <w:proofErr w:type="gramEnd"/>
      <w:r w:rsidR="00F93882">
        <w:rPr>
          <w:rFonts w:ascii="仿宋_GB2312" w:eastAsia="仿宋_GB2312" w:hAnsi="仿宋_GB2312" w:cs="仿宋_GB2312" w:hint="eastAsia"/>
          <w:sz w:val="30"/>
          <w:szCs w:val="30"/>
        </w:rPr>
        <w:t>采购方的通知后当日起算</w:t>
      </w:r>
      <w:r w:rsidR="00512E2F">
        <w:rPr>
          <w:rFonts w:ascii="仿宋_GB2312" w:eastAsia="仿宋_GB2312" w:hAnsi="仿宋_GB2312" w:cs="仿宋_GB2312" w:hint="eastAsia"/>
          <w:sz w:val="30"/>
          <w:szCs w:val="30"/>
        </w:rPr>
        <w:t>3</w:t>
      </w:r>
      <w:r w:rsidR="00F93882">
        <w:rPr>
          <w:rFonts w:ascii="仿宋_GB2312" w:eastAsia="仿宋_GB2312" w:hAnsi="仿宋_GB2312" w:cs="仿宋_GB2312" w:hint="eastAsia"/>
          <w:sz w:val="30"/>
          <w:szCs w:val="30"/>
        </w:rPr>
        <w:t>天之内到拜城县</w:t>
      </w:r>
      <w:r w:rsidR="00BD442A">
        <w:rPr>
          <w:rFonts w:ascii="仿宋_GB2312" w:eastAsia="仿宋_GB2312" w:hAnsi="仿宋_GB2312" w:cs="仿宋_GB2312" w:hint="eastAsia"/>
          <w:sz w:val="30"/>
          <w:szCs w:val="30"/>
        </w:rPr>
        <w:t>教育局</w:t>
      </w:r>
      <w:r w:rsidR="00F93882">
        <w:rPr>
          <w:rFonts w:ascii="仿宋_GB2312" w:eastAsia="仿宋_GB2312" w:hAnsi="仿宋_GB2312" w:cs="仿宋_GB2312" w:hint="eastAsia"/>
          <w:sz w:val="30"/>
          <w:szCs w:val="30"/>
        </w:rPr>
        <w:t>（采购</w:t>
      </w:r>
      <w:r w:rsidR="00512E2F">
        <w:rPr>
          <w:rFonts w:ascii="仿宋_GB2312" w:eastAsia="仿宋_GB2312" w:hAnsi="仿宋_GB2312" w:cs="仿宋_GB2312" w:hint="eastAsia"/>
          <w:sz w:val="30"/>
          <w:szCs w:val="30"/>
        </w:rPr>
        <w:t>中心</w:t>
      </w:r>
      <w:r w:rsidR="00F93882">
        <w:rPr>
          <w:rFonts w:ascii="仿宋_GB2312" w:eastAsia="仿宋_GB2312" w:hAnsi="仿宋_GB2312" w:cs="仿宋_GB2312" w:hint="eastAsia"/>
          <w:sz w:val="30"/>
          <w:szCs w:val="30"/>
        </w:rPr>
        <w:t>）现场签订线下合同（协议），采购方才给该采购项目竞价结</w:t>
      </w:r>
      <w:r w:rsidR="00F93882">
        <w:rPr>
          <w:rFonts w:ascii="仿宋_GB2312" w:eastAsia="仿宋_GB2312" w:hAnsi="仿宋_GB2312" w:cs="仿宋_GB2312" w:hint="eastAsia"/>
          <w:sz w:val="30"/>
          <w:szCs w:val="30"/>
        </w:rPr>
        <w:lastRenderedPageBreak/>
        <w:t>果进行确认。</w:t>
      </w:r>
      <w:proofErr w:type="gramStart"/>
      <w:r w:rsidR="00F93882">
        <w:rPr>
          <w:rFonts w:ascii="仿宋_GB2312" w:eastAsia="仿宋_GB2312" w:hAnsi="仿宋_GB2312" w:cs="仿宋_GB2312" w:hint="eastAsia"/>
          <w:sz w:val="30"/>
          <w:szCs w:val="30"/>
        </w:rPr>
        <w:t>如预成交</w:t>
      </w:r>
      <w:proofErr w:type="gramEnd"/>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在指定时间内未满足该条件（要求），采购方有权拒绝</w:t>
      </w:r>
      <w:proofErr w:type="gramStart"/>
      <w:r w:rsidR="00F93882">
        <w:rPr>
          <w:rFonts w:ascii="仿宋_GB2312" w:eastAsia="仿宋_GB2312" w:hAnsi="仿宋_GB2312" w:cs="仿宋_GB2312" w:hint="eastAsia"/>
          <w:sz w:val="30"/>
          <w:szCs w:val="30"/>
        </w:rPr>
        <w:t>预成交</w:t>
      </w:r>
      <w:proofErr w:type="gramEnd"/>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，顺延至下一家</w:t>
      </w:r>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，顺延至符合条件</w:t>
      </w:r>
      <w:r w:rsidR="00DE6DBB">
        <w:rPr>
          <w:rFonts w:ascii="仿宋_GB2312" w:eastAsia="仿宋_GB2312" w:hAnsi="仿宋_GB2312" w:cs="仿宋_GB2312" w:hint="eastAsia"/>
          <w:sz w:val="30"/>
          <w:szCs w:val="30"/>
        </w:rPr>
        <w:t>服务商</w:t>
      </w:r>
      <w:r w:rsidR="00F93882">
        <w:rPr>
          <w:rFonts w:ascii="仿宋_GB2312" w:eastAsia="仿宋_GB2312" w:hAnsi="仿宋_GB2312" w:cs="仿宋_GB2312" w:hint="eastAsia"/>
          <w:sz w:val="30"/>
          <w:szCs w:val="30"/>
        </w:rPr>
        <w:t>为准。</w:t>
      </w:r>
    </w:p>
    <w:p w:rsidR="00417699" w:rsidRDefault="00417699" w:rsidP="00417699">
      <w:pPr>
        <w:spacing w:line="500" w:lineRule="exact"/>
        <w:ind w:firstLineChars="200" w:firstLine="600"/>
        <w:rPr>
          <w:rFonts w:ascii="Times New Roman" w:eastAsia="仿宋_GB2312" w:hAnsi="Times New Roman" w:cs="Times New Roman"/>
          <w:bCs/>
          <w:sz w:val="30"/>
          <w:szCs w:val="30"/>
        </w:rPr>
      </w:pPr>
      <w:r w:rsidRPr="00DE6DBB">
        <w:rPr>
          <w:rFonts w:ascii="Times New Roman" w:eastAsia="仿宋_GB2312" w:hAnsi="Times New Roman" w:cs="Times New Roman" w:hint="eastAsia"/>
          <w:bCs/>
          <w:sz w:val="30"/>
          <w:szCs w:val="30"/>
        </w:rPr>
        <w:t>合同签订期限：成交结果公示后</w:t>
      </w:r>
      <w:r w:rsidR="00BD442A">
        <w:rPr>
          <w:rFonts w:ascii="Times New Roman" w:eastAsia="仿宋_GB2312" w:hAnsi="Times New Roman" w:cs="Times New Roman" w:hint="eastAsia"/>
          <w:bCs/>
          <w:sz w:val="30"/>
          <w:szCs w:val="30"/>
        </w:rPr>
        <w:t>7</w:t>
      </w:r>
      <w:r w:rsidR="00512E2F">
        <w:rPr>
          <w:rFonts w:ascii="Times New Roman" w:eastAsia="仿宋_GB2312" w:hAnsi="Times New Roman" w:cs="Times New Roman"/>
          <w:bCs/>
          <w:sz w:val="30"/>
          <w:szCs w:val="30"/>
        </w:rPr>
        <w:t>天</w:t>
      </w:r>
      <w:r w:rsidRPr="00DE6DBB">
        <w:rPr>
          <w:rFonts w:ascii="Times New Roman" w:eastAsia="仿宋_GB2312" w:hAnsi="Times New Roman" w:cs="Times New Roman"/>
          <w:bCs/>
          <w:sz w:val="30"/>
          <w:szCs w:val="30"/>
        </w:rPr>
        <w:t>内，</w:t>
      </w:r>
      <w:r w:rsidR="00512E2F">
        <w:rPr>
          <w:rFonts w:ascii="Times New Roman" w:eastAsia="仿宋_GB2312" w:hAnsi="Times New Roman" w:cs="Times New Roman"/>
          <w:bCs/>
          <w:sz w:val="30"/>
          <w:szCs w:val="30"/>
        </w:rPr>
        <w:t>若未</w:t>
      </w:r>
      <w:proofErr w:type="gramStart"/>
      <w:r w:rsidR="00512E2F">
        <w:rPr>
          <w:rFonts w:ascii="Times New Roman" w:eastAsia="仿宋_GB2312" w:hAnsi="Times New Roman" w:cs="Times New Roman"/>
          <w:bCs/>
          <w:sz w:val="30"/>
          <w:szCs w:val="30"/>
        </w:rPr>
        <w:t>按时间</w:t>
      </w:r>
      <w:r w:rsidRPr="00DE6DBB">
        <w:rPr>
          <w:rFonts w:ascii="Times New Roman" w:eastAsia="仿宋_GB2312" w:hAnsi="Times New Roman" w:cs="Times New Roman"/>
          <w:bCs/>
          <w:sz w:val="30"/>
          <w:szCs w:val="30"/>
        </w:rPr>
        <w:t>签合同</w:t>
      </w:r>
      <w:proofErr w:type="gramEnd"/>
      <w:r w:rsidRPr="00DE6DBB">
        <w:rPr>
          <w:rFonts w:ascii="Times New Roman" w:eastAsia="仿宋_GB2312" w:hAnsi="Times New Roman" w:cs="Times New Roman"/>
          <w:bCs/>
          <w:sz w:val="30"/>
          <w:szCs w:val="30"/>
        </w:rPr>
        <w:t>，视为作废处理。</w:t>
      </w:r>
    </w:p>
    <w:p w:rsidR="00175B17" w:rsidRPr="00974D99" w:rsidRDefault="0086322B" w:rsidP="00175B17">
      <w:pPr>
        <w:spacing w:line="500" w:lineRule="exact"/>
        <w:ind w:firstLineChars="200" w:firstLine="602"/>
        <w:rPr>
          <w:rFonts w:ascii="Times New Roman" w:eastAsia="仿宋_GB2312" w:hAnsi="Times New Roman" w:cs="Times New Roman"/>
          <w:b/>
          <w:bCs/>
          <w:sz w:val="30"/>
          <w:szCs w:val="30"/>
        </w:rPr>
      </w:pPr>
      <w:r>
        <w:rPr>
          <w:rFonts w:ascii="Times New Roman" w:eastAsia="仿宋_GB2312" w:hAnsi="Times New Roman" w:cs="Times New Roman"/>
          <w:b/>
          <w:bCs/>
          <w:sz w:val="30"/>
          <w:szCs w:val="30"/>
        </w:rPr>
        <w:t>五</w:t>
      </w:r>
      <w:r w:rsidR="00175B17" w:rsidRPr="00974D99">
        <w:rPr>
          <w:rFonts w:ascii="Times New Roman" w:eastAsia="仿宋_GB2312" w:hAnsi="Times New Roman" w:cs="Times New Roman"/>
          <w:b/>
          <w:bCs/>
          <w:sz w:val="30"/>
          <w:szCs w:val="30"/>
        </w:rPr>
        <w:t>、废标</w:t>
      </w:r>
      <w:r>
        <w:rPr>
          <w:rFonts w:ascii="Times New Roman" w:eastAsia="仿宋_GB2312" w:hAnsi="Times New Roman" w:cs="Times New Roman"/>
          <w:b/>
          <w:bCs/>
          <w:sz w:val="30"/>
          <w:szCs w:val="30"/>
        </w:rPr>
        <w:t>（视为未响应处理）</w:t>
      </w:r>
    </w:p>
    <w:p w:rsidR="00175B17" w:rsidRPr="00263819" w:rsidRDefault="00175B17" w:rsidP="00175B17">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采购中，出现下列情形之一的，予以废标：</w:t>
      </w:r>
    </w:p>
    <w:p w:rsidR="00175B17" w:rsidRDefault="00175B17" w:rsidP="00175B17">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Pr="00263819">
        <w:rPr>
          <w:rFonts w:ascii="Times New Roman" w:eastAsia="仿宋_GB2312" w:hAnsi="Times New Roman" w:cs="Times New Roman"/>
          <w:bCs/>
          <w:sz w:val="30"/>
          <w:szCs w:val="30"/>
        </w:rPr>
        <w:t>1</w:t>
      </w:r>
      <w:r w:rsidRPr="00263819">
        <w:rPr>
          <w:rFonts w:ascii="Times New Roman" w:eastAsia="仿宋_GB2312" w:hAnsi="Times New Roman" w:cs="Times New Roman"/>
          <w:bCs/>
          <w:sz w:val="30"/>
          <w:szCs w:val="30"/>
        </w:rPr>
        <w:t>）符合专业条件的投标单位或者对响应文件作实质响应的投标单位不足三家的；</w:t>
      </w:r>
    </w:p>
    <w:p w:rsidR="0086322B" w:rsidRDefault="0086322B" w:rsidP="00175B17">
      <w:pPr>
        <w:spacing w:line="500" w:lineRule="exact"/>
        <w:ind w:firstLineChars="200" w:firstLine="600"/>
        <w:rPr>
          <w:rFonts w:ascii="仿宋_GB2312" w:eastAsia="仿宋_GB2312" w:hAnsi="仿宋_GB2312" w:cs="仿宋_GB2312"/>
          <w:color w:val="000000" w:themeColor="text1"/>
          <w:sz w:val="30"/>
          <w:szCs w:val="30"/>
        </w:rPr>
      </w:pPr>
      <w:r>
        <w:rPr>
          <w:rFonts w:ascii="Times New Roman" w:eastAsia="仿宋_GB2312" w:hAnsi="Times New Roman" w:cs="Times New Roman" w:hint="eastAsia"/>
          <w:bCs/>
          <w:sz w:val="30"/>
          <w:szCs w:val="30"/>
        </w:rPr>
        <w:t>（</w:t>
      </w:r>
      <w:r>
        <w:rPr>
          <w:rFonts w:ascii="Times New Roman" w:eastAsia="仿宋_GB2312" w:hAnsi="Times New Roman" w:cs="Times New Roman" w:hint="eastAsia"/>
          <w:bCs/>
          <w:sz w:val="30"/>
          <w:szCs w:val="30"/>
        </w:rPr>
        <w:t>2</w:t>
      </w:r>
      <w:r>
        <w:rPr>
          <w:rFonts w:ascii="Times New Roman" w:eastAsia="仿宋_GB2312" w:hAnsi="Times New Roman" w:cs="Times New Roman" w:hint="eastAsia"/>
          <w:bCs/>
          <w:sz w:val="30"/>
          <w:szCs w:val="30"/>
        </w:rPr>
        <w:t>）</w:t>
      </w:r>
      <w:r>
        <w:rPr>
          <w:rFonts w:ascii="Times New Roman" w:eastAsia="仿宋_GB2312" w:hAnsi="Times New Roman" w:cs="Times New Roman"/>
          <w:bCs/>
          <w:sz w:val="30"/>
          <w:szCs w:val="30"/>
        </w:rPr>
        <w:t>响应附件</w:t>
      </w:r>
      <w:r w:rsidRPr="00263819">
        <w:rPr>
          <w:rFonts w:ascii="Times New Roman" w:eastAsia="仿宋_GB2312" w:hAnsi="Times New Roman" w:cs="Times New Roman"/>
          <w:bCs/>
          <w:sz w:val="30"/>
          <w:szCs w:val="30"/>
        </w:rPr>
        <w:t>文件（</w:t>
      </w:r>
      <w:r>
        <w:rPr>
          <w:rFonts w:ascii="Times New Roman" w:eastAsia="仿宋_GB2312" w:hAnsi="Times New Roman" w:cs="Times New Roman"/>
          <w:bCs/>
          <w:sz w:val="30"/>
          <w:szCs w:val="30"/>
        </w:rPr>
        <w:t>所有投标文件）</w:t>
      </w:r>
      <w:r w:rsidRPr="00263819">
        <w:rPr>
          <w:rFonts w:ascii="Times New Roman" w:eastAsia="仿宋_GB2312" w:hAnsi="Times New Roman" w:cs="Times New Roman"/>
          <w:bCs/>
          <w:sz w:val="30"/>
          <w:szCs w:val="30"/>
        </w:rPr>
        <w:t>涂改</w:t>
      </w:r>
      <w:r>
        <w:rPr>
          <w:rFonts w:ascii="Times New Roman" w:eastAsia="仿宋_GB2312" w:hAnsi="Times New Roman" w:cs="Times New Roman"/>
          <w:bCs/>
          <w:sz w:val="30"/>
          <w:szCs w:val="30"/>
        </w:rPr>
        <w:t>的</w:t>
      </w:r>
      <w:r w:rsidRPr="00263819">
        <w:rPr>
          <w:rFonts w:ascii="Times New Roman" w:eastAsia="仿宋_GB2312" w:hAnsi="Times New Roman" w:cs="Times New Roman"/>
          <w:bCs/>
          <w:sz w:val="30"/>
          <w:szCs w:val="30"/>
        </w:rPr>
        <w:t>，</w:t>
      </w:r>
      <w:r>
        <w:rPr>
          <w:rFonts w:ascii="Times New Roman" w:eastAsia="仿宋_GB2312" w:hAnsi="Times New Roman" w:cs="Times New Roman"/>
          <w:bCs/>
          <w:sz w:val="30"/>
          <w:szCs w:val="30"/>
        </w:rPr>
        <w:t>未</w:t>
      </w:r>
      <w:r w:rsidRPr="00263819">
        <w:rPr>
          <w:rFonts w:ascii="Times New Roman" w:eastAsia="仿宋_GB2312" w:hAnsi="Times New Roman" w:cs="Times New Roman"/>
          <w:bCs/>
          <w:sz w:val="30"/>
          <w:szCs w:val="30"/>
        </w:rPr>
        <w:t>在规定位置签署及盖章</w:t>
      </w:r>
      <w:r>
        <w:rPr>
          <w:rFonts w:ascii="Times New Roman" w:eastAsia="仿宋_GB2312" w:hAnsi="Times New Roman" w:cs="Times New Roman"/>
          <w:bCs/>
          <w:sz w:val="30"/>
          <w:szCs w:val="30"/>
        </w:rPr>
        <w:t>的，把必须上</w:t>
      </w:r>
      <w:proofErr w:type="gramStart"/>
      <w:r>
        <w:rPr>
          <w:rFonts w:ascii="Times New Roman" w:eastAsia="仿宋_GB2312" w:hAnsi="Times New Roman" w:cs="Times New Roman"/>
          <w:bCs/>
          <w:sz w:val="30"/>
          <w:szCs w:val="30"/>
        </w:rPr>
        <w:t>传资料</w:t>
      </w:r>
      <w:proofErr w:type="gramEnd"/>
      <w:r>
        <w:rPr>
          <w:rFonts w:ascii="Times New Roman" w:eastAsia="仿宋_GB2312" w:hAnsi="Times New Roman" w:cs="Times New Roman"/>
          <w:bCs/>
          <w:sz w:val="30"/>
          <w:szCs w:val="30"/>
        </w:rPr>
        <w:t>未按要求上传的或上</w:t>
      </w:r>
      <w:proofErr w:type="gramStart"/>
      <w:r>
        <w:rPr>
          <w:rFonts w:ascii="Times New Roman" w:eastAsia="仿宋_GB2312" w:hAnsi="Times New Roman" w:cs="Times New Roman"/>
          <w:bCs/>
          <w:sz w:val="30"/>
          <w:szCs w:val="30"/>
        </w:rPr>
        <w:t>传资料</w:t>
      </w:r>
      <w:proofErr w:type="gramEnd"/>
      <w:r>
        <w:rPr>
          <w:rFonts w:ascii="Times New Roman" w:eastAsia="仿宋_GB2312" w:hAnsi="Times New Roman" w:cs="Times New Roman"/>
          <w:bCs/>
          <w:sz w:val="30"/>
          <w:szCs w:val="30"/>
        </w:rPr>
        <w:t>不齐全、不清晰、</w:t>
      </w:r>
      <w:r w:rsidRPr="0086322B">
        <w:rPr>
          <w:rFonts w:ascii="仿宋_GB2312" w:eastAsia="仿宋_GB2312" w:hAnsi="仿宋_GB2312" w:cs="仿宋_GB2312"/>
          <w:color w:val="000000" w:themeColor="text1"/>
          <w:sz w:val="30"/>
          <w:szCs w:val="30"/>
        </w:rPr>
        <w:t>不完整、漏项、缺项等</w:t>
      </w:r>
      <w:r>
        <w:rPr>
          <w:rFonts w:ascii="仿宋_GB2312" w:eastAsia="仿宋_GB2312" w:hAnsi="仿宋_GB2312" w:cs="仿宋_GB2312"/>
          <w:color w:val="000000" w:themeColor="text1"/>
          <w:sz w:val="30"/>
          <w:szCs w:val="30"/>
        </w:rPr>
        <w:t>；</w:t>
      </w:r>
    </w:p>
    <w:p w:rsidR="0086322B" w:rsidRDefault="0086322B" w:rsidP="00175B17">
      <w:pPr>
        <w:spacing w:line="50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（3）</w:t>
      </w:r>
      <w:r w:rsidR="00F06967">
        <w:rPr>
          <w:rFonts w:ascii="仿宋_GB2312" w:eastAsia="仿宋_GB2312" w:hAnsi="仿宋_GB2312" w:cs="仿宋_GB2312" w:hint="eastAsia"/>
          <w:color w:val="000000" w:themeColor="text1"/>
          <w:sz w:val="30"/>
          <w:szCs w:val="30"/>
        </w:rPr>
        <w:t>售后服务承诺书等响应附件未按要求填写的</w:t>
      </w:r>
      <w:r>
        <w:rPr>
          <w:rFonts w:ascii="仿宋_GB2312" w:eastAsia="仿宋_GB2312" w:hAnsi="仿宋_GB2312" w:cs="仿宋_GB2312" w:hint="eastAsia"/>
          <w:color w:val="000000" w:themeColor="text1"/>
          <w:sz w:val="30"/>
          <w:szCs w:val="30"/>
        </w:rPr>
        <w:t>；</w:t>
      </w:r>
    </w:p>
    <w:p w:rsidR="0086322B" w:rsidRDefault="0086322B" w:rsidP="00175B17">
      <w:pPr>
        <w:spacing w:line="50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（4）对采购单位提供的工程量清单随意修改的；</w:t>
      </w:r>
    </w:p>
    <w:p w:rsidR="00F06967" w:rsidRPr="0086322B" w:rsidRDefault="00F06967" w:rsidP="00175B17">
      <w:pPr>
        <w:spacing w:line="500" w:lineRule="exact"/>
        <w:ind w:firstLineChars="200" w:firstLine="600"/>
        <w:rPr>
          <w:rFonts w:ascii="Times New Roman" w:eastAsia="仿宋_GB2312" w:hAnsi="Times New Roman" w:cs="Times New Roman"/>
          <w:bCs/>
          <w:sz w:val="30"/>
          <w:szCs w:val="30"/>
        </w:rPr>
      </w:pPr>
      <w:r>
        <w:rPr>
          <w:rFonts w:ascii="仿宋_GB2312" w:eastAsia="仿宋_GB2312" w:hAnsi="仿宋_GB2312" w:cs="仿宋_GB2312" w:hint="eastAsia"/>
          <w:color w:val="000000" w:themeColor="text1"/>
          <w:sz w:val="30"/>
          <w:szCs w:val="30"/>
        </w:rPr>
        <w:t>（5）维修质保期低于采购单位要求的；</w:t>
      </w:r>
    </w:p>
    <w:p w:rsidR="00175B17" w:rsidRPr="00263819" w:rsidRDefault="00175B17" w:rsidP="00175B17">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00F06967">
        <w:rPr>
          <w:rFonts w:ascii="Times New Roman" w:eastAsia="仿宋_GB2312" w:hAnsi="Times New Roman" w:cs="Times New Roman" w:hint="eastAsia"/>
          <w:bCs/>
          <w:sz w:val="30"/>
          <w:szCs w:val="30"/>
        </w:rPr>
        <w:t>6</w:t>
      </w:r>
      <w:r w:rsidRPr="00263819">
        <w:rPr>
          <w:rFonts w:ascii="Times New Roman" w:eastAsia="仿宋_GB2312" w:hAnsi="Times New Roman" w:cs="Times New Roman"/>
          <w:bCs/>
          <w:sz w:val="30"/>
          <w:szCs w:val="30"/>
        </w:rPr>
        <w:t>）出现影响采购公正的违法、违规行为的；</w:t>
      </w:r>
    </w:p>
    <w:p w:rsidR="00175B17" w:rsidRPr="00263819" w:rsidRDefault="00175B17" w:rsidP="00175B17">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00F06967">
        <w:rPr>
          <w:rFonts w:ascii="Times New Roman" w:eastAsia="仿宋_GB2312" w:hAnsi="Times New Roman" w:cs="Times New Roman" w:hint="eastAsia"/>
          <w:bCs/>
          <w:sz w:val="30"/>
          <w:szCs w:val="30"/>
        </w:rPr>
        <w:t>7</w:t>
      </w:r>
      <w:r w:rsidRPr="00263819">
        <w:rPr>
          <w:rFonts w:ascii="Times New Roman" w:eastAsia="仿宋_GB2312" w:hAnsi="Times New Roman" w:cs="Times New Roman"/>
          <w:bCs/>
          <w:sz w:val="30"/>
          <w:szCs w:val="30"/>
        </w:rPr>
        <w:t>）</w:t>
      </w:r>
      <w:r>
        <w:rPr>
          <w:rFonts w:ascii="Times New Roman" w:eastAsia="仿宋_GB2312" w:hAnsi="Times New Roman" w:cs="Times New Roman"/>
          <w:bCs/>
          <w:sz w:val="30"/>
          <w:szCs w:val="30"/>
        </w:rPr>
        <w:t>服务商</w:t>
      </w:r>
      <w:r w:rsidRPr="00263819">
        <w:rPr>
          <w:rFonts w:ascii="Times New Roman" w:eastAsia="仿宋_GB2312" w:hAnsi="Times New Roman" w:cs="Times New Roman"/>
          <w:bCs/>
          <w:sz w:val="30"/>
          <w:szCs w:val="30"/>
        </w:rPr>
        <w:t>的报价均超过了采购预算，采购人不能支付的；</w:t>
      </w:r>
    </w:p>
    <w:p w:rsidR="00175B17" w:rsidRPr="00263819" w:rsidRDefault="00175B17" w:rsidP="00175B17">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00F06967">
        <w:rPr>
          <w:rFonts w:ascii="Times New Roman" w:eastAsia="仿宋_GB2312" w:hAnsi="Times New Roman" w:cs="Times New Roman" w:hint="eastAsia"/>
          <w:bCs/>
          <w:sz w:val="30"/>
          <w:szCs w:val="30"/>
        </w:rPr>
        <w:t>8</w:t>
      </w:r>
      <w:r w:rsidRPr="00263819">
        <w:rPr>
          <w:rFonts w:ascii="Times New Roman" w:eastAsia="仿宋_GB2312" w:hAnsi="Times New Roman" w:cs="Times New Roman"/>
          <w:bCs/>
          <w:sz w:val="30"/>
          <w:szCs w:val="30"/>
        </w:rPr>
        <w:t>）因重大变故，采购任务取消的。</w:t>
      </w:r>
    </w:p>
    <w:p w:rsidR="00175B17" w:rsidRPr="00263819" w:rsidRDefault="00175B17" w:rsidP="00175B17">
      <w:pPr>
        <w:spacing w:line="500" w:lineRule="exact"/>
        <w:ind w:firstLineChars="200" w:firstLine="600"/>
        <w:rPr>
          <w:rFonts w:ascii="Times New Roman" w:eastAsia="仿宋_GB2312" w:hAnsi="Times New Roman" w:cs="Times New Roman"/>
          <w:bCs/>
          <w:sz w:val="30"/>
          <w:szCs w:val="30"/>
        </w:rPr>
      </w:pPr>
      <w:r w:rsidRPr="00263819">
        <w:rPr>
          <w:rFonts w:ascii="Times New Roman" w:eastAsia="仿宋_GB2312" w:hAnsi="Times New Roman" w:cs="Times New Roman"/>
          <w:bCs/>
          <w:sz w:val="30"/>
          <w:szCs w:val="30"/>
        </w:rPr>
        <w:t>（</w:t>
      </w:r>
      <w:r w:rsidR="00F06967">
        <w:rPr>
          <w:rFonts w:ascii="Times New Roman" w:eastAsia="仿宋_GB2312" w:hAnsi="Times New Roman" w:cs="Times New Roman" w:hint="eastAsia"/>
          <w:bCs/>
          <w:sz w:val="30"/>
          <w:szCs w:val="30"/>
        </w:rPr>
        <w:t>9</w:t>
      </w:r>
      <w:r w:rsidRPr="00263819">
        <w:rPr>
          <w:rFonts w:ascii="Times New Roman" w:eastAsia="仿宋_GB2312" w:hAnsi="Times New Roman" w:cs="Times New Roman"/>
          <w:bCs/>
          <w:sz w:val="30"/>
          <w:szCs w:val="30"/>
        </w:rPr>
        <w:t>）其他不符合采购需求及竞价要求的。</w:t>
      </w:r>
    </w:p>
    <w:p w:rsidR="00BD442A" w:rsidRPr="0086322B" w:rsidRDefault="00BD442A" w:rsidP="00417699">
      <w:pPr>
        <w:spacing w:line="500" w:lineRule="exact"/>
        <w:ind w:firstLineChars="200" w:firstLine="600"/>
        <w:rPr>
          <w:rFonts w:ascii="Times New Roman" w:eastAsia="仿宋_GB2312" w:hAnsi="Times New Roman" w:cs="Times New Roman"/>
          <w:bCs/>
          <w:sz w:val="30"/>
          <w:szCs w:val="30"/>
        </w:rPr>
      </w:pPr>
    </w:p>
    <w:p w:rsidR="00BD442A" w:rsidRDefault="00F93882" w:rsidP="00BD442A">
      <w:pPr>
        <w:rPr>
          <w:rFonts w:ascii="仿宋_GB2312" w:eastAsia="仿宋_GB2312" w:hAnsi="仿宋_GB2312" w:cs="仿宋_GB2312"/>
          <w:sz w:val="30"/>
          <w:szCs w:val="30"/>
        </w:rPr>
      </w:pPr>
      <w:r>
        <w:rPr>
          <w:rFonts w:ascii="仿宋_GB2312" w:eastAsia="仿宋_GB2312" w:hAnsi="仿宋_GB2312" w:cs="仿宋_GB2312" w:hint="eastAsia"/>
          <w:sz w:val="30"/>
          <w:szCs w:val="30"/>
        </w:rPr>
        <w:t>采购单位联系人：</w:t>
      </w:r>
      <w:r w:rsidR="00BD442A">
        <w:rPr>
          <w:rFonts w:ascii="仿宋_GB2312" w:eastAsia="仿宋_GB2312" w:hAnsi="仿宋_GB2312" w:cs="仿宋_GB2312" w:hint="eastAsia"/>
          <w:sz w:val="30"/>
          <w:szCs w:val="30"/>
        </w:rPr>
        <w:t xml:space="preserve">廖智慧   电话：17709978291 </w:t>
      </w:r>
    </w:p>
    <w:p w:rsidR="00F736CF" w:rsidRDefault="00BD442A" w:rsidP="00BD442A">
      <w:pPr>
        <w:ind w:firstLineChars="900" w:firstLine="2700"/>
        <w:rPr>
          <w:rFonts w:ascii="仿宋_GB2312" w:eastAsia="仿宋_GB2312" w:hAnsi="仿宋_GB2312" w:cs="仿宋_GB2312"/>
          <w:sz w:val="30"/>
          <w:szCs w:val="30"/>
        </w:rPr>
      </w:pPr>
      <w:r>
        <w:rPr>
          <w:rFonts w:ascii="仿宋_GB2312" w:eastAsia="仿宋_GB2312" w:hAnsi="仿宋_GB2312" w:cs="仿宋_GB2312" w:hint="eastAsia"/>
          <w:sz w:val="30"/>
          <w:szCs w:val="30"/>
        </w:rPr>
        <w:t>肉</w:t>
      </w:r>
      <w:proofErr w:type="gramStart"/>
      <w:r>
        <w:rPr>
          <w:rFonts w:ascii="仿宋_GB2312" w:eastAsia="仿宋_GB2312" w:hAnsi="仿宋_GB2312" w:cs="仿宋_GB2312" w:hint="eastAsia"/>
          <w:sz w:val="30"/>
          <w:szCs w:val="30"/>
        </w:rPr>
        <w:t>孜</w:t>
      </w:r>
      <w:proofErr w:type="gramEnd"/>
      <w:r>
        <w:rPr>
          <w:rFonts w:ascii="仿宋_GB2312" w:eastAsia="仿宋_GB2312" w:hAnsi="仿宋_GB2312" w:cs="仿宋_GB2312" w:hint="eastAsia"/>
          <w:sz w:val="30"/>
          <w:szCs w:val="30"/>
        </w:rPr>
        <w:t xml:space="preserve">   电话：18094958837 </w:t>
      </w:r>
    </w:p>
    <w:p w:rsidR="00F736CF" w:rsidRDefault="00F93882">
      <w:pPr>
        <w:ind w:firstLineChars="100" w:firstLine="300"/>
        <w:rPr>
          <w:rFonts w:ascii="仿宋_GB2312" w:eastAsia="仿宋_GB2312" w:hAnsi="仿宋_GB2312" w:cs="仿宋_GB2312"/>
          <w:sz w:val="30"/>
          <w:szCs w:val="30"/>
        </w:rPr>
      </w:pPr>
      <w:r>
        <w:rPr>
          <w:rFonts w:ascii="仿宋_GB2312" w:eastAsia="仿宋_GB2312" w:hAnsi="仿宋_GB2312" w:cs="仿宋_GB2312" w:hint="eastAsia"/>
          <w:sz w:val="30"/>
          <w:szCs w:val="30"/>
        </w:rPr>
        <w:t>拜城县财政局采购办：电话：0997-8623036</w:t>
      </w:r>
    </w:p>
    <w:p w:rsidR="00F736CF" w:rsidRDefault="00F736CF">
      <w:pPr>
        <w:ind w:firstLineChars="100" w:firstLine="300"/>
        <w:rPr>
          <w:rFonts w:ascii="仿宋_GB2312" w:eastAsia="仿宋_GB2312" w:hAnsi="仿宋_GB2312" w:cs="仿宋_GB2312"/>
          <w:sz w:val="30"/>
          <w:szCs w:val="30"/>
        </w:rPr>
      </w:pPr>
    </w:p>
    <w:p w:rsidR="00F736CF" w:rsidRDefault="00F93882" w:rsidP="00BD442A">
      <w:pPr>
        <w:wordWrap w:val="0"/>
        <w:ind w:right="900" w:firstLineChars="100" w:firstLine="300"/>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拜城县教育局      </w:t>
      </w:r>
    </w:p>
    <w:p w:rsidR="00F736CF" w:rsidRDefault="00BD442A">
      <w:pPr>
        <w:wordWrap w:val="0"/>
        <w:ind w:firstLineChars="100" w:firstLine="300"/>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202</w:t>
      </w:r>
      <w:r w:rsidR="00512E2F">
        <w:rPr>
          <w:rFonts w:ascii="仿宋_GB2312" w:eastAsia="仿宋_GB2312" w:hAnsi="仿宋_GB2312" w:cs="仿宋_GB2312" w:hint="eastAsia"/>
          <w:sz w:val="30"/>
          <w:szCs w:val="30"/>
        </w:rPr>
        <w:t>5</w:t>
      </w:r>
      <w:r w:rsidR="00F93882">
        <w:rPr>
          <w:rFonts w:ascii="仿宋_GB2312" w:eastAsia="仿宋_GB2312" w:hAnsi="仿宋_GB2312" w:cs="仿宋_GB2312" w:hint="eastAsia"/>
          <w:sz w:val="30"/>
          <w:szCs w:val="30"/>
        </w:rPr>
        <w:t>年</w:t>
      </w:r>
      <w:r w:rsidR="00F06967">
        <w:rPr>
          <w:rFonts w:ascii="仿宋_GB2312" w:eastAsia="仿宋_GB2312" w:hAnsi="仿宋_GB2312" w:cs="仿宋_GB2312" w:hint="eastAsia"/>
          <w:sz w:val="30"/>
          <w:szCs w:val="30"/>
        </w:rPr>
        <w:t>3</w:t>
      </w:r>
      <w:r w:rsidR="00F93882">
        <w:rPr>
          <w:rFonts w:ascii="仿宋_GB2312" w:eastAsia="仿宋_GB2312" w:hAnsi="仿宋_GB2312" w:cs="仿宋_GB2312" w:hint="eastAsia"/>
          <w:sz w:val="30"/>
          <w:szCs w:val="30"/>
        </w:rPr>
        <w:t>月</w:t>
      </w:r>
      <w:r w:rsidR="00F06967">
        <w:rPr>
          <w:rFonts w:ascii="仿宋_GB2312" w:eastAsia="仿宋_GB2312" w:hAnsi="仿宋_GB2312" w:cs="仿宋_GB2312" w:hint="eastAsia"/>
          <w:sz w:val="30"/>
          <w:szCs w:val="30"/>
        </w:rPr>
        <w:t>11</w:t>
      </w:r>
      <w:r w:rsidR="00F93882">
        <w:rPr>
          <w:rFonts w:ascii="仿宋_GB2312" w:eastAsia="仿宋_GB2312" w:hAnsi="仿宋_GB2312" w:cs="仿宋_GB2312" w:hint="eastAsia"/>
          <w:sz w:val="30"/>
          <w:szCs w:val="30"/>
        </w:rPr>
        <w:t xml:space="preserve">日          </w:t>
      </w:r>
      <w:bookmarkStart w:id="0" w:name="_GoBack"/>
      <w:bookmarkEnd w:id="0"/>
    </w:p>
    <w:sectPr w:rsidR="00F736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F75" w:rsidRDefault="00F05F75" w:rsidP="008B588A">
      <w:r>
        <w:separator/>
      </w:r>
    </w:p>
  </w:endnote>
  <w:endnote w:type="continuationSeparator" w:id="0">
    <w:p w:rsidR="00F05F75" w:rsidRDefault="00F05F75" w:rsidP="008B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F75" w:rsidRDefault="00F05F75" w:rsidP="008B588A">
      <w:r>
        <w:separator/>
      </w:r>
    </w:p>
  </w:footnote>
  <w:footnote w:type="continuationSeparator" w:id="0">
    <w:p w:rsidR="00F05F75" w:rsidRDefault="00F05F75" w:rsidP="008B5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856D8"/>
    <w:multiLevelType w:val="singleLevel"/>
    <w:tmpl w:val="963856D8"/>
    <w:lvl w:ilvl="0">
      <w:start w:val="1"/>
      <w:numFmt w:val="chineseCounting"/>
      <w:suff w:val="nothing"/>
      <w:lvlText w:val="%1、"/>
      <w:lvlJc w:val="left"/>
      <w:rPr>
        <w:rFonts w:hint="eastAsia"/>
      </w:rPr>
    </w:lvl>
  </w:abstractNum>
  <w:abstractNum w:abstractNumId="1">
    <w:nsid w:val="4729C146"/>
    <w:multiLevelType w:val="singleLevel"/>
    <w:tmpl w:val="4729C146"/>
    <w:lvl w:ilvl="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CC1"/>
    <w:rsid w:val="00026C34"/>
    <w:rsid w:val="00033B1A"/>
    <w:rsid w:val="00063CF7"/>
    <w:rsid w:val="000764AF"/>
    <w:rsid w:val="00090F1A"/>
    <w:rsid w:val="00094348"/>
    <w:rsid w:val="00095C4A"/>
    <w:rsid w:val="000B002F"/>
    <w:rsid w:val="000B220F"/>
    <w:rsid w:val="000D1F9D"/>
    <w:rsid w:val="000F3953"/>
    <w:rsid w:val="00146B86"/>
    <w:rsid w:val="0016181C"/>
    <w:rsid w:val="00175B17"/>
    <w:rsid w:val="00180525"/>
    <w:rsid w:val="00193CC8"/>
    <w:rsid w:val="001A39FE"/>
    <w:rsid w:val="001B5457"/>
    <w:rsid w:val="001B66A4"/>
    <w:rsid w:val="001D55C0"/>
    <w:rsid w:val="001F5C61"/>
    <w:rsid w:val="002030BE"/>
    <w:rsid w:val="00225C52"/>
    <w:rsid w:val="0023046E"/>
    <w:rsid w:val="00240FF4"/>
    <w:rsid w:val="00263180"/>
    <w:rsid w:val="00263819"/>
    <w:rsid w:val="00266373"/>
    <w:rsid w:val="00287BC4"/>
    <w:rsid w:val="002A315E"/>
    <w:rsid w:val="002C7943"/>
    <w:rsid w:val="002C7A29"/>
    <w:rsid w:val="002D3958"/>
    <w:rsid w:val="002E67B8"/>
    <w:rsid w:val="00310196"/>
    <w:rsid w:val="00312CC1"/>
    <w:rsid w:val="00332133"/>
    <w:rsid w:val="003663E9"/>
    <w:rsid w:val="003864A5"/>
    <w:rsid w:val="003A19F9"/>
    <w:rsid w:val="003A7BE8"/>
    <w:rsid w:val="003E7316"/>
    <w:rsid w:val="003F2DC5"/>
    <w:rsid w:val="00404954"/>
    <w:rsid w:val="004126D6"/>
    <w:rsid w:val="004160DC"/>
    <w:rsid w:val="00417699"/>
    <w:rsid w:val="00425D31"/>
    <w:rsid w:val="00460267"/>
    <w:rsid w:val="00483FC2"/>
    <w:rsid w:val="004922B6"/>
    <w:rsid w:val="00493EC2"/>
    <w:rsid w:val="004E3D00"/>
    <w:rsid w:val="004E6274"/>
    <w:rsid w:val="0050314E"/>
    <w:rsid w:val="00512E2F"/>
    <w:rsid w:val="005302AD"/>
    <w:rsid w:val="00561769"/>
    <w:rsid w:val="00564CD8"/>
    <w:rsid w:val="00591241"/>
    <w:rsid w:val="00631E53"/>
    <w:rsid w:val="00633321"/>
    <w:rsid w:val="006343D8"/>
    <w:rsid w:val="00643B0F"/>
    <w:rsid w:val="006913DE"/>
    <w:rsid w:val="006E7C6A"/>
    <w:rsid w:val="006F40EE"/>
    <w:rsid w:val="00705466"/>
    <w:rsid w:val="007832BA"/>
    <w:rsid w:val="007858A3"/>
    <w:rsid w:val="00794C95"/>
    <w:rsid w:val="007B5B76"/>
    <w:rsid w:val="00837488"/>
    <w:rsid w:val="008610F3"/>
    <w:rsid w:val="0086322B"/>
    <w:rsid w:val="008705DF"/>
    <w:rsid w:val="008952DE"/>
    <w:rsid w:val="008B15DD"/>
    <w:rsid w:val="008B588A"/>
    <w:rsid w:val="008C317C"/>
    <w:rsid w:val="00912FDF"/>
    <w:rsid w:val="0093022B"/>
    <w:rsid w:val="00942B9C"/>
    <w:rsid w:val="00945155"/>
    <w:rsid w:val="00947798"/>
    <w:rsid w:val="00970C29"/>
    <w:rsid w:val="00974D99"/>
    <w:rsid w:val="00984B2F"/>
    <w:rsid w:val="00986420"/>
    <w:rsid w:val="009A23BB"/>
    <w:rsid w:val="009B7553"/>
    <w:rsid w:val="009D6BB7"/>
    <w:rsid w:val="00A10CAD"/>
    <w:rsid w:val="00A13831"/>
    <w:rsid w:val="00A50218"/>
    <w:rsid w:val="00A8064B"/>
    <w:rsid w:val="00A86C1B"/>
    <w:rsid w:val="00AA056C"/>
    <w:rsid w:val="00B039DF"/>
    <w:rsid w:val="00B047F2"/>
    <w:rsid w:val="00B1482E"/>
    <w:rsid w:val="00B27EE3"/>
    <w:rsid w:val="00B31D78"/>
    <w:rsid w:val="00B93A01"/>
    <w:rsid w:val="00BD442A"/>
    <w:rsid w:val="00BD7793"/>
    <w:rsid w:val="00BF64EE"/>
    <w:rsid w:val="00C06EB2"/>
    <w:rsid w:val="00C408F9"/>
    <w:rsid w:val="00C90387"/>
    <w:rsid w:val="00CA702F"/>
    <w:rsid w:val="00CB1E70"/>
    <w:rsid w:val="00CD2BBE"/>
    <w:rsid w:val="00CE7EEB"/>
    <w:rsid w:val="00CF67A4"/>
    <w:rsid w:val="00D64F0A"/>
    <w:rsid w:val="00D82A40"/>
    <w:rsid w:val="00DA2691"/>
    <w:rsid w:val="00DC287D"/>
    <w:rsid w:val="00DE6DBB"/>
    <w:rsid w:val="00E06F08"/>
    <w:rsid w:val="00E40276"/>
    <w:rsid w:val="00E954EF"/>
    <w:rsid w:val="00EB0FD1"/>
    <w:rsid w:val="00EC560F"/>
    <w:rsid w:val="00ED7709"/>
    <w:rsid w:val="00F05F75"/>
    <w:rsid w:val="00F06967"/>
    <w:rsid w:val="00F13B18"/>
    <w:rsid w:val="00F32011"/>
    <w:rsid w:val="00F736CF"/>
    <w:rsid w:val="00F86BFC"/>
    <w:rsid w:val="00F93882"/>
    <w:rsid w:val="00F93D73"/>
    <w:rsid w:val="00FA16A8"/>
    <w:rsid w:val="00FB72F4"/>
    <w:rsid w:val="00FD6198"/>
    <w:rsid w:val="00FE039D"/>
    <w:rsid w:val="00FE3601"/>
    <w:rsid w:val="00FE7613"/>
    <w:rsid w:val="038E43E7"/>
    <w:rsid w:val="03CA0F5A"/>
    <w:rsid w:val="125B226F"/>
    <w:rsid w:val="14BF5635"/>
    <w:rsid w:val="24A8298F"/>
    <w:rsid w:val="27CF5C0B"/>
    <w:rsid w:val="302F721A"/>
    <w:rsid w:val="37E475FA"/>
    <w:rsid w:val="3D49651B"/>
    <w:rsid w:val="451828D7"/>
    <w:rsid w:val="471767EB"/>
    <w:rsid w:val="4D8C251A"/>
    <w:rsid w:val="4DF223BD"/>
    <w:rsid w:val="573F57D6"/>
    <w:rsid w:val="5955287B"/>
    <w:rsid w:val="641E3CC1"/>
    <w:rsid w:val="71AA6392"/>
    <w:rsid w:val="72BC182A"/>
    <w:rsid w:val="74B95CE0"/>
    <w:rsid w:val="76787CA6"/>
    <w:rsid w:val="7A9A07C9"/>
    <w:rsid w:val="7E97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B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a7">
    <w:name w:val="缺省文本"/>
    <w:qFormat/>
    <w:pPr>
      <w:widowControl w:val="0"/>
      <w:autoSpaceDE w:val="0"/>
      <w:autoSpaceDN w:val="0"/>
      <w:adjustRightInd w:val="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B1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kern w:val="2"/>
      <w:sz w:val="18"/>
      <w:szCs w:val="18"/>
    </w:rPr>
  </w:style>
  <w:style w:type="paragraph" w:customStyle="1" w:styleId="a7">
    <w:name w:val="缺省文本"/>
    <w:qFormat/>
    <w:pPr>
      <w:widowControl w:val="0"/>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265</Words>
  <Characters>1517</Characters>
  <Application>Microsoft Office Word</Application>
  <DocSecurity>0</DocSecurity>
  <Lines>12</Lines>
  <Paragraphs>3</Paragraphs>
  <ScaleCrop>false</ScaleCrop>
  <Company>Microsoft</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2021-09-30T08:09:00Z</cp:lastPrinted>
  <dcterms:created xsi:type="dcterms:W3CDTF">2025-03-11T09:11:00Z</dcterms:created>
  <dcterms:modified xsi:type="dcterms:W3CDTF">2025-03-11T11:21:00Z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5E904FA524D1414692668553F1635E91</vt:lpwstr>
  </property>
</Properties>
</file>