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视频设备的采购需求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项目名称：采购视频设备项目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采购内容：视频设备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对供应商的资质要求：满足《中华人民共和国政府采购法》第二十二条规定。具备合法经营资格，能提供正规税务发票和相关产品质量证明文件。</w:t>
      </w:r>
      <w:r>
        <w:rPr>
          <w:rFonts w:hint="default"/>
          <w:sz w:val="30"/>
          <w:szCs w:val="30"/>
          <w:lang w:val="en-US" w:eastAsia="zh-CN"/>
        </w:rPr>
        <w:t>具有一定的规模</w:t>
      </w:r>
      <w:r>
        <w:rPr>
          <w:rFonts w:hint="eastAsia"/>
          <w:sz w:val="30"/>
          <w:szCs w:val="30"/>
          <w:lang w:val="en-US" w:eastAsia="zh-CN"/>
        </w:rPr>
        <w:t>的实体经营店铺</w:t>
      </w:r>
      <w:r>
        <w:rPr>
          <w:rFonts w:hint="default"/>
          <w:sz w:val="30"/>
          <w:szCs w:val="30"/>
          <w:lang w:val="en-US" w:eastAsia="zh-CN"/>
        </w:rPr>
        <w:t>和良好的商业信誉。具有履行合同所必需的产品供应能力和售后服务能力。</w:t>
      </w:r>
      <w:r>
        <w:rPr>
          <w:rFonts w:hint="eastAsia"/>
          <w:sz w:val="30"/>
          <w:szCs w:val="30"/>
          <w:lang w:val="en-US" w:eastAsia="zh-CN"/>
        </w:rPr>
        <w:t>经营范围（包括但不限于电子产品、视频监控设备等依法经营的许可项目，经营许可证作为资质采购项目结果评审依据之一）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付款方式：供货结束后，验收环节无问题，按成合同价的100%支付货款。（凭成交通知书、合同、验收单和正式发票付款)。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落实政府采购政策满足的资格要求：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本项目非面向中小企业采购。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合同签订：公示结束后，在无投诉质疑的情况下，3天之内签订，如不按时签订视为自动放弃，采购人将按照《采购法》予以追责，给采购人造成损失的，将承担相应法律责任。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供货/完工时限：合同签订后6日内供货。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供货要求：供货商需送货上门安装调试。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应商向采购人指定地点供货。采购人按送货单内容收货，采购人确认产品符合要求后，主要负责人在送货单上签字确认，结款时以中标清单价格填写验收单，对于更换的产品需在验收单上注明，对于增加产品或价格有变动的产品，需另外填写验收单，对服务质量，送货时效，是否存在货品质量与响应品牌参数不相符，以次充好现象，是否达到采购人预期等因素进行验收。最终验收（如有）：供货完毕后，供应商应配合采购人进行最终验收，各项指标符合可验收通过，不符合则不予验收。验收结果以采购人验收小组签署的验收证明为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项目负责人：李峻峰    电话：19996749989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拜城县公安局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2024年9月16日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投标人报价时须盖公章、法人签字。分项报价，单价、合计总价均不得高于最高限价，否则视为无效报价。本报价包含设备费用、运输费用、安装费用、维保费用、税费、技术人员上门等一切费用。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投标人在售后服务承诺书中响应售后，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保修期不得少于1年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正式供应商自成交之日起7日内完成供货。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投标人响应附件要求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的基本情况：营业执照、法人身份证、法人手机、电子邮箱、项目负责人情况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报价单（根据模板要求填写）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售后、质保承诺。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供货/施工方案：包括工期，人员组织，配送方案等。</w:t>
      </w:r>
    </w:p>
    <w:p>
      <w:pPr>
        <w:numPr>
          <w:ilvl w:val="0"/>
          <w:numId w:val="0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备注：以上资料必须加盖公章上传。</w:t>
      </w:r>
    </w:p>
    <w:p>
      <w:pPr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BDAD6"/>
    <w:multiLevelType w:val="singleLevel"/>
    <w:tmpl w:val="85BBDAD6"/>
    <w:lvl w:ilvl="0" w:tentative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abstractNum w:abstractNumId="1">
    <w:nsid w:val="BBCE547E"/>
    <w:multiLevelType w:val="singleLevel"/>
    <w:tmpl w:val="BBCE54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E60A4D"/>
    <w:multiLevelType w:val="singleLevel"/>
    <w:tmpl w:val="0EE60A4D"/>
    <w:lvl w:ilvl="0" w:tentative="0">
      <w:start w:val="6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abstractNum w:abstractNumId="3">
    <w:nsid w:val="7F8887C8"/>
    <w:multiLevelType w:val="singleLevel"/>
    <w:tmpl w:val="7F8887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OWM1ZTA2ZjJhMWYwMDNjODZkMTQyOTgxM2RhZmIifQ=="/>
  </w:docVars>
  <w:rsids>
    <w:rsidRoot w:val="33255DFD"/>
    <w:rsid w:val="00C63029"/>
    <w:rsid w:val="00F71340"/>
    <w:rsid w:val="03161AA4"/>
    <w:rsid w:val="0318528F"/>
    <w:rsid w:val="056E2757"/>
    <w:rsid w:val="06286FFF"/>
    <w:rsid w:val="076943B4"/>
    <w:rsid w:val="08D638D4"/>
    <w:rsid w:val="08DB4DCE"/>
    <w:rsid w:val="09681576"/>
    <w:rsid w:val="0B8B47FB"/>
    <w:rsid w:val="0D823392"/>
    <w:rsid w:val="0FCC6DFA"/>
    <w:rsid w:val="1086574A"/>
    <w:rsid w:val="11041AAC"/>
    <w:rsid w:val="12A36511"/>
    <w:rsid w:val="14496161"/>
    <w:rsid w:val="14EA32CB"/>
    <w:rsid w:val="14F44B9B"/>
    <w:rsid w:val="16F67FA3"/>
    <w:rsid w:val="19F71156"/>
    <w:rsid w:val="1A9D155E"/>
    <w:rsid w:val="1AF1518E"/>
    <w:rsid w:val="1CD6156D"/>
    <w:rsid w:val="1D172EF5"/>
    <w:rsid w:val="1E9741A3"/>
    <w:rsid w:val="1FC80D6A"/>
    <w:rsid w:val="21714DA5"/>
    <w:rsid w:val="22F74E96"/>
    <w:rsid w:val="24570C9E"/>
    <w:rsid w:val="24C64248"/>
    <w:rsid w:val="24D308A7"/>
    <w:rsid w:val="24E14C23"/>
    <w:rsid w:val="25FD77E9"/>
    <w:rsid w:val="27335463"/>
    <w:rsid w:val="2AC270C6"/>
    <w:rsid w:val="2ECF7C0D"/>
    <w:rsid w:val="31B4495F"/>
    <w:rsid w:val="33255DFD"/>
    <w:rsid w:val="36CE60F8"/>
    <w:rsid w:val="3717027D"/>
    <w:rsid w:val="39296E4C"/>
    <w:rsid w:val="39D91CC2"/>
    <w:rsid w:val="3ADE68EF"/>
    <w:rsid w:val="3B6A0BAB"/>
    <w:rsid w:val="3DCC22D7"/>
    <w:rsid w:val="444407D6"/>
    <w:rsid w:val="450366FE"/>
    <w:rsid w:val="46055D9B"/>
    <w:rsid w:val="47926EA7"/>
    <w:rsid w:val="47B452F5"/>
    <w:rsid w:val="483B36C5"/>
    <w:rsid w:val="49345948"/>
    <w:rsid w:val="4AEB6162"/>
    <w:rsid w:val="4B877832"/>
    <w:rsid w:val="4C406137"/>
    <w:rsid w:val="4CB379D5"/>
    <w:rsid w:val="4D291743"/>
    <w:rsid w:val="4F0B3EA0"/>
    <w:rsid w:val="501716A5"/>
    <w:rsid w:val="537D69EF"/>
    <w:rsid w:val="53F73371"/>
    <w:rsid w:val="56583B2F"/>
    <w:rsid w:val="58FD78AB"/>
    <w:rsid w:val="5A7C2519"/>
    <w:rsid w:val="5B0133FB"/>
    <w:rsid w:val="5C9866D5"/>
    <w:rsid w:val="5E6645DD"/>
    <w:rsid w:val="5F0079CE"/>
    <w:rsid w:val="62441245"/>
    <w:rsid w:val="647E7F08"/>
    <w:rsid w:val="64B967E4"/>
    <w:rsid w:val="65603CAE"/>
    <w:rsid w:val="6C9740AF"/>
    <w:rsid w:val="6F94475F"/>
    <w:rsid w:val="737E4CD8"/>
    <w:rsid w:val="74607BEC"/>
    <w:rsid w:val="7491700F"/>
    <w:rsid w:val="75F776FF"/>
    <w:rsid w:val="788B5120"/>
    <w:rsid w:val="7B0A3D64"/>
    <w:rsid w:val="7BC823D2"/>
    <w:rsid w:val="7D5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4030</Words>
  <Characters>4635</Characters>
  <Lines>0</Lines>
  <Paragraphs>0</Paragraphs>
  <TotalTime>3</TotalTime>
  <ScaleCrop>false</ScaleCrop>
  <LinksUpToDate>false</LinksUpToDate>
  <CharactersWithSpaces>4750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2024-05-19T11:23:00Z</cp:lastPrinted>
  <dcterms:modified xsi:type="dcterms:W3CDTF">2024-09-16T02:33:43Z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7313C0089157491FB4C4E31E8B33D32C_13</vt:lpwstr>
  </property>
</Properties>
</file>