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商务</w:t>
      </w:r>
      <w:r>
        <w:rPr>
          <w:rFonts w:hint="eastAsia" w:ascii="方正小标宋简体" w:hAnsi="方正小标宋简体" w:eastAsia="方正小标宋简体" w:cs="方正小标宋简体"/>
          <w:sz w:val="48"/>
          <w:szCs w:val="48"/>
        </w:rPr>
        <w:t>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1.符合《中华人民共和国政府采购法》第二十二条的规定，已在本系统注册的供应商，且具备所报价的经营范围。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供应商需提供“信用中国”网站无行政处罚记录(自行下载并加盖单位公章)。未被</w:t>
      </w:r>
      <w:r>
        <w:rPr>
          <w:rFonts w:hint="eastAsia" w:ascii="仿宋" w:hAnsi="仿宋" w:eastAsia="仿宋" w:cs="仿宋"/>
          <w:sz w:val="32"/>
          <w:szCs w:val="32"/>
          <w:lang w:eastAsia="zh-CN"/>
        </w:rPr>
        <w:t>“</w:t>
      </w:r>
      <w:r>
        <w:rPr>
          <w:rFonts w:hint="eastAsia" w:ascii="仿宋" w:hAnsi="仿宋" w:eastAsia="仿宋" w:cs="仿宋"/>
          <w:sz w:val="32"/>
          <w:szCs w:val="32"/>
        </w:rPr>
        <w:t>国家企业信用信息公示</w:t>
      </w:r>
      <w:r>
        <w:rPr>
          <w:rFonts w:hint="eastAsia" w:ascii="仿宋" w:hAnsi="仿宋" w:eastAsia="仿宋" w:cs="仿宋"/>
          <w:sz w:val="32"/>
          <w:szCs w:val="32"/>
          <w:lang w:eastAsia="zh-CN"/>
        </w:rPr>
        <w:t>”</w:t>
      </w:r>
      <w:r>
        <w:rPr>
          <w:rFonts w:hint="eastAsia" w:ascii="仿宋" w:hAnsi="仿宋" w:eastAsia="仿宋" w:cs="仿宋"/>
          <w:sz w:val="32"/>
          <w:szCs w:val="32"/>
        </w:rPr>
        <w:t>系统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提供会计师事务所出具的</w:t>
      </w:r>
      <w:r>
        <w:rPr>
          <w:rFonts w:hint="eastAsia" w:ascii="仿宋" w:hAnsi="仿宋" w:eastAsia="仿宋" w:cs="仿宋"/>
          <w:sz w:val="32"/>
          <w:szCs w:val="32"/>
          <w:lang w:eastAsia="zh-CN"/>
        </w:rPr>
        <w:t>三年内任意</w:t>
      </w:r>
      <w:r>
        <w:rPr>
          <w:rFonts w:hint="eastAsia" w:ascii="仿宋" w:hAnsi="仿宋" w:eastAsia="仿宋" w:cs="仿宋"/>
          <w:sz w:val="32"/>
          <w:szCs w:val="32"/>
        </w:rPr>
        <w:t>一年</w:t>
      </w:r>
      <w:r>
        <w:rPr>
          <w:rFonts w:hint="eastAsia" w:ascii="仿宋" w:hAnsi="仿宋" w:eastAsia="仿宋" w:cs="仿宋"/>
          <w:sz w:val="32"/>
          <w:szCs w:val="32"/>
          <w:lang w:eastAsia="zh-CN"/>
        </w:rPr>
        <w:t>的</w:t>
      </w:r>
      <w:r>
        <w:rPr>
          <w:rFonts w:hint="eastAsia" w:ascii="仿宋" w:hAnsi="仿宋" w:eastAsia="仿宋" w:cs="仿宋"/>
          <w:sz w:val="32"/>
          <w:szCs w:val="32"/>
        </w:rPr>
        <w:t>财务审计报告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提供近3个月社保局出具的社保缴纳明细(含法人或授权委托代理人)。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本项目</w:t>
      </w:r>
      <w:r>
        <w:rPr>
          <w:rFonts w:hint="eastAsia" w:ascii="仿宋" w:hAnsi="仿宋" w:eastAsia="仿宋" w:cs="仿宋"/>
          <w:sz w:val="32"/>
          <w:szCs w:val="32"/>
          <w:lang w:val="en-US" w:eastAsia="zh-CN"/>
        </w:rPr>
        <w:t>对图文设计和3D空间设计</w:t>
      </w:r>
      <w:r>
        <w:rPr>
          <w:rFonts w:hint="eastAsia" w:ascii="仿宋" w:hAnsi="仿宋" w:eastAsia="仿宋" w:cs="仿宋"/>
          <w:sz w:val="32"/>
          <w:szCs w:val="32"/>
        </w:rPr>
        <w:t>要求</w:t>
      </w:r>
      <w:r>
        <w:rPr>
          <w:rFonts w:hint="eastAsia" w:ascii="仿宋" w:hAnsi="仿宋" w:eastAsia="仿宋" w:cs="仿宋"/>
          <w:sz w:val="32"/>
          <w:szCs w:val="32"/>
          <w:lang w:val="en-US" w:eastAsia="zh-CN"/>
        </w:rPr>
        <w:t>高，</w:t>
      </w:r>
      <w:r>
        <w:rPr>
          <w:rFonts w:hint="eastAsia" w:ascii="仿宋" w:hAnsi="仿宋" w:eastAsia="仿宋" w:cs="仿宋"/>
          <w:sz w:val="32"/>
          <w:szCs w:val="32"/>
        </w:rPr>
        <w:t>报价方需具备丰富的校园文化宣传制作经验</w:t>
      </w:r>
      <w:r>
        <w:rPr>
          <w:rFonts w:hint="eastAsia" w:ascii="仿宋" w:hAnsi="仿宋" w:eastAsia="仿宋" w:cs="仿宋"/>
          <w:sz w:val="32"/>
          <w:szCs w:val="32"/>
          <w:lang w:val="en-US" w:eastAsia="zh-CN"/>
        </w:rPr>
        <w:t>和策馆经验</w:t>
      </w:r>
      <w:r>
        <w:rPr>
          <w:rFonts w:hint="eastAsia" w:ascii="仿宋" w:hAnsi="仿宋" w:eastAsia="仿宋" w:cs="仿宋"/>
          <w:sz w:val="32"/>
          <w:szCs w:val="32"/>
        </w:rPr>
        <w:t>，具有宣传设计</w:t>
      </w:r>
      <w:r>
        <w:rPr>
          <w:rFonts w:hint="eastAsia" w:ascii="仿宋" w:hAnsi="仿宋" w:eastAsia="仿宋" w:cs="仿宋"/>
          <w:sz w:val="32"/>
          <w:szCs w:val="32"/>
          <w:lang w:eastAsia="zh-CN"/>
        </w:rPr>
        <w:t>、</w:t>
      </w:r>
      <w:r>
        <w:rPr>
          <w:rFonts w:hint="eastAsia" w:ascii="仿宋" w:hAnsi="仿宋" w:eastAsia="仿宋" w:cs="仿宋"/>
          <w:sz w:val="32"/>
          <w:szCs w:val="32"/>
        </w:rPr>
        <w:t>制作</w:t>
      </w:r>
      <w:r>
        <w:rPr>
          <w:rFonts w:hint="eastAsia" w:ascii="仿宋" w:hAnsi="仿宋" w:eastAsia="仿宋" w:cs="仿宋"/>
          <w:sz w:val="32"/>
          <w:szCs w:val="32"/>
          <w:lang w:eastAsia="zh-CN"/>
        </w:rPr>
        <w:t>、</w:t>
      </w:r>
      <w:r>
        <w:rPr>
          <w:rFonts w:hint="eastAsia" w:ascii="仿宋" w:hAnsi="仿宋" w:eastAsia="仿宋" w:cs="仿宋"/>
          <w:sz w:val="32"/>
          <w:szCs w:val="32"/>
        </w:rPr>
        <w:t>安装的能力，有自主的专业团队</w:t>
      </w:r>
      <w:r>
        <w:rPr>
          <w:rFonts w:hint="eastAsia" w:ascii="仿宋" w:hAnsi="仿宋" w:eastAsia="仿宋" w:cs="仿宋"/>
          <w:sz w:val="32"/>
          <w:szCs w:val="32"/>
          <w:lang w:eastAsia="zh-CN"/>
        </w:rPr>
        <w:t>。</w:t>
      </w:r>
      <w:r>
        <w:rPr>
          <w:rFonts w:hint="eastAsia" w:ascii="仿宋" w:hAnsi="仿宋" w:eastAsia="仿宋" w:cs="仿宋"/>
          <w:sz w:val="32"/>
          <w:szCs w:val="32"/>
        </w:rPr>
        <w:t>报价时需上传项目组成员配置表及专业人员设计及相关专业证书</w:t>
      </w:r>
      <w:r>
        <w:rPr>
          <w:rFonts w:hint="eastAsia" w:ascii="仿宋" w:hAnsi="仿宋" w:eastAsia="仿宋" w:cs="仿宋"/>
          <w:sz w:val="32"/>
          <w:szCs w:val="32"/>
          <w:lang w:eastAsia="zh-CN"/>
        </w:rPr>
        <w:t>、</w:t>
      </w:r>
      <w:r>
        <w:rPr>
          <w:rFonts w:hint="eastAsia" w:ascii="仿宋" w:hAnsi="仿宋" w:eastAsia="仿宋" w:cs="仿宋"/>
          <w:sz w:val="32"/>
          <w:szCs w:val="32"/>
        </w:rPr>
        <w:t>身份证及近3个月社保证明材料。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本项目需供应商具备独立完成项目的能力，供应商不得将业务转让给第三方;需提供供应商近一年不少于3项类似业绩合同及中标通知书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由于</w:t>
      </w:r>
      <w:r>
        <w:rPr>
          <w:rFonts w:hint="eastAsia" w:ascii="仿宋" w:hAnsi="仿宋" w:eastAsia="仿宋" w:cs="仿宋"/>
          <w:sz w:val="32"/>
          <w:szCs w:val="32"/>
        </w:rPr>
        <w:t>本项目</w:t>
      </w:r>
      <w:r>
        <w:rPr>
          <w:rFonts w:hint="eastAsia" w:ascii="仿宋" w:hAnsi="仿宋" w:eastAsia="仿宋" w:cs="仿宋"/>
          <w:sz w:val="32"/>
          <w:szCs w:val="32"/>
          <w:lang w:val="en-US" w:eastAsia="zh-CN"/>
        </w:rPr>
        <w:t>对设计要求较高，中标单位中标后需在两日内出具符合甲方要求的设计方案，同时要根据场地情况，按照我单位要求进行设计，有可能会根据实际情况进行反复修改，商家要24小时与我单位工作人员保持联系，否则视为无效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本项目要求供应商报价时需上传办公场所资料及适合本项目的售后服务方案。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.本项目工期:签订合同之日1</w:t>
      </w:r>
      <w:r>
        <w:rPr>
          <w:rFonts w:hint="eastAsia" w:ascii="仿宋" w:hAnsi="仿宋" w:eastAsia="仿宋" w:cs="仿宋"/>
          <w:sz w:val="32"/>
          <w:szCs w:val="32"/>
          <w:lang w:val="en-US" w:eastAsia="zh-CN"/>
        </w:rPr>
        <w:t>0</w:t>
      </w:r>
      <w:r>
        <w:rPr>
          <w:rFonts w:hint="eastAsia" w:ascii="仿宋" w:hAnsi="仿宋" w:eastAsia="仿宋" w:cs="仿宋"/>
          <w:sz w:val="32"/>
          <w:szCs w:val="32"/>
        </w:rPr>
        <w:t>日内完成</w:t>
      </w:r>
      <w:r>
        <w:rPr>
          <w:rFonts w:hint="eastAsia" w:ascii="仿宋" w:hAnsi="仿宋" w:eastAsia="仿宋" w:cs="仿宋"/>
          <w:sz w:val="32"/>
          <w:szCs w:val="32"/>
          <w:lang w:eastAsia="zh-CN"/>
        </w:rPr>
        <w:t>，</w:t>
      </w:r>
      <w:r>
        <w:rPr>
          <w:rFonts w:hint="eastAsia" w:ascii="仿宋" w:hAnsi="仿宋" w:eastAsia="仿宋" w:cs="仿宋"/>
          <w:sz w:val="32"/>
          <w:szCs w:val="32"/>
        </w:rPr>
        <w:t>时间紧迫，要求供应商保证在规定的时间内保质保量完成</w:t>
      </w:r>
      <w:r>
        <w:rPr>
          <w:rFonts w:hint="eastAsia" w:ascii="仿宋" w:hAnsi="仿宋" w:eastAsia="仿宋" w:cs="仿宋"/>
          <w:sz w:val="32"/>
          <w:szCs w:val="32"/>
          <w:lang w:eastAsia="zh-CN"/>
        </w:rPr>
        <w:t>。</w:t>
      </w:r>
      <w:r>
        <w:rPr>
          <w:rFonts w:hint="eastAsia" w:ascii="仿宋" w:hAnsi="仿宋" w:eastAsia="仿宋" w:cs="仿宋"/>
          <w:sz w:val="32"/>
          <w:szCs w:val="32"/>
        </w:rPr>
        <w:t>报价时需同时上传工期承诺函及施工计划横道图并加盖企业公章，明确违约责任。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11.本项目结束后将组织专业评审公司对施工工程量及质量进行评审，最终结算价以评审结果为准，如无法满足此项要求，请勿报价，否则按无效投标处理。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报价时需</w:t>
      </w:r>
      <w:r>
        <w:rPr>
          <w:rFonts w:hint="eastAsia" w:ascii="仿宋" w:hAnsi="仿宋" w:eastAsia="仿宋" w:cs="仿宋"/>
          <w:sz w:val="32"/>
          <w:szCs w:val="32"/>
          <w:lang w:eastAsia="zh-CN"/>
        </w:rPr>
        <w:t>上传盖章的报价明细单,</w:t>
      </w:r>
      <w:r>
        <w:rPr>
          <w:rFonts w:hint="eastAsia" w:ascii="仿宋" w:hAnsi="仿宋" w:eastAsia="仿宋" w:cs="仿宋"/>
          <w:sz w:val="32"/>
          <w:szCs w:val="32"/>
        </w:rPr>
        <w:t>以上资料需加盖鲜章提交。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价格不作为单一确定因素，我单位将综合考虑，确定供应商。</w:t>
      </w: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6F20D2E-7560-42E2-9BDE-93AA2CEF7E88}"/>
  </w:font>
  <w:font w:name="仿宋">
    <w:panose1 w:val="02010609060101010101"/>
    <w:charset w:val="86"/>
    <w:family w:val="auto"/>
    <w:pitch w:val="default"/>
    <w:sig w:usb0="800002BF" w:usb1="38CF7CFA" w:usb2="00000016" w:usb3="00000000" w:csb0="00040001" w:csb1="00000000"/>
    <w:embedRegular r:id="rId2" w:fontKey="{4D698AA0-24C6-4A1D-A945-8BD377FD17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mMzYmY5MjMxNDVmMmYyMGExYjNhMGMyZTAwOGUifQ=="/>
  </w:docVars>
  <w:rsids>
    <w:rsidRoot w:val="5CD84501"/>
    <w:rsid w:val="09335E7A"/>
    <w:rsid w:val="14701D8D"/>
    <w:rsid w:val="34703260"/>
    <w:rsid w:val="3F283F56"/>
    <w:rsid w:val="45B5606B"/>
    <w:rsid w:val="51BE7CD8"/>
    <w:rsid w:val="5CD84501"/>
    <w:rsid w:val="60365498"/>
    <w:rsid w:val="76F62248"/>
    <w:rsid w:val="7F1C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739</Words>
  <Characters>771</Characters>
  <TotalTime>19</TotalTime>
  <ScaleCrop>false</ScaleCrop>
  <LinksUpToDate>false</LinksUpToDate>
  <CharactersWithSpaces>771</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2024-05-09T12:35:00Z</dcterms:created>
  <dc:creator>Administrator</dc:creator>
  <cp:lastModifiedBy>@</cp:lastModifiedBy>
  <dcterms:modified xsi:type="dcterms:W3CDTF">2024-07-15T03:08:45Z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92ADD6456F0F402CB57CC1F7413B9F02_12</vt:lpwstr>
  </property>
</Properties>
</file>