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9169B">
      <w:pPr>
        <w:numPr>
          <w:ilvl w:val="0"/>
          <w:numId w:val="0"/>
        </w:numPr>
        <w:rPr>
          <w:rStyle w:val="5"/>
          <w:rFonts w:hint="eastAsia" w:ascii="方正黑体_GBK" w:hAnsi="方正黑体_GBK" w:eastAsia="方正黑体_GBK" w:cs="方正黑体_GBK"/>
          <w:b w:val="0"/>
          <w:bCs/>
          <w:sz w:val="32"/>
          <w:szCs w:val="32"/>
          <w:lang w:val="en-US" w:eastAsia="zh-CN"/>
        </w:rPr>
      </w:pPr>
    </w:p>
    <w:p w14:paraId="00606077">
      <w:pPr>
        <w:numPr>
          <w:ilvl w:val="0"/>
          <w:numId w:val="0"/>
        </w:numPr>
        <w:jc w:val="center"/>
        <w:rPr>
          <w:rStyle w:val="5"/>
          <w:rFonts w:hint="eastAsia" w:ascii="方正小标宋_GBK" w:hAnsi="方正小标宋_GBK" w:eastAsia="方正小标宋_GBK" w:cs="方正小标宋_GBK"/>
          <w:b w:val="0"/>
          <w:bCs/>
          <w:sz w:val="44"/>
          <w:szCs w:val="44"/>
          <w:lang w:val="en-US" w:eastAsia="zh-CN" w:bidi="ar-SA"/>
        </w:rPr>
      </w:pPr>
      <w:r>
        <w:rPr>
          <w:rStyle w:val="5"/>
          <w:rFonts w:hint="eastAsia" w:ascii="方正小标宋_GBK" w:hAnsi="方正小标宋_GBK" w:eastAsia="方正小标宋_GBK" w:cs="方正小标宋_GBK"/>
          <w:b w:val="0"/>
          <w:bCs/>
          <w:sz w:val="44"/>
          <w:szCs w:val="44"/>
          <w:lang w:val="en-US" w:eastAsia="zh-CN" w:bidi="ar-SA"/>
        </w:rPr>
        <w:t>关于远程教育中心教学楼消防设施安装</w:t>
      </w:r>
    </w:p>
    <w:p w14:paraId="572719F0">
      <w:pPr>
        <w:numPr>
          <w:ilvl w:val="0"/>
          <w:numId w:val="0"/>
        </w:numPr>
        <w:rPr>
          <w:rStyle w:val="5"/>
          <w:rFonts w:hint="eastAsia" w:ascii="方正黑体_GBK" w:hAnsi="方正黑体_GBK" w:eastAsia="方正黑体_GBK" w:cs="方正黑体_GBK"/>
          <w:b w:val="0"/>
          <w:bCs/>
          <w:sz w:val="32"/>
          <w:szCs w:val="32"/>
          <w:lang w:val="en-US" w:eastAsia="zh-CN"/>
        </w:rPr>
      </w:pPr>
      <w:r>
        <w:rPr>
          <w:rStyle w:val="5"/>
          <w:rFonts w:hint="eastAsia" w:ascii="方正黑体_GBK" w:hAnsi="方正黑体_GBK" w:eastAsia="方正黑体_GBK" w:cs="方正黑体_GBK"/>
          <w:b w:val="0"/>
          <w:bCs/>
          <w:sz w:val="32"/>
          <w:szCs w:val="32"/>
          <w:lang w:val="en-US" w:eastAsia="zh-CN" w:bidi="ar-SA"/>
        </w:rPr>
        <w:t>投标单位需达到以下要求：</w:t>
      </w:r>
    </w:p>
    <w:p w14:paraId="09100DA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default" w:ascii="宋体" w:hAnsi="宋体" w:eastAsia="宋体" w:cs="宋体"/>
          <w:b w:val="0"/>
          <w:bCs w:val="0"/>
          <w:sz w:val="28"/>
          <w:szCs w:val="28"/>
          <w:lang w:val="en-US" w:eastAsia="zh-CN"/>
        </w:rPr>
        <w:t>投标单位应具备有效的营业执照、税务登记证、组织机构代码证或三证合一营业执照。</w:t>
      </w:r>
    </w:p>
    <w:p w14:paraId="535D1F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投标单位</w:t>
      </w:r>
      <w:r>
        <w:rPr>
          <w:rFonts w:hint="eastAsia" w:ascii="宋体" w:hAnsi="宋体" w:eastAsia="宋体" w:cs="宋体"/>
          <w:b w:val="0"/>
          <w:bCs w:val="0"/>
          <w:sz w:val="28"/>
          <w:szCs w:val="28"/>
          <w:lang w:val="en-US" w:eastAsia="zh-CN"/>
        </w:rPr>
        <w:t>需具备独立法人资格，是具有独立签订和履行合同的法人组织</w:t>
      </w:r>
      <w:r>
        <w:rPr>
          <w:rFonts w:hint="default" w:ascii="宋体" w:hAnsi="宋体" w:eastAsia="宋体" w:cs="宋体"/>
          <w:b w:val="0"/>
          <w:bCs w:val="0"/>
          <w:sz w:val="28"/>
          <w:szCs w:val="28"/>
          <w:lang w:val="en-US" w:eastAsia="zh-CN"/>
        </w:rPr>
        <w:t>。</w:t>
      </w:r>
    </w:p>
    <w:p w14:paraId="2C79C1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default" w:ascii="宋体" w:hAnsi="宋体" w:eastAsia="宋体" w:cs="宋体"/>
          <w:b w:val="0"/>
          <w:bCs w:val="0"/>
          <w:sz w:val="28"/>
          <w:szCs w:val="28"/>
          <w:lang w:val="en-US" w:eastAsia="zh-CN"/>
        </w:rPr>
        <w:t>投标单位的资质等级需满足建筑机电安装工程专业承包贰级及以上资质等</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消防设施工程专业承包贰级及以上资质等。</w:t>
      </w:r>
    </w:p>
    <w:p w14:paraId="6722B1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default" w:ascii="宋体" w:hAnsi="宋体" w:eastAsia="宋体" w:cs="宋体"/>
          <w:b w:val="0"/>
          <w:bCs w:val="0"/>
          <w:sz w:val="28"/>
          <w:szCs w:val="28"/>
          <w:lang w:val="en-US" w:eastAsia="zh-CN"/>
        </w:rPr>
        <w:t>投标单位还需具备有效的安全生产许可证。</w:t>
      </w:r>
    </w:p>
    <w:p w14:paraId="71B56A9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投标单位的项目负责人需具备相应的注册执业资格，如注册建造师证，并具有有效期内的《建筑施工企业项目负责人安全生产考核合格证书》。</w:t>
      </w:r>
    </w:p>
    <w:p w14:paraId="096B88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w:t>
      </w:r>
      <w:r>
        <w:rPr>
          <w:rFonts w:hint="default" w:ascii="宋体" w:hAnsi="宋体" w:eastAsia="宋体" w:cs="宋体"/>
          <w:b w:val="0"/>
          <w:bCs w:val="0"/>
          <w:sz w:val="28"/>
          <w:szCs w:val="28"/>
          <w:lang w:val="en-US" w:eastAsia="zh-CN"/>
        </w:rPr>
        <w:t>投标单位在国家企业信用信息公示系统中未被列入严重违法失信企业名单，在“信用中国”网站中未被列入失信被执行人名单、失信惩戒对象、重大税收违法案件当事人名单。</w:t>
      </w:r>
    </w:p>
    <w:p w14:paraId="38E921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w:t>
      </w:r>
      <w:r>
        <w:rPr>
          <w:rFonts w:hint="default" w:ascii="宋体" w:hAnsi="宋体" w:eastAsia="宋体" w:cs="宋体"/>
          <w:b w:val="0"/>
          <w:bCs w:val="0"/>
          <w:sz w:val="28"/>
          <w:szCs w:val="28"/>
          <w:lang w:val="en-US" w:eastAsia="zh-CN"/>
        </w:rPr>
        <w:t>投标单位在规定期限内没有被限制参加投标活动的违规行为或者意外事故等。</w:t>
      </w:r>
    </w:p>
    <w:p w14:paraId="0D5B88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8.投标</w:t>
      </w:r>
      <w:r>
        <w:rPr>
          <w:rFonts w:hint="default" w:ascii="宋体" w:hAnsi="宋体" w:eastAsia="宋体" w:cs="宋体"/>
          <w:b w:val="0"/>
          <w:bCs w:val="0"/>
          <w:sz w:val="28"/>
          <w:szCs w:val="28"/>
          <w:lang w:val="en-US" w:eastAsia="zh-CN"/>
        </w:rPr>
        <w:t>单位</w:t>
      </w:r>
      <w:r>
        <w:rPr>
          <w:rFonts w:hint="eastAsia" w:ascii="宋体" w:hAnsi="宋体" w:eastAsia="宋体" w:cs="宋体"/>
          <w:b w:val="0"/>
          <w:bCs w:val="0"/>
          <w:sz w:val="28"/>
          <w:szCs w:val="28"/>
          <w:lang w:val="en-US" w:eastAsia="zh-CN"/>
        </w:rPr>
        <w:t>需具备良好的商业信誉和财务状况（提供有审计资质的第三方出具的近2年财务审计报告复印件加盖公章）。</w:t>
      </w:r>
    </w:p>
    <w:p w14:paraId="44C0B3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w:t>
      </w:r>
      <w:r>
        <w:rPr>
          <w:rFonts w:hint="default" w:ascii="宋体" w:hAnsi="宋体" w:eastAsia="宋体" w:cs="宋体"/>
          <w:b w:val="0"/>
          <w:bCs w:val="0"/>
          <w:sz w:val="28"/>
          <w:szCs w:val="28"/>
          <w:lang w:val="en-US" w:eastAsia="zh-CN"/>
        </w:rPr>
        <w:t>特定条件：</w:t>
      </w:r>
    </w:p>
    <w:p w14:paraId="1AD286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（1）熟悉了解本单位消防设施情况并进行现场</w:t>
      </w:r>
      <w:r>
        <w:rPr>
          <w:rFonts w:hint="eastAsia" w:ascii="宋体" w:hAnsi="宋体" w:cs="宋体"/>
          <w:b w:val="0"/>
          <w:bCs w:val="0"/>
          <w:sz w:val="28"/>
          <w:szCs w:val="28"/>
          <w:lang w:val="en-US" w:eastAsia="zh-CN"/>
        </w:rPr>
        <w:t>勘察（现场勘察时需携带上述条款中1-8项资料）</w:t>
      </w:r>
      <w:r>
        <w:rPr>
          <w:rFonts w:hint="eastAsia" w:ascii="宋体" w:hAnsi="宋体" w:eastAsia="宋体" w:cs="宋体"/>
          <w:b w:val="0"/>
          <w:bCs w:val="0"/>
          <w:sz w:val="28"/>
          <w:szCs w:val="28"/>
          <w:lang w:val="en-US" w:eastAsia="zh-CN"/>
        </w:rPr>
        <w:t>，投标文件附现场</w:t>
      </w:r>
      <w:r>
        <w:rPr>
          <w:rFonts w:hint="eastAsia" w:ascii="宋体" w:hAnsi="宋体" w:cs="宋体"/>
          <w:b w:val="0"/>
          <w:bCs w:val="0"/>
          <w:sz w:val="28"/>
          <w:szCs w:val="28"/>
          <w:lang w:val="en-US" w:eastAsia="zh-CN"/>
        </w:rPr>
        <w:t>勘察</w:t>
      </w:r>
      <w:r>
        <w:rPr>
          <w:rFonts w:hint="eastAsia" w:ascii="宋体" w:hAnsi="宋体" w:eastAsia="宋体" w:cs="宋体"/>
          <w:b w:val="0"/>
          <w:bCs w:val="0"/>
          <w:sz w:val="28"/>
          <w:szCs w:val="28"/>
          <w:lang w:val="en-US" w:eastAsia="zh-CN"/>
        </w:rPr>
        <w:t>证明。</w:t>
      </w:r>
    </w:p>
    <w:p w14:paraId="1DBEDD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cs="宋体"/>
          <w:b w:val="0"/>
          <w:bCs w:val="0"/>
          <w:sz w:val="28"/>
          <w:szCs w:val="28"/>
          <w:lang w:val="en-US" w:eastAsia="zh-CN"/>
        </w:rPr>
      </w:pPr>
      <w:r>
        <w:rPr>
          <w:rFonts w:hint="eastAsia" w:ascii="宋体" w:hAnsi="宋体" w:eastAsia="宋体" w:cs="宋体"/>
          <w:b w:val="0"/>
          <w:bCs w:val="0"/>
          <w:sz w:val="28"/>
          <w:szCs w:val="28"/>
          <w:lang w:val="en-US" w:eastAsia="zh-CN"/>
        </w:rPr>
        <w:t>（2）为了后期维护问题，需接到电话2小时之内到达现场处置，并及时解决相关问题。</w:t>
      </w:r>
    </w:p>
    <w:p w14:paraId="2A59C8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此项目所有维修安装设施需质保期2年。</w:t>
      </w:r>
    </w:p>
    <w:p w14:paraId="6D47198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4</w:t>
      </w:r>
      <w:r>
        <w:rPr>
          <w:rFonts w:hint="eastAsia" w:ascii="宋体" w:hAnsi="宋体" w:eastAsia="宋体" w:cs="宋体"/>
          <w:b w:val="0"/>
          <w:bCs w:val="0"/>
          <w:sz w:val="28"/>
          <w:szCs w:val="28"/>
          <w:lang w:val="en-US" w:eastAsia="zh-CN"/>
        </w:rPr>
        <w:t>）投标单位需</w:t>
      </w:r>
      <w:r>
        <w:rPr>
          <w:rFonts w:hint="eastAsia" w:ascii="宋体" w:hAnsi="宋体" w:cs="宋体"/>
          <w:b w:val="0"/>
          <w:bCs w:val="0"/>
          <w:sz w:val="28"/>
          <w:szCs w:val="28"/>
          <w:lang w:val="en-US" w:eastAsia="zh-CN"/>
        </w:rPr>
        <w:t>提供类似维修安装案例，</w:t>
      </w:r>
      <w:r>
        <w:rPr>
          <w:rFonts w:hint="eastAsia" w:ascii="宋体" w:hAnsi="宋体" w:eastAsia="宋体" w:cs="宋体"/>
          <w:b w:val="0"/>
          <w:bCs w:val="0"/>
          <w:sz w:val="28"/>
          <w:szCs w:val="28"/>
          <w:lang w:val="en-US" w:eastAsia="zh-CN"/>
        </w:rPr>
        <w:t>并提供近三年</w:t>
      </w:r>
      <w:r>
        <w:rPr>
          <w:rFonts w:hint="eastAsia" w:ascii="宋体" w:hAnsi="宋体" w:cs="宋体"/>
          <w:b w:val="0"/>
          <w:bCs w:val="0"/>
          <w:sz w:val="28"/>
          <w:szCs w:val="28"/>
          <w:lang w:val="en-US" w:eastAsia="zh-CN"/>
        </w:rPr>
        <w:t>内3个以上</w:t>
      </w:r>
      <w:r>
        <w:rPr>
          <w:rFonts w:hint="eastAsia" w:ascii="宋体" w:hAnsi="宋体" w:eastAsia="宋体" w:cs="宋体"/>
          <w:b w:val="0"/>
          <w:bCs w:val="0"/>
          <w:sz w:val="28"/>
          <w:szCs w:val="28"/>
          <w:lang w:val="en-US" w:eastAsia="zh-CN"/>
        </w:rPr>
        <w:t>校园消防验收</w:t>
      </w:r>
      <w:r>
        <w:rPr>
          <w:rFonts w:hint="eastAsia" w:ascii="宋体" w:hAnsi="宋体" w:cs="宋体"/>
          <w:b w:val="0"/>
          <w:bCs w:val="0"/>
          <w:sz w:val="28"/>
          <w:szCs w:val="28"/>
          <w:lang w:val="en-US" w:eastAsia="zh-CN"/>
        </w:rPr>
        <w:t>合法性</w:t>
      </w:r>
      <w:r>
        <w:rPr>
          <w:rFonts w:hint="eastAsia" w:ascii="宋体" w:hAnsi="宋体" w:eastAsia="宋体" w:cs="宋体"/>
          <w:b w:val="0"/>
          <w:bCs w:val="0"/>
          <w:sz w:val="28"/>
          <w:szCs w:val="28"/>
          <w:lang w:val="en-US" w:eastAsia="zh-CN"/>
        </w:rPr>
        <w:t>手续证明文件。</w:t>
      </w:r>
      <w:r>
        <w:rPr>
          <w:rFonts w:hint="eastAsia" w:ascii="宋体" w:hAnsi="宋体" w:cs="宋体"/>
          <w:b w:val="0"/>
          <w:bCs w:val="0"/>
          <w:sz w:val="28"/>
          <w:szCs w:val="28"/>
          <w:lang w:val="en-US" w:eastAsia="zh-CN"/>
        </w:rPr>
        <w:t>（需提供建设单位、监理单位、设计单位、消防施工单位、技术服务机构五方盖章的消防验收申报表等证明文件，注明由此单位完成消防验收合法性手续的办理）</w:t>
      </w:r>
    </w:p>
    <w:p w14:paraId="3397C1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5</w:t>
      </w:r>
      <w:r>
        <w:rPr>
          <w:rFonts w:hint="eastAsia" w:ascii="宋体" w:hAnsi="宋体" w:eastAsia="宋体" w:cs="宋体"/>
          <w:b w:val="0"/>
          <w:bCs w:val="0"/>
          <w:sz w:val="28"/>
          <w:szCs w:val="28"/>
          <w:lang w:val="en-US" w:eastAsia="zh-CN"/>
        </w:rPr>
        <w:t>）投标单位需具备足够的人力资源和设备条件，以完成维修安装工程；</w:t>
      </w:r>
    </w:p>
    <w:p w14:paraId="1A95CE8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中标单位保证于2025年6月23日前完成设备安装，并配合学院完成消防验收工作。</w:t>
      </w:r>
    </w:p>
    <w:p w14:paraId="52E47E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7</w:t>
      </w:r>
      <w:r>
        <w:rPr>
          <w:rFonts w:hint="eastAsia" w:ascii="宋体" w:hAnsi="宋体" w:eastAsia="宋体" w:cs="宋体"/>
          <w:b w:val="0"/>
          <w:bCs w:val="0"/>
          <w:sz w:val="28"/>
          <w:szCs w:val="28"/>
          <w:lang w:val="en-US" w:eastAsia="zh-CN"/>
        </w:rPr>
        <w:t>）投标文件要求，投标文件应包含以下内容：</w:t>
      </w:r>
    </w:p>
    <w:p w14:paraId="76CE62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公司简介：包括公司注册信息、组织结构、管理团队等；</w:t>
      </w:r>
    </w:p>
    <w:p w14:paraId="5DEC5E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经验介绍：公司过往类似维修安装工程的经验；</w:t>
      </w:r>
    </w:p>
    <w:p w14:paraId="2AEB35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施工方案：描述具体的维修</w:t>
      </w:r>
      <w:r>
        <w:rPr>
          <w:rFonts w:hint="eastAsia" w:ascii="宋体" w:hAnsi="宋体" w:cs="宋体"/>
          <w:b w:val="0"/>
          <w:bCs w:val="0"/>
          <w:sz w:val="28"/>
          <w:szCs w:val="28"/>
          <w:lang w:val="en-US" w:eastAsia="zh-CN"/>
        </w:rPr>
        <w:t>安装</w:t>
      </w:r>
      <w:r>
        <w:rPr>
          <w:rFonts w:hint="eastAsia" w:ascii="宋体" w:hAnsi="宋体" w:eastAsia="宋体" w:cs="宋体"/>
          <w:b w:val="0"/>
          <w:bCs w:val="0"/>
          <w:sz w:val="28"/>
          <w:szCs w:val="28"/>
          <w:lang w:val="en-US" w:eastAsia="zh-CN"/>
        </w:rPr>
        <w:t>方案和方法；</w:t>
      </w:r>
    </w:p>
    <w:p w14:paraId="3A4C1F6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价格报价：准确</w:t>
      </w:r>
      <w:r>
        <w:rPr>
          <w:rFonts w:hint="eastAsia" w:ascii="宋体" w:hAnsi="宋体" w:cs="宋体"/>
          <w:b w:val="0"/>
          <w:bCs w:val="0"/>
          <w:sz w:val="28"/>
          <w:szCs w:val="28"/>
          <w:lang w:val="en-US" w:eastAsia="zh-CN"/>
        </w:rPr>
        <w:t>详细</w:t>
      </w:r>
      <w:r>
        <w:rPr>
          <w:rFonts w:hint="eastAsia" w:ascii="宋体" w:hAnsi="宋体" w:eastAsia="宋体" w:cs="宋体"/>
          <w:b w:val="0"/>
          <w:bCs w:val="0"/>
          <w:sz w:val="28"/>
          <w:szCs w:val="28"/>
          <w:lang w:val="en-US" w:eastAsia="zh-CN"/>
        </w:rPr>
        <w:t>列出各项费用。</w:t>
      </w:r>
    </w:p>
    <w:p w14:paraId="1E2A8B5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综上所述，投标单位在参与投标活动时，需要满足一系列的资质要求，以确保其有能力承担</w:t>
      </w:r>
      <w:bookmarkStart w:id="0" w:name="_GoBack"/>
      <w:bookmarkEnd w:id="0"/>
      <w:r>
        <w:rPr>
          <w:rFonts w:hint="default" w:ascii="宋体" w:hAnsi="宋体" w:eastAsia="宋体" w:cs="宋体"/>
          <w:b w:val="0"/>
          <w:bCs w:val="0"/>
          <w:sz w:val="28"/>
          <w:szCs w:val="28"/>
          <w:lang w:val="en-US" w:eastAsia="zh-CN"/>
        </w:rPr>
        <w:t>并完成招标项目。</w:t>
      </w:r>
    </w:p>
    <w:p w14:paraId="702990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YTdjMjYxMjNjYTFhMzE1ZmJiOTkzNTBjOGRmZWYifQ=="/>
  </w:docVars>
  <w:rsids>
    <w:rsidRoot w:val="01D4084A"/>
    <w:rsid w:val="01D4084A"/>
    <w:rsid w:val="1FD27BC4"/>
    <w:rsid w:val="332826CA"/>
    <w:rsid w:val="51385D77"/>
    <w:rsid w:val="7BCC2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854</Words>
  <Characters>869</Characters>
  <Lines>0</Lines>
  <Paragraphs>0</Paragraphs>
  <TotalTime>1</TotalTime>
  <ScaleCrop>false</ScaleCrop>
  <LinksUpToDate>false</LinksUpToDate>
  <CharactersWithSpaces>869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2025-06-16T02:16:00Z</dcterms:created>
  <dc:creator>谢洪兵</dc:creator>
  <cp:lastModifiedBy>布偶Love</cp:lastModifiedBy>
  <dcterms:modified xsi:type="dcterms:W3CDTF">2025-06-16T02:25:53Z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240C8F148E5840EBB2BAABF7CB9ED406_13</vt:lpwstr>
  </property>
  <property fmtid="{D5CDD505-2E9C-101B-9397-08002B2CF9AE}" pid="4" name="KSOTemplateDocerSaveRecord">
    <vt:lpwstr>eyJoZGlkIjoiZmI5N2I4ZDIwMjllZjNhMTRmNjkxYzE0ZjQwZTY2MjgiLCJ1c2VySWQiOiI0MTE3ODIyNDIifQ==</vt:lpwstr>
  </property>
</Properties>
</file>