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E2" w:rsidRDefault="003A0CE2" w:rsidP="003A0CE2">
      <w:pPr>
        <w:pStyle w:val="1"/>
      </w:pPr>
      <w:r>
        <w:rPr>
          <w:rFonts w:hint="eastAsia"/>
        </w:rPr>
        <w:t>响应报价表</w:t>
      </w:r>
    </w:p>
    <w:tbl>
      <w:tblPr>
        <w:tblpPr w:leftFromText="45" w:rightFromText="45" w:vertAnchor="text" w:tblpXSpec="center"/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5288"/>
      </w:tblGrid>
      <w:tr w:rsidR="003A0CE2" w:rsidTr="0030452C">
        <w:trPr>
          <w:trHeight w:val="264"/>
          <w:tblCellSpacing w:w="0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ind w:firstLineChars="15" w:firstLine="36"/>
              <w:jc w:val="center"/>
              <w:rPr>
                <w:rFonts w:ascii="宋体" w:hAnsi="宋体" w:cs="宋体"/>
              </w:rPr>
            </w:pPr>
            <w:r w:rsidRPr="003A660C">
              <w:rPr>
                <w:rFonts w:ascii="宋体" w:hAnsi="宋体" w:cs="宋体" w:hint="eastAsia"/>
              </w:rPr>
              <w:t>库尔勒市第一人民医院租赁云桌面项目</w:t>
            </w:r>
          </w:p>
        </w:tc>
      </w:tr>
      <w:tr w:rsidR="003A0CE2" w:rsidTr="0030452C">
        <w:trPr>
          <w:trHeight w:val="888"/>
          <w:tblCellSpacing w:w="0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投标报价（元）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￥</w:t>
            </w:r>
            <w:r>
              <w:rPr>
                <w:rFonts w:ascii="宋体" w:hAnsi="宋体" w:cs="宋体" w:hint="eastAsia"/>
                <w:u w:val="single"/>
              </w:rPr>
              <w:t xml:space="preserve"> </w:t>
            </w:r>
            <w:r w:rsidRPr="003A660C">
              <w:rPr>
                <w:u w:val="single"/>
              </w:rPr>
              <w:t xml:space="preserve"> </w:t>
            </w:r>
            <w:r w:rsidRPr="003A660C">
              <w:rPr>
                <w:rFonts w:ascii="宋体" w:hAnsi="宋体" w:cs="宋体"/>
                <w:u w:val="single"/>
              </w:rPr>
              <w:t>417600</w:t>
            </w:r>
            <w:r w:rsidRPr="003A660C">
              <w:rPr>
                <w:rFonts w:ascii="宋体" w:hAnsi="宋体" w:cs="宋体" w:hint="eastAsia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</w:rPr>
              <w:t>元整</w:t>
            </w:r>
          </w:p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人民币 (大写):</w:t>
            </w:r>
            <w:proofErr w:type="gramStart"/>
            <w:r w:rsidRPr="003A660C">
              <w:rPr>
                <w:rFonts w:ascii="宋体" w:hAnsi="宋体" w:cs="宋体" w:hint="eastAsia"/>
                <w:u w:val="single"/>
              </w:rPr>
              <w:t>肆拾壹万柒仟陆佰</w:t>
            </w:r>
            <w:proofErr w:type="gramEnd"/>
            <w:r w:rsidRPr="003A660C">
              <w:rPr>
                <w:rFonts w:ascii="宋体" w:hAnsi="宋体" w:cs="宋体" w:hint="eastAsia"/>
                <w:u w:val="single"/>
              </w:rPr>
              <w:t>元整</w:t>
            </w:r>
          </w:p>
        </w:tc>
      </w:tr>
      <w:tr w:rsidR="003A0CE2" w:rsidTr="0030452C">
        <w:trPr>
          <w:trHeight w:val="513"/>
          <w:tblCellSpacing w:w="0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租赁期限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三年</w:t>
            </w:r>
          </w:p>
        </w:tc>
      </w:tr>
      <w:tr w:rsidR="003A0CE2" w:rsidTr="0030452C">
        <w:trPr>
          <w:trHeight w:val="414"/>
          <w:tblCellSpacing w:w="0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质保期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E2" w:rsidRDefault="003A0CE2" w:rsidP="0030452C">
            <w:pPr>
              <w:tabs>
                <w:tab w:val="left" w:pos="142"/>
              </w:tabs>
              <w:spacing w:line="500" w:lineRule="exact"/>
              <w:ind w:firstLine="48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三年</w:t>
            </w:r>
          </w:p>
        </w:tc>
      </w:tr>
    </w:tbl>
    <w:p w:rsidR="00C2404E" w:rsidRDefault="00C2404E">
      <w:pPr>
        <w:ind w:firstLine="480"/>
      </w:pPr>
      <w:bookmarkStart w:id="0" w:name="_GoBack"/>
      <w:bookmarkEnd w:id="0"/>
    </w:p>
    <w:sectPr w:rsidR="00C2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A6C33"/>
    <w:multiLevelType w:val="multilevel"/>
    <w:tmpl w:val="E3888ED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B6"/>
    <w:rsid w:val="003A0CE2"/>
    <w:rsid w:val="00B730B6"/>
    <w:rsid w:val="00C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1259-4D06-4763-80F7-6C564CF4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E2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aliases w:val="H1,章节,h1,1st level,heading 1,LN,Part,Chapter Heading,第一章,Section Head,l1,1,H11,H12,H13,H14,H15,H16,H17,Heading 0,PIM 1,Fab-1,(A-1),Title1,Appendix,卷标题,Level 1 Topic Heading,标书1,L1,boc,aa章标题,Heading One,第*部分,第A章,H111,H112,I1,H121,H131,H141,H151,H161"/>
    <w:basedOn w:val="a"/>
    <w:next w:val="a"/>
    <w:link w:val="10"/>
    <w:uiPriority w:val="9"/>
    <w:qFormat/>
    <w:rsid w:val="003A0CE2"/>
    <w:pPr>
      <w:keepNext/>
      <w:keepLines/>
      <w:numPr>
        <w:numId w:val="1"/>
      </w:numPr>
      <w:spacing w:before="340" w:after="330" w:line="578" w:lineRule="auto"/>
      <w:ind w:left="0"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3A0CE2"/>
    <w:pPr>
      <w:keepNext/>
      <w:keepLines/>
      <w:numPr>
        <w:ilvl w:val="1"/>
        <w:numId w:val="1"/>
      </w:numPr>
      <w:spacing w:before="260" w:after="260" w:line="415" w:lineRule="auto"/>
      <w:ind w:left="0" w:firstLineChars="0" w:firstLine="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aliases w:val="h3,H3,sect1.2.3,l3,CT,第二层条,3rd level,3,1.1.1,BOD 0,heading 3,h31,heading 31,h32,heading 32,h311,heading 311,h33,heading 33,h312,heading 312,h321,heading 321,h34,heading 34,h313,heading 313,h322,heading 322,h3111,heading 3111,h331,heading 331,h3121"/>
    <w:basedOn w:val="a"/>
    <w:next w:val="a"/>
    <w:link w:val="30"/>
    <w:unhideWhenUsed/>
    <w:qFormat/>
    <w:rsid w:val="003A0CE2"/>
    <w:pPr>
      <w:keepNext/>
      <w:keepLines/>
      <w:numPr>
        <w:ilvl w:val="2"/>
        <w:numId w:val="1"/>
      </w:numPr>
      <w:spacing w:before="260" w:after="260" w:line="415" w:lineRule="auto"/>
      <w:ind w:left="0" w:firstLine="0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rsid w:val="003A0CE2"/>
    <w:pPr>
      <w:keepNext/>
      <w:keepLines/>
      <w:numPr>
        <w:ilvl w:val="3"/>
        <w:numId w:val="1"/>
      </w:numPr>
      <w:spacing w:before="280" w:after="290" w:line="377" w:lineRule="auto"/>
      <w:ind w:left="0" w:firstLine="0"/>
      <w:outlineLvl w:val="3"/>
    </w:pPr>
    <w:rPr>
      <w:rFonts w:asciiTheme="majorHAnsi" w:hAnsiTheme="majorHAnsi" w:cstheme="majorBidi"/>
      <w:bCs/>
      <w:szCs w:val="28"/>
    </w:rPr>
  </w:style>
  <w:style w:type="paragraph" w:styleId="5">
    <w:name w:val="heading 5"/>
    <w:aliases w:val="h5,H5,PIM 5,Second Subheading,Block Label,ds,dd,Roman list,Heading5,H5-Heading 5,l5,heading5,prop5,Para5,Para51,H51,Para52,H52,Para511,H511,Para53,H53,Para512,H512,Para54,H54,Para513,H513,Para55,H55,Para514,H514,Para56,H56,Para515,H515,l,ds1,口1,口,5"/>
    <w:basedOn w:val="a"/>
    <w:next w:val="a"/>
    <w:link w:val="50"/>
    <w:uiPriority w:val="9"/>
    <w:unhideWhenUsed/>
    <w:qFormat/>
    <w:rsid w:val="003A0CE2"/>
    <w:pPr>
      <w:keepNext/>
      <w:keepLines/>
      <w:numPr>
        <w:ilvl w:val="4"/>
        <w:numId w:val="1"/>
      </w:numPr>
      <w:spacing w:before="280" w:after="290" w:line="377" w:lineRule="auto"/>
      <w:ind w:left="0" w:firstLine="0"/>
      <w:outlineLvl w:val="4"/>
    </w:pPr>
    <w:rPr>
      <w:bCs/>
      <w:szCs w:val="28"/>
    </w:rPr>
  </w:style>
  <w:style w:type="paragraph" w:styleId="6">
    <w:name w:val="heading 6"/>
    <w:aliases w:val="H6,h6,Third Subheading,PIM 6,L6,Bullet list,BOD 4,正文六级标题,Legal Level 1.,Bullet (Single Lines),Figure label,l6,hsm,cnp,Caption number (page-wide),list 6,h61,heading 6,Heading6,Figure label1,h62,l61,hsm1,cnp1,Caption number (page-wide)1,list 61,h611"/>
    <w:basedOn w:val="a"/>
    <w:next w:val="a"/>
    <w:link w:val="60"/>
    <w:unhideWhenUsed/>
    <w:qFormat/>
    <w:rsid w:val="003A0CE2"/>
    <w:pPr>
      <w:keepNext/>
      <w:keepLines/>
      <w:numPr>
        <w:ilvl w:val="5"/>
        <w:numId w:val="1"/>
      </w:numPr>
      <w:spacing w:before="240" w:after="64" w:line="319" w:lineRule="auto"/>
      <w:ind w:left="0" w:firstLine="0"/>
      <w:outlineLvl w:val="5"/>
    </w:pPr>
    <w:rPr>
      <w:rFonts w:asciiTheme="majorHAnsi" w:hAnsiTheme="majorHAnsi" w:cstheme="majorBidi"/>
      <w:bCs/>
      <w:szCs w:val="24"/>
    </w:rPr>
  </w:style>
  <w:style w:type="paragraph" w:styleId="7">
    <w:name w:val="heading 7"/>
    <w:aliases w:val="h7,不用,PIM 7,H TIMES1,Legal Level 1.1.,H7,•H7,1.标题 6,L7,（1）,1.1.1.1.1.1.1标题 7,Level 1.1,图表标题,cmm标题 7,letter list"/>
    <w:basedOn w:val="a"/>
    <w:next w:val="a"/>
    <w:link w:val="70"/>
    <w:unhideWhenUsed/>
    <w:qFormat/>
    <w:rsid w:val="003A0CE2"/>
    <w:pPr>
      <w:keepNext/>
      <w:keepLines/>
      <w:numPr>
        <w:ilvl w:val="6"/>
        <w:numId w:val="1"/>
      </w:numPr>
      <w:spacing w:before="240" w:after="64" w:line="319" w:lineRule="auto"/>
      <w:ind w:left="0" w:firstLine="0"/>
      <w:outlineLvl w:val="6"/>
    </w:pPr>
    <w:rPr>
      <w:bCs/>
      <w:szCs w:val="24"/>
    </w:rPr>
  </w:style>
  <w:style w:type="paragraph" w:styleId="8">
    <w:name w:val="heading 8"/>
    <w:aliases w:val="h8,Body Text 7,Legal Level 1.1.1.,t,heading 8,resume,注意框体,（A）,H8,cmm标题 8,不用8"/>
    <w:basedOn w:val="a"/>
    <w:next w:val="a"/>
    <w:link w:val="80"/>
    <w:unhideWhenUsed/>
    <w:qFormat/>
    <w:rsid w:val="003A0CE2"/>
    <w:pPr>
      <w:keepNext/>
      <w:keepLines/>
      <w:numPr>
        <w:ilvl w:val="7"/>
        <w:numId w:val="1"/>
      </w:numPr>
      <w:spacing w:before="240" w:after="64" w:line="319" w:lineRule="auto"/>
      <w:ind w:left="0" w:firstLine="0"/>
      <w:outlineLvl w:val="7"/>
    </w:pPr>
    <w:rPr>
      <w:rFonts w:asciiTheme="majorHAnsi" w:hAnsiTheme="majorHAnsi" w:cstheme="majorBidi"/>
      <w:szCs w:val="24"/>
    </w:rPr>
  </w:style>
  <w:style w:type="paragraph" w:styleId="9">
    <w:name w:val="heading 9"/>
    <w:aliases w:val="h9,Titre 10,Legal Level 1.1.1.1.,huh,PIM 9,H9,cmm标题 9,不用9"/>
    <w:basedOn w:val="a"/>
    <w:next w:val="a"/>
    <w:link w:val="90"/>
    <w:unhideWhenUsed/>
    <w:qFormat/>
    <w:rsid w:val="003A0CE2"/>
    <w:pPr>
      <w:keepNext/>
      <w:keepLines/>
      <w:numPr>
        <w:ilvl w:val="8"/>
        <w:numId w:val="1"/>
      </w:numPr>
      <w:spacing w:before="240" w:after="64" w:line="319" w:lineRule="auto"/>
      <w:ind w:left="0" w:firstLine="0"/>
      <w:outlineLvl w:val="8"/>
    </w:pPr>
    <w:rPr>
      <w:rFonts w:asciiTheme="majorHAnsi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章节 字符,h1 字符,1st level 字符,heading 1 字符,LN 字符,Part 字符,Chapter Heading 字符,第一章 字符,Section Head 字符,l1 字符,1 字符,H11 字符,H12 字符,H13 字符,H14 字符,H15 字符,H16 字符,H17 字符,Heading 0 字符,PIM 1 字符,Fab-1 字符,(A-1) 字符,Title1 字符,Appendix 字符,卷标题 字符,标书1 字符,L1 字符"/>
    <w:basedOn w:val="a0"/>
    <w:link w:val="1"/>
    <w:uiPriority w:val="9"/>
    <w:rsid w:val="003A0CE2"/>
    <w:rPr>
      <w:rFonts w:eastAsia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3A0CE2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3A0CE2"/>
    <w:rPr>
      <w:rFonts w:eastAsia="宋体"/>
      <w:bCs/>
      <w:sz w:val="28"/>
      <w:szCs w:val="32"/>
    </w:rPr>
  </w:style>
  <w:style w:type="character" w:customStyle="1" w:styleId="40">
    <w:name w:val="标题 4 字符"/>
    <w:basedOn w:val="a0"/>
    <w:link w:val="4"/>
    <w:rsid w:val="003A0CE2"/>
    <w:rPr>
      <w:rFonts w:asciiTheme="majorHAnsi" w:eastAsia="宋体" w:hAnsiTheme="majorHAnsi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A0CE2"/>
    <w:rPr>
      <w:rFonts w:eastAsia="宋体"/>
      <w:bCs/>
      <w:sz w:val="24"/>
      <w:szCs w:val="28"/>
    </w:rPr>
  </w:style>
  <w:style w:type="character" w:customStyle="1" w:styleId="60">
    <w:name w:val="标题 6 字符"/>
    <w:basedOn w:val="a0"/>
    <w:link w:val="6"/>
    <w:rsid w:val="003A0CE2"/>
    <w:rPr>
      <w:rFonts w:asciiTheme="majorHAnsi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0"/>
    <w:link w:val="7"/>
    <w:rsid w:val="003A0CE2"/>
    <w:rPr>
      <w:rFonts w:eastAsia="宋体"/>
      <w:bCs/>
      <w:sz w:val="24"/>
      <w:szCs w:val="24"/>
    </w:rPr>
  </w:style>
  <w:style w:type="character" w:customStyle="1" w:styleId="80">
    <w:name w:val="标题 8 字符"/>
    <w:basedOn w:val="a0"/>
    <w:link w:val="8"/>
    <w:rsid w:val="003A0CE2"/>
    <w:rPr>
      <w:rFonts w:asciiTheme="majorHAnsi" w:eastAsia="宋体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rsid w:val="003A0CE2"/>
    <w:rPr>
      <w:rFonts w:asciiTheme="majorHAnsi" w:eastAsia="宋体" w:hAnsiTheme="majorHAnsi" w:cstheme="maj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47</Characters>
  <Application>Microsoft Office Word</Application>
  <DocSecurity>0</DocSecurity>
  <Lines>4</Lines>
  <Paragraphs>2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肖蓓蓓</dc:creator>
  <cp:keywords/>
  <dc:description/>
  <cp:lastModifiedBy>肖蓓蓓</cp:lastModifiedBy>
  <cp:revision>2</cp:revision>
  <dcterms:created xsi:type="dcterms:W3CDTF">2025-06-25T04:13:00Z</dcterms:created>
  <dcterms:modified xsi:type="dcterms:W3CDTF">2025-06-25T04:13:00Z</dcterms:modified>
</cp:coreProperties>
</file>