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4FB2C"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投标人的资格要求：</w:t>
      </w:r>
    </w:p>
    <w:p w14:paraId="0248E0B1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1.满足《中华人民共和国政府采购法》第二十二条规定；</w:t>
      </w:r>
    </w:p>
    <w:p w14:paraId="4CAB9723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2.落实政府采购政策需满足的资格要求：本项目专门面向中小企业采购项目（对应的行业：其他未列明行业）；</w:t>
      </w:r>
    </w:p>
    <w:p w14:paraId="2AE21B34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3.投标人须具有独立法人资格，具备有效的三证合一营业执照；</w:t>
      </w:r>
    </w:p>
    <w:p w14:paraId="3785D6CF">
      <w:p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4.提供项目实施方案</w:t>
      </w:r>
      <w:r>
        <w:rPr>
          <w:rFonts w:hint="eastAsia"/>
          <w:sz w:val="30"/>
          <w:szCs w:val="30"/>
          <w:lang w:val="en-US" w:eastAsia="zh-CN"/>
        </w:rPr>
        <w:t>；</w:t>
      </w:r>
    </w:p>
    <w:p w14:paraId="6EB29A33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5.提供具备履行合同所必需的设备和</w:t>
      </w:r>
      <w:bookmarkStart w:id="0" w:name="_GoBack"/>
      <w:bookmarkEnd w:id="0"/>
      <w:r>
        <w:rPr>
          <w:rFonts w:hint="eastAsia"/>
          <w:sz w:val="30"/>
          <w:szCs w:val="30"/>
        </w:rPr>
        <w:t>专业技术能力的投标人声明函；</w:t>
      </w:r>
    </w:p>
    <w:p w14:paraId="442FA599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6、师资配备中应具备不少于4名副高级职称以上且须为自治区现代农业产业技术体系专家，投标人须提供技术服务人员的职称证书</w:t>
      </w:r>
      <w:r>
        <w:rPr>
          <w:rFonts w:hint="eastAsia"/>
          <w:sz w:val="30"/>
          <w:szCs w:val="30"/>
          <w:lang w:val="en-US" w:eastAsia="zh-CN"/>
        </w:rPr>
        <w:t>和</w:t>
      </w:r>
      <w:r>
        <w:rPr>
          <w:rFonts w:hint="eastAsia"/>
          <w:sz w:val="30"/>
          <w:szCs w:val="30"/>
        </w:rPr>
        <w:t>合同等证明材料；</w:t>
      </w:r>
    </w:p>
    <w:p w14:paraId="5D711F99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7、近一年内开展过不少于</w:t>
      </w: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eastAsia"/>
          <w:sz w:val="30"/>
          <w:szCs w:val="30"/>
        </w:rPr>
        <w:t>次疆内</w:t>
      </w:r>
      <w:r>
        <w:rPr>
          <w:rFonts w:hint="eastAsia"/>
          <w:sz w:val="30"/>
          <w:szCs w:val="30"/>
          <w:lang w:val="en-US" w:eastAsia="zh-CN"/>
        </w:rPr>
        <w:t>和疆</w:t>
      </w:r>
      <w:r>
        <w:rPr>
          <w:rFonts w:hint="eastAsia"/>
          <w:sz w:val="30"/>
          <w:szCs w:val="30"/>
        </w:rPr>
        <w:t>外基层农技人员能力提升培训，需提供相关印证材料；</w:t>
      </w:r>
    </w:p>
    <w:p w14:paraId="1A3E9395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8.中小企业声明函；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ZDhlMTcwNDg5MDkwZjQwYTY4Y2Y0NzViODAyMTcifQ=="/>
  </w:docVars>
  <w:rsids>
    <w:rsidRoot w:val="00000000"/>
    <w:rsid w:val="043C24FE"/>
    <w:rsid w:val="0B76744B"/>
    <w:rsid w:val="165115AA"/>
    <w:rsid w:val="1D873F4A"/>
    <w:rsid w:val="1F280D5D"/>
    <w:rsid w:val="2B6107A0"/>
    <w:rsid w:val="364F55EF"/>
    <w:rsid w:val="42725034"/>
    <w:rsid w:val="4DFF7A1B"/>
    <w:rsid w:val="57633026"/>
    <w:rsid w:val="598818E9"/>
    <w:rsid w:val="6BAF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286</Characters>
  <Lines>0</Lines>
  <Paragraphs>0</Paragraphs>
  <TotalTime>35</TotalTime>
  <ScaleCrop>false</ScaleCrop>
  <LinksUpToDate>false</LinksUpToDate>
  <CharactersWithSpaces>286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2024-09-09T04:28:00Z</dcterms:created>
  <dc:creator>Lenovo</dc:creator>
  <cp:lastModifiedBy>A</cp:lastModifiedBy>
  <dcterms:modified xsi:type="dcterms:W3CDTF">2024-10-18T08:26:37Z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34887F94047B4614B9FC3D9597098F1B_13</vt:lpwstr>
  </property>
</Properties>
</file>