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C7E7B">
      <w:pPr>
        <w:pStyle w:val="4"/>
        <w:bidi w:val="0"/>
        <w:spacing w:before="0" w:after="0" w:line="240" w:lineRule="auto"/>
        <w:jc w:val="center"/>
        <w:rPr>
          <w:rFonts w:hint="eastAsia" w:ascii="宋体" w:hAnsi="宋体" w:eastAsia="宋体" w:cs="宋体"/>
          <w:lang w:val="en-US" w:eastAsia="zh-CN"/>
        </w:rPr>
      </w:pPr>
      <w:r>
        <w:rPr>
          <w:rFonts w:hint="eastAsia" w:ascii="宋体" w:hAnsi="宋体" w:eastAsia="宋体" w:cs="宋体"/>
          <w:lang w:val="en-US" w:eastAsia="zh-CN"/>
        </w:rPr>
        <w:t>焉耆县妇幼保健院消防设施设备维保及检测项目采购需求</w:t>
      </w:r>
    </w:p>
    <w:p w14:paraId="60F4017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000000"/>
          <w:kern w:val="2"/>
          <w:sz w:val="28"/>
          <w:szCs w:val="28"/>
          <w:lang w:val="en-US" w:eastAsia="en-US" w:bidi="ar-SA"/>
        </w:rPr>
      </w:pPr>
      <w:r>
        <w:rPr>
          <w:rFonts w:hint="eastAsia" w:ascii="仿宋" w:hAnsi="仿宋" w:eastAsia="仿宋" w:cs="仿宋"/>
          <w:b/>
          <w:bCs/>
          <w:color w:val="000000"/>
          <w:kern w:val="2"/>
          <w:sz w:val="28"/>
          <w:szCs w:val="28"/>
          <w:lang w:val="en-US" w:eastAsia="zh-CN" w:bidi="ar-SA"/>
        </w:rPr>
        <w:t>一、</w:t>
      </w:r>
      <w:r>
        <w:rPr>
          <w:rFonts w:hint="eastAsia" w:ascii="仿宋" w:hAnsi="仿宋" w:eastAsia="仿宋" w:cs="仿宋"/>
          <w:b/>
          <w:bCs/>
          <w:color w:val="000000"/>
          <w:kern w:val="2"/>
          <w:sz w:val="28"/>
          <w:szCs w:val="28"/>
          <w:lang w:val="en-US" w:eastAsia="en-US" w:bidi="ar-SA"/>
        </w:rPr>
        <w:t>维修保养</w:t>
      </w:r>
      <w:r>
        <w:rPr>
          <w:rFonts w:hint="eastAsia" w:ascii="仿宋" w:hAnsi="仿宋" w:eastAsia="仿宋" w:cs="仿宋"/>
          <w:b/>
          <w:bCs/>
          <w:color w:val="000000"/>
          <w:kern w:val="2"/>
          <w:sz w:val="28"/>
          <w:szCs w:val="28"/>
          <w:lang w:val="en-US" w:eastAsia="zh-CN" w:bidi="ar-SA"/>
        </w:rPr>
        <w:t>检测</w:t>
      </w:r>
      <w:r>
        <w:rPr>
          <w:rFonts w:hint="eastAsia" w:ascii="仿宋" w:hAnsi="仿宋" w:eastAsia="仿宋" w:cs="仿宋"/>
          <w:b/>
          <w:bCs/>
          <w:color w:val="000000"/>
          <w:kern w:val="2"/>
          <w:sz w:val="28"/>
          <w:szCs w:val="28"/>
          <w:lang w:val="en-US" w:eastAsia="en-US" w:bidi="ar-SA"/>
        </w:rPr>
        <w:t>建筑</w:t>
      </w:r>
    </w:p>
    <w:p w14:paraId="1E98E7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en-US" w:bidi="ar-SA"/>
        </w:rPr>
        <w:t>维修保养</w:t>
      </w:r>
      <w:r>
        <w:rPr>
          <w:rFonts w:hint="eastAsia" w:ascii="仿宋" w:hAnsi="仿宋" w:eastAsia="仿宋" w:cs="仿宋"/>
          <w:b w:val="0"/>
          <w:bCs w:val="0"/>
          <w:color w:val="000000"/>
          <w:kern w:val="2"/>
          <w:sz w:val="28"/>
          <w:szCs w:val="28"/>
          <w:lang w:val="en-US" w:eastAsia="zh-CN" w:bidi="ar-SA"/>
        </w:rPr>
        <w:t>检测</w:t>
      </w:r>
      <w:r>
        <w:rPr>
          <w:rFonts w:hint="eastAsia" w:ascii="仿宋" w:hAnsi="仿宋" w:eastAsia="仿宋" w:cs="仿宋"/>
          <w:b w:val="0"/>
          <w:bCs w:val="0"/>
          <w:color w:val="000000"/>
          <w:kern w:val="2"/>
          <w:sz w:val="28"/>
          <w:szCs w:val="28"/>
          <w:lang w:val="en-US" w:eastAsia="en-US" w:bidi="ar-SA"/>
        </w:rPr>
        <w:t>建筑</w:t>
      </w:r>
      <w:r>
        <w:rPr>
          <w:rFonts w:hint="eastAsia" w:ascii="仿宋" w:hAnsi="仿宋" w:eastAsia="仿宋" w:cs="仿宋"/>
          <w:b w:val="0"/>
          <w:bCs w:val="0"/>
          <w:color w:val="000000"/>
          <w:kern w:val="2"/>
          <w:sz w:val="28"/>
          <w:szCs w:val="28"/>
          <w:lang w:val="en-US" w:eastAsia="zh-CN" w:bidi="ar-SA"/>
        </w:rPr>
        <w:t>面积14800㎡，保障主体楼现有消防设备及产品运行正常。</w:t>
      </w:r>
    </w:p>
    <w:p w14:paraId="35D2AF4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000000"/>
          <w:kern w:val="2"/>
          <w:sz w:val="28"/>
          <w:szCs w:val="28"/>
          <w:lang w:val="en-US" w:eastAsia="en-US" w:bidi="ar-SA"/>
        </w:rPr>
      </w:pPr>
      <w:r>
        <w:rPr>
          <w:rFonts w:hint="eastAsia" w:ascii="仿宋" w:hAnsi="仿宋" w:eastAsia="仿宋" w:cs="仿宋"/>
          <w:b/>
          <w:bCs/>
          <w:color w:val="000000"/>
          <w:kern w:val="2"/>
          <w:sz w:val="28"/>
          <w:szCs w:val="28"/>
          <w:lang w:val="en-US" w:eastAsia="zh-CN" w:bidi="ar-SA"/>
        </w:rPr>
        <w:t>二</w:t>
      </w:r>
      <w:r>
        <w:rPr>
          <w:rFonts w:hint="eastAsia" w:ascii="仿宋" w:hAnsi="仿宋" w:eastAsia="仿宋" w:cs="仿宋"/>
          <w:b/>
          <w:bCs/>
          <w:color w:val="000000"/>
          <w:kern w:val="2"/>
          <w:sz w:val="28"/>
          <w:szCs w:val="28"/>
          <w:lang w:val="en-US" w:eastAsia="en-US" w:bidi="ar-SA"/>
        </w:rPr>
        <w:t>、维修保养</w:t>
      </w:r>
      <w:r>
        <w:rPr>
          <w:rFonts w:hint="eastAsia" w:ascii="仿宋" w:hAnsi="仿宋" w:eastAsia="仿宋" w:cs="仿宋"/>
          <w:b/>
          <w:bCs/>
          <w:color w:val="000000"/>
          <w:kern w:val="2"/>
          <w:sz w:val="28"/>
          <w:szCs w:val="28"/>
          <w:lang w:val="en-US" w:eastAsia="zh-CN" w:bidi="ar-SA"/>
        </w:rPr>
        <w:t>及检测</w:t>
      </w:r>
      <w:r>
        <w:rPr>
          <w:rFonts w:hint="eastAsia" w:ascii="仿宋" w:hAnsi="仿宋" w:eastAsia="仿宋" w:cs="仿宋"/>
          <w:b/>
          <w:bCs/>
          <w:color w:val="000000"/>
          <w:kern w:val="2"/>
          <w:sz w:val="28"/>
          <w:szCs w:val="28"/>
          <w:lang w:val="en-US" w:eastAsia="en-US" w:bidi="ar-SA"/>
        </w:rPr>
        <w:t xml:space="preserve">范围 </w:t>
      </w:r>
    </w:p>
    <w:p w14:paraId="4CAA07D2">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1、负责</w:t>
      </w:r>
      <w:r>
        <w:rPr>
          <w:rFonts w:hint="eastAsia" w:ascii="仿宋" w:hAnsi="仿宋" w:eastAsia="仿宋" w:cs="仿宋"/>
          <w:sz w:val="28"/>
          <w:szCs w:val="28"/>
        </w:rPr>
        <w:t>维修保养</w:t>
      </w:r>
      <w:r>
        <w:rPr>
          <w:rFonts w:hint="eastAsia" w:ascii="仿宋" w:hAnsi="仿宋" w:eastAsia="仿宋" w:cs="仿宋"/>
          <w:sz w:val="28"/>
          <w:szCs w:val="28"/>
          <w:lang w:val="en-US" w:eastAsia="zh-CN"/>
        </w:rPr>
        <w:t>医院现有</w:t>
      </w:r>
      <w:r>
        <w:rPr>
          <w:rFonts w:hint="eastAsia" w:ascii="仿宋" w:hAnsi="仿宋" w:eastAsia="仿宋" w:cs="仿宋"/>
          <w:sz w:val="28"/>
          <w:szCs w:val="28"/>
        </w:rPr>
        <w:t>建筑设置的</w:t>
      </w:r>
      <w:r>
        <w:rPr>
          <w:rFonts w:hint="eastAsia" w:ascii="仿宋" w:hAnsi="仿宋" w:eastAsia="仿宋" w:cs="仿宋"/>
          <w:sz w:val="28"/>
          <w:szCs w:val="28"/>
          <w:lang w:val="en-US" w:eastAsia="zh-CN"/>
        </w:rPr>
        <w:t>消防供电配电、电气火灾监控系统、消火栓、泡沫灭火系统、机械加压送风系统、应急照明和疏散指示系统、消防专用电话、消防电梯、其他消防设施、火灾报警系统、消防供水设施、自动喷水灭火系统、气体灭火系统、机械排烟系统、应急广播系统、灭火器、室外消火栓。</w:t>
      </w:r>
    </w:p>
    <w:p w14:paraId="18DAF81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定期对如下各消防系统设施进行全面的检查、试验及维修、保养：</w:t>
      </w:r>
    </w:p>
    <w:p w14:paraId="5E5BFBBF">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每月对火灾自动报警控制器的工作环境及火灾自动报警控制器自检功能、消音复位功能、故障报警功能、火灾优先功能、楼层复示功能、联动控制器功能、报警记忆功能、火灾广播功能、打印功能和主备电源自动转化功能进行检查，保证处于正常良好状态。</w:t>
      </w:r>
    </w:p>
    <w:p w14:paraId="66D1ED02">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每月按安装总量的10%采用专用检测设备对火灾探测器、手动报警器按钮、警铃、声光报警器进行模拟火灾响应实验和故障报警实验。</w:t>
      </w:r>
    </w:p>
    <w:p w14:paraId="454D08BC">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每两月进行报警及控制线路维修检查；每半年对消防系统进行一次全面检查，对烟感探测器进行吹烟模拟实验（抽检率不得低于10%）。</w:t>
      </w:r>
    </w:p>
    <w:p w14:paraId="71CA6FEF">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每月对联动控制设备进行手动和自动试验，保证控制器应有控制和显示功能，打印、显示地址编号应一致。</w:t>
      </w:r>
    </w:p>
    <w:p w14:paraId="072F3A1D">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每月对火灾报警控制器及消防联动柜进行检测，检查控制器自检、消音、复位等功能是否能正确执行，故障报警火灾优先报警性能等功能是否正常。每月在控制柜直接启动各设备动作是否灵活可靠，柜内各电器</w:t>
      </w:r>
      <w:r>
        <w:rPr>
          <w:rFonts w:hint="eastAsia" w:ascii="仿宋" w:hAnsi="仿宋" w:eastAsia="仿宋" w:cs="仿宋"/>
          <w:sz w:val="28"/>
          <w:szCs w:val="28"/>
          <w:lang w:val="en-US" w:eastAsia="zh-CN"/>
        </w:rPr>
        <w:t>原</w:t>
      </w:r>
      <w:r>
        <w:rPr>
          <w:rFonts w:hint="eastAsia" w:ascii="仿宋" w:hAnsi="仿宋" w:eastAsia="仿宋" w:cs="仿宋"/>
          <w:sz w:val="28"/>
          <w:szCs w:val="28"/>
        </w:rPr>
        <w:t>件有无损坏，电线电路有无老化、发热现象。</w:t>
      </w:r>
    </w:p>
    <w:p w14:paraId="51AE2E9F">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每月对烟感探测器、温感探测器进行外观检查，有无污垢破损松脱。</w:t>
      </w:r>
    </w:p>
    <w:p w14:paraId="5569D0C6">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每月对系统模块工作状态进行测试（约10%），检查其功能能否正常，讯号是否准确无误。</w:t>
      </w:r>
    </w:p>
    <w:p w14:paraId="2ED6A938">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每月对手动报警按钮用专用钥匙查验报警按钮装置（约10%），检查其报警功能是否正常</w:t>
      </w:r>
      <w:r>
        <w:rPr>
          <w:rFonts w:hint="eastAsia" w:ascii="仿宋" w:hAnsi="仿宋" w:eastAsia="仿宋" w:cs="仿宋"/>
          <w:sz w:val="28"/>
          <w:szCs w:val="28"/>
          <w:lang w:eastAsia="zh-CN"/>
        </w:rPr>
        <w:t>，</w:t>
      </w:r>
      <w:r>
        <w:rPr>
          <w:rFonts w:hint="eastAsia" w:ascii="仿宋" w:hAnsi="仿宋" w:eastAsia="仿宋" w:cs="仿宋"/>
          <w:sz w:val="28"/>
          <w:szCs w:val="28"/>
        </w:rPr>
        <w:t>同时检查有无破损、污垢。</w:t>
      </w:r>
    </w:p>
    <w:p w14:paraId="3E3372C6">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每月检查电话插孔、对讲电话、播音设备、扬声器等是否正常。</w:t>
      </w:r>
    </w:p>
    <w:p w14:paraId="612134F2">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每月按安装总量的10%实验电话插孔和对讲电话的通话质量；按安装总量的10%实验广播，检查广播是否正常。</w:t>
      </w:r>
    </w:p>
    <w:p w14:paraId="6232BD99">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rPr>
        <w:t>每季度进行从背景音乐状态下强切至事故广播状态的功能试验和进行线路维修检查。</w:t>
      </w:r>
    </w:p>
    <w:p w14:paraId="2F16DFA7">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w:t>
      </w:r>
      <w:r>
        <w:rPr>
          <w:rFonts w:hint="eastAsia" w:ascii="仿宋" w:hAnsi="仿宋" w:eastAsia="仿宋" w:cs="仿宋"/>
          <w:sz w:val="28"/>
          <w:szCs w:val="28"/>
        </w:rPr>
        <w:t>每月检查安全出口、疏散通道是否畅通。</w:t>
      </w:r>
    </w:p>
    <w:p w14:paraId="32C70129">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w:t>
      </w:r>
      <w:r>
        <w:rPr>
          <w:rFonts w:hint="eastAsia" w:ascii="仿宋" w:hAnsi="仿宋" w:eastAsia="仿宋" w:cs="仿宋"/>
          <w:sz w:val="28"/>
          <w:szCs w:val="28"/>
        </w:rPr>
        <w:t>每季度检查并试验消防电梯的迫降功能是否正常；检查并试验消防电源的末端切换功能是否正常；检查并试验切断非消防电源功能是否正常。</w:t>
      </w:r>
    </w:p>
    <w:p w14:paraId="6D15D8D4">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w:t>
      </w:r>
      <w:r>
        <w:rPr>
          <w:rFonts w:hint="eastAsia" w:ascii="仿宋" w:hAnsi="仿宋" w:eastAsia="仿宋" w:cs="仿宋"/>
          <w:sz w:val="28"/>
          <w:szCs w:val="28"/>
        </w:rPr>
        <w:t>每月检查灭火器压力是否可以正常使用。</w:t>
      </w:r>
    </w:p>
    <w:p w14:paraId="0D6D7A3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000000"/>
          <w:kern w:val="2"/>
          <w:sz w:val="28"/>
          <w:szCs w:val="28"/>
          <w:lang w:val="en-US" w:eastAsia="zh-CN" w:bidi="ar-SA"/>
        </w:rPr>
      </w:pPr>
    </w:p>
    <w:p w14:paraId="1D0085C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三、根据新疆《建筑消防设施质量检测评定规程》DB65/T3253-2020条文中的规定，对医院的消防设施设备进行年度检测，如实出具检测报告。</w:t>
      </w:r>
    </w:p>
    <w:p w14:paraId="44F6535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color w:val="000000"/>
          <w:kern w:val="2"/>
          <w:sz w:val="28"/>
          <w:szCs w:val="28"/>
          <w:lang w:val="en-US" w:eastAsia="zh-CN" w:bidi="ar-SA"/>
        </w:rPr>
      </w:pPr>
      <w:bookmarkStart w:id="0" w:name="_Toc9885"/>
      <w:r>
        <w:rPr>
          <w:rFonts w:hint="eastAsia" w:ascii="仿宋" w:hAnsi="仿宋" w:eastAsia="仿宋" w:cs="仿宋"/>
          <w:b/>
          <w:bCs/>
          <w:color w:val="000000"/>
          <w:kern w:val="2"/>
          <w:sz w:val="28"/>
          <w:szCs w:val="28"/>
          <w:lang w:val="en-US" w:eastAsia="zh-CN" w:bidi="ar-SA"/>
        </w:rPr>
        <w:t>四、维保及检测要求</w:t>
      </w:r>
    </w:p>
    <w:bookmarkEnd w:id="0"/>
    <w:p w14:paraId="6F2D2D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val="0"/>
          <w:color w:val="000000"/>
          <w:kern w:val="2"/>
          <w:sz w:val="28"/>
          <w:szCs w:val="28"/>
          <w:lang w:val="en-US" w:eastAsia="en-US" w:bidi="ar-SA"/>
        </w:rPr>
      </w:pPr>
      <w:r>
        <w:rPr>
          <w:rFonts w:hint="eastAsia" w:ascii="仿宋" w:hAnsi="仿宋" w:eastAsia="仿宋" w:cs="仿宋"/>
          <w:b w:val="0"/>
          <w:bCs w:val="0"/>
          <w:color w:val="000000"/>
          <w:kern w:val="2"/>
          <w:sz w:val="28"/>
          <w:szCs w:val="28"/>
          <w:lang w:val="en-US" w:eastAsia="zh-CN" w:bidi="ar-SA"/>
        </w:rPr>
        <w:t>1、企业必须具备独立法人资格；</w:t>
      </w:r>
      <w:r>
        <w:rPr>
          <w:rFonts w:hint="eastAsia" w:ascii="仿宋" w:hAnsi="仿宋" w:eastAsia="仿宋" w:cs="仿宋"/>
          <w:b w:val="0"/>
          <w:bCs w:val="0"/>
          <w:color w:val="000000"/>
          <w:kern w:val="2"/>
          <w:sz w:val="28"/>
          <w:szCs w:val="28"/>
          <w:lang w:val="en-US" w:eastAsia="en-US" w:bidi="ar-SA"/>
        </w:rPr>
        <w:t>参与</w:t>
      </w:r>
      <w:r>
        <w:rPr>
          <w:rFonts w:hint="eastAsia" w:ascii="仿宋" w:hAnsi="仿宋" w:eastAsia="仿宋" w:cs="仿宋"/>
          <w:b w:val="0"/>
          <w:bCs w:val="0"/>
          <w:color w:val="000000"/>
          <w:kern w:val="2"/>
          <w:sz w:val="28"/>
          <w:szCs w:val="28"/>
          <w:lang w:val="en-US" w:eastAsia="zh-CN" w:bidi="ar-SA"/>
        </w:rPr>
        <w:t>医院</w:t>
      </w:r>
      <w:r>
        <w:rPr>
          <w:rFonts w:hint="eastAsia" w:ascii="仿宋" w:hAnsi="仿宋" w:eastAsia="仿宋" w:cs="仿宋"/>
          <w:b w:val="0"/>
          <w:bCs w:val="0"/>
          <w:color w:val="000000"/>
          <w:kern w:val="2"/>
          <w:sz w:val="28"/>
          <w:szCs w:val="28"/>
          <w:lang w:val="en-US" w:eastAsia="en-US" w:bidi="ar-SA"/>
        </w:rPr>
        <w:t>消防设施维保</w:t>
      </w:r>
      <w:r>
        <w:rPr>
          <w:rFonts w:hint="eastAsia" w:ascii="仿宋" w:hAnsi="仿宋" w:eastAsia="仿宋" w:cs="仿宋"/>
          <w:b w:val="0"/>
          <w:bCs w:val="0"/>
          <w:color w:val="000000"/>
          <w:kern w:val="2"/>
          <w:sz w:val="28"/>
          <w:szCs w:val="28"/>
          <w:lang w:val="en-US" w:eastAsia="zh-CN" w:bidi="ar-SA"/>
        </w:rPr>
        <w:t>及检测</w:t>
      </w:r>
      <w:r>
        <w:rPr>
          <w:rFonts w:hint="eastAsia" w:ascii="仿宋" w:hAnsi="仿宋" w:eastAsia="仿宋" w:cs="仿宋"/>
          <w:b w:val="0"/>
          <w:bCs w:val="0"/>
          <w:color w:val="000000"/>
          <w:kern w:val="2"/>
          <w:sz w:val="28"/>
          <w:szCs w:val="28"/>
          <w:lang w:val="en-US" w:eastAsia="en-US" w:bidi="ar-SA"/>
        </w:rPr>
        <w:t>项目的技术人员</w:t>
      </w:r>
      <w:r>
        <w:rPr>
          <w:rFonts w:hint="eastAsia" w:ascii="仿宋" w:hAnsi="仿宋" w:eastAsia="仿宋" w:cs="仿宋"/>
          <w:b w:val="0"/>
          <w:bCs w:val="0"/>
          <w:color w:val="000000"/>
          <w:kern w:val="2"/>
          <w:sz w:val="28"/>
          <w:szCs w:val="28"/>
          <w:lang w:val="en-US" w:eastAsia="zh-CN" w:bidi="ar-SA"/>
        </w:rPr>
        <w:t>，应具备</w:t>
      </w:r>
      <w:r>
        <w:rPr>
          <w:rFonts w:hint="eastAsia" w:ascii="仿宋" w:hAnsi="仿宋" w:eastAsia="仿宋" w:cs="仿宋"/>
          <w:b w:val="0"/>
          <w:bCs w:val="0"/>
          <w:color w:val="000000"/>
          <w:kern w:val="2"/>
          <w:sz w:val="28"/>
          <w:szCs w:val="28"/>
          <w:lang w:val="en-US" w:eastAsia="en-US" w:bidi="ar-SA"/>
        </w:rPr>
        <w:t>通过</w:t>
      </w:r>
      <w:r>
        <w:rPr>
          <w:rFonts w:hint="eastAsia" w:ascii="仿宋" w:hAnsi="仿宋" w:eastAsia="仿宋" w:cs="仿宋"/>
          <w:b w:val="0"/>
          <w:bCs w:val="0"/>
          <w:color w:val="000000"/>
          <w:kern w:val="2"/>
          <w:sz w:val="28"/>
          <w:szCs w:val="28"/>
          <w:lang w:val="en-US" w:eastAsia="zh-CN" w:bidi="ar-SA"/>
        </w:rPr>
        <w:t>国家</w:t>
      </w:r>
      <w:r>
        <w:rPr>
          <w:rFonts w:hint="eastAsia" w:ascii="仿宋" w:hAnsi="仿宋" w:eastAsia="仿宋" w:cs="仿宋"/>
          <w:b w:val="0"/>
          <w:bCs w:val="0"/>
          <w:color w:val="000000"/>
          <w:kern w:val="2"/>
          <w:sz w:val="28"/>
          <w:szCs w:val="28"/>
          <w:lang w:val="en-US" w:eastAsia="en-US" w:bidi="ar-SA"/>
        </w:rPr>
        <w:t>消防</w:t>
      </w:r>
      <w:r>
        <w:rPr>
          <w:rFonts w:hint="eastAsia" w:ascii="仿宋" w:hAnsi="仿宋" w:eastAsia="仿宋" w:cs="仿宋"/>
          <w:b w:val="0"/>
          <w:bCs w:val="0"/>
          <w:color w:val="000000"/>
          <w:kern w:val="2"/>
          <w:sz w:val="28"/>
          <w:szCs w:val="28"/>
          <w:lang w:val="en-US" w:eastAsia="zh-CN" w:bidi="ar-SA"/>
        </w:rPr>
        <w:t>考核承认</w:t>
      </w:r>
      <w:r>
        <w:rPr>
          <w:rFonts w:hint="eastAsia" w:ascii="仿宋" w:hAnsi="仿宋" w:eastAsia="仿宋" w:cs="仿宋"/>
          <w:b w:val="0"/>
          <w:bCs w:val="0"/>
          <w:color w:val="000000"/>
          <w:kern w:val="2"/>
          <w:sz w:val="28"/>
          <w:szCs w:val="28"/>
          <w:lang w:val="en-US" w:eastAsia="en-US" w:bidi="ar-SA"/>
        </w:rPr>
        <w:t>的</w:t>
      </w:r>
      <w:r>
        <w:rPr>
          <w:rFonts w:hint="eastAsia" w:ascii="仿宋" w:hAnsi="仿宋" w:eastAsia="仿宋" w:cs="仿宋"/>
          <w:b w:val="0"/>
          <w:bCs w:val="0"/>
          <w:color w:val="000000"/>
          <w:kern w:val="2"/>
          <w:sz w:val="28"/>
          <w:szCs w:val="28"/>
          <w:lang w:val="en-US" w:eastAsia="zh-CN" w:bidi="ar-SA"/>
        </w:rPr>
        <w:t>职业资格证书；</w:t>
      </w:r>
      <w:r>
        <w:rPr>
          <w:rFonts w:hint="eastAsia" w:ascii="仿宋" w:hAnsi="仿宋" w:eastAsia="仿宋" w:cs="仿宋"/>
          <w:b w:val="0"/>
          <w:bCs w:val="0"/>
          <w:color w:val="000000"/>
          <w:kern w:val="2"/>
          <w:sz w:val="28"/>
          <w:szCs w:val="28"/>
          <w:lang w:val="en-US" w:eastAsia="en-US" w:bidi="ar-SA"/>
        </w:rPr>
        <w:t>对涉及到的消防设施的工作原理、系统操作、维护标准、维护要求、维护保养书的填写、故障原因的产生、故障的类型、故障的处理方式、发生火灾后的应急</w:t>
      </w:r>
      <w:r>
        <w:rPr>
          <w:rFonts w:hint="eastAsia" w:ascii="仿宋" w:hAnsi="仿宋" w:eastAsia="仿宋" w:cs="仿宋"/>
          <w:b w:val="0"/>
          <w:bCs w:val="0"/>
          <w:color w:val="000000"/>
          <w:kern w:val="2"/>
          <w:sz w:val="28"/>
          <w:szCs w:val="28"/>
          <w:lang w:val="en-US" w:eastAsia="zh-CN" w:bidi="ar-SA"/>
        </w:rPr>
        <w:t>工作，均能做到熟练处理</w:t>
      </w:r>
      <w:r>
        <w:rPr>
          <w:rFonts w:hint="eastAsia" w:ascii="仿宋" w:hAnsi="仿宋" w:eastAsia="仿宋" w:cs="仿宋"/>
          <w:b w:val="0"/>
          <w:bCs w:val="0"/>
          <w:color w:val="000000"/>
          <w:kern w:val="2"/>
          <w:sz w:val="28"/>
          <w:szCs w:val="28"/>
          <w:lang w:val="en-US" w:eastAsia="en-US" w:bidi="ar-SA"/>
        </w:rPr>
        <w:t>。</w:t>
      </w:r>
    </w:p>
    <w:p w14:paraId="32FACF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val="0"/>
          <w:color w:val="000000"/>
          <w:kern w:val="2"/>
          <w:sz w:val="28"/>
          <w:szCs w:val="28"/>
          <w:lang w:val="en-US" w:eastAsia="en-US" w:bidi="ar-SA"/>
        </w:rPr>
      </w:pPr>
      <w:r>
        <w:rPr>
          <w:rFonts w:hint="eastAsia" w:ascii="仿宋" w:hAnsi="仿宋" w:eastAsia="仿宋" w:cs="仿宋"/>
          <w:b w:val="0"/>
          <w:bCs w:val="0"/>
          <w:color w:val="000000"/>
          <w:kern w:val="2"/>
          <w:sz w:val="28"/>
          <w:szCs w:val="28"/>
          <w:lang w:val="en-US" w:eastAsia="zh-CN" w:bidi="ar-SA"/>
        </w:rPr>
        <w:t>2、</w:t>
      </w:r>
      <w:r>
        <w:rPr>
          <w:rFonts w:hint="eastAsia" w:ascii="仿宋" w:hAnsi="仿宋" w:eastAsia="仿宋" w:cs="仿宋"/>
          <w:b w:val="0"/>
          <w:bCs w:val="0"/>
          <w:color w:val="000000"/>
          <w:kern w:val="2"/>
          <w:sz w:val="28"/>
          <w:szCs w:val="28"/>
          <w:lang w:val="en-US" w:eastAsia="en-US" w:bidi="ar-SA"/>
        </w:rPr>
        <w:t>维保</w:t>
      </w:r>
      <w:r>
        <w:rPr>
          <w:rFonts w:hint="eastAsia" w:ascii="仿宋" w:hAnsi="仿宋" w:eastAsia="仿宋" w:cs="仿宋"/>
          <w:b w:val="0"/>
          <w:bCs w:val="0"/>
          <w:color w:val="000000"/>
          <w:kern w:val="2"/>
          <w:sz w:val="28"/>
          <w:szCs w:val="28"/>
          <w:lang w:val="en-US" w:eastAsia="zh-CN" w:bidi="ar-SA"/>
        </w:rPr>
        <w:t>及检测</w:t>
      </w:r>
      <w:r>
        <w:rPr>
          <w:rFonts w:hint="eastAsia" w:ascii="仿宋" w:hAnsi="仿宋" w:eastAsia="仿宋" w:cs="仿宋"/>
          <w:b w:val="0"/>
          <w:bCs w:val="0"/>
          <w:color w:val="000000"/>
          <w:kern w:val="2"/>
          <w:sz w:val="28"/>
          <w:szCs w:val="28"/>
          <w:lang w:val="en-US" w:eastAsia="en-US" w:bidi="ar-SA"/>
        </w:rPr>
        <w:t>过程中</w:t>
      </w:r>
      <w:r>
        <w:rPr>
          <w:rFonts w:hint="eastAsia" w:ascii="仿宋" w:hAnsi="仿宋" w:eastAsia="仿宋" w:cs="仿宋"/>
          <w:b w:val="0"/>
          <w:bCs w:val="0"/>
          <w:color w:val="000000"/>
          <w:kern w:val="2"/>
          <w:sz w:val="28"/>
          <w:szCs w:val="28"/>
          <w:lang w:val="en-US" w:eastAsia="zh-CN" w:bidi="ar-SA"/>
        </w:rPr>
        <w:t>，维保和检测</w:t>
      </w:r>
      <w:r>
        <w:rPr>
          <w:rFonts w:hint="eastAsia" w:ascii="仿宋" w:hAnsi="仿宋" w:eastAsia="仿宋" w:cs="仿宋"/>
          <w:b w:val="0"/>
          <w:bCs w:val="0"/>
          <w:color w:val="000000"/>
          <w:kern w:val="2"/>
          <w:sz w:val="28"/>
          <w:szCs w:val="28"/>
          <w:lang w:val="en-US" w:eastAsia="en-US" w:bidi="ar-SA"/>
        </w:rPr>
        <w:t>人员</w:t>
      </w:r>
      <w:r>
        <w:rPr>
          <w:rFonts w:hint="eastAsia" w:ascii="仿宋" w:hAnsi="仿宋" w:eastAsia="仿宋" w:cs="仿宋"/>
          <w:b w:val="0"/>
          <w:bCs w:val="0"/>
          <w:color w:val="000000"/>
          <w:kern w:val="2"/>
          <w:sz w:val="28"/>
          <w:szCs w:val="28"/>
          <w:lang w:val="en-US" w:eastAsia="zh-CN" w:bidi="ar-SA"/>
        </w:rPr>
        <w:t>应</w:t>
      </w:r>
      <w:r>
        <w:rPr>
          <w:rFonts w:hint="eastAsia" w:ascii="仿宋" w:hAnsi="仿宋" w:eastAsia="仿宋" w:cs="仿宋"/>
          <w:b w:val="0"/>
          <w:bCs w:val="0"/>
          <w:color w:val="000000"/>
          <w:kern w:val="2"/>
          <w:sz w:val="28"/>
          <w:szCs w:val="28"/>
          <w:lang w:val="en-US" w:eastAsia="en-US" w:bidi="ar-SA"/>
        </w:rPr>
        <w:t>认真检查消防设施的现有状态，分析设施</w:t>
      </w:r>
      <w:r>
        <w:rPr>
          <w:rFonts w:hint="eastAsia" w:ascii="仿宋" w:hAnsi="仿宋" w:eastAsia="仿宋" w:cs="仿宋"/>
          <w:b w:val="0"/>
          <w:bCs w:val="0"/>
          <w:color w:val="000000"/>
          <w:kern w:val="2"/>
          <w:sz w:val="28"/>
          <w:szCs w:val="28"/>
          <w:lang w:val="en-US" w:eastAsia="zh-CN" w:bidi="ar-SA"/>
        </w:rPr>
        <w:t>的</w:t>
      </w:r>
      <w:r>
        <w:rPr>
          <w:rFonts w:hint="eastAsia" w:ascii="仿宋" w:hAnsi="仿宋" w:eastAsia="仿宋" w:cs="仿宋"/>
          <w:b w:val="0"/>
          <w:bCs w:val="0"/>
          <w:color w:val="000000"/>
          <w:kern w:val="2"/>
          <w:sz w:val="28"/>
          <w:szCs w:val="28"/>
          <w:lang w:val="en-US" w:eastAsia="en-US" w:bidi="ar-SA"/>
        </w:rPr>
        <w:t>正常或异常</w:t>
      </w:r>
      <w:r>
        <w:rPr>
          <w:rFonts w:hint="eastAsia" w:ascii="仿宋" w:hAnsi="仿宋" w:eastAsia="仿宋" w:cs="仿宋"/>
          <w:b w:val="0"/>
          <w:bCs w:val="0"/>
          <w:color w:val="000000"/>
          <w:kern w:val="2"/>
          <w:sz w:val="28"/>
          <w:szCs w:val="28"/>
          <w:lang w:val="en-US" w:eastAsia="zh-CN" w:bidi="ar-SA"/>
        </w:rPr>
        <w:t>工况</w:t>
      </w:r>
      <w:r>
        <w:rPr>
          <w:rFonts w:hint="eastAsia" w:ascii="仿宋" w:hAnsi="仿宋" w:eastAsia="仿宋" w:cs="仿宋"/>
          <w:b w:val="0"/>
          <w:bCs w:val="0"/>
          <w:color w:val="000000"/>
          <w:kern w:val="2"/>
          <w:sz w:val="28"/>
          <w:szCs w:val="28"/>
          <w:lang w:val="en-US" w:eastAsia="en-US" w:bidi="ar-SA"/>
        </w:rPr>
        <w:t>，并做好书面检查记录</w:t>
      </w:r>
      <w:r>
        <w:rPr>
          <w:rFonts w:hint="eastAsia" w:ascii="仿宋" w:hAnsi="仿宋" w:eastAsia="仿宋" w:cs="仿宋"/>
          <w:b w:val="0"/>
          <w:bCs w:val="0"/>
          <w:color w:val="000000"/>
          <w:kern w:val="2"/>
          <w:sz w:val="28"/>
          <w:szCs w:val="28"/>
          <w:lang w:val="en-US" w:eastAsia="zh-CN" w:bidi="ar-SA"/>
        </w:rPr>
        <w:t>；</w:t>
      </w:r>
      <w:r>
        <w:rPr>
          <w:rFonts w:hint="eastAsia" w:ascii="仿宋" w:hAnsi="仿宋" w:eastAsia="仿宋" w:cs="仿宋"/>
          <w:b w:val="0"/>
          <w:bCs w:val="0"/>
          <w:color w:val="000000"/>
          <w:kern w:val="2"/>
          <w:sz w:val="28"/>
          <w:szCs w:val="28"/>
          <w:lang w:val="en-US" w:eastAsia="en-US" w:bidi="ar-SA"/>
        </w:rPr>
        <w:t>按照</w:t>
      </w:r>
      <w:r>
        <w:rPr>
          <w:rFonts w:hint="eastAsia" w:ascii="仿宋" w:hAnsi="仿宋" w:eastAsia="仿宋" w:cs="仿宋"/>
          <w:b w:val="0"/>
          <w:bCs w:val="0"/>
          <w:color w:val="000000"/>
          <w:kern w:val="2"/>
          <w:sz w:val="28"/>
          <w:szCs w:val="28"/>
          <w:lang w:val="en-US" w:eastAsia="zh-CN" w:bidi="ar-SA"/>
        </w:rPr>
        <w:t>维保及检测</w:t>
      </w:r>
      <w:r>
        <w:rPr>
          <w:rFonts w:hint="eastAsia" w:ascii="仿宋" w:hAnsi="仿宋" w:eastAsia="仿宋" w:cs="仿宋"/>
          <w:b w:val="0"/>
          <w:bCs w:val="0"/>
          <w:color w:val="000000"/>
          <w:kern w:val="2"/>
          <w:sz w:val="28"/>
          <w:szCs w:val="28"/>
          <w:lang w:val="en-US" w:eastAsia="en-US" w:bidi="ar-SA"/>
        </w:rPr>
        <w:t>要求对消防设施进行试验，查看试验过程，认定试验结果，确保测试正常</w:t>
      </w:r>
      <w:r>
        <w:rPr>
          <w:rFonts w:hint="eastAsia" w:ascii="仿宋" w:hAnsi="仿宋" w:eastAsia="仿宋" w:cs="仿宋"/>
          <w:b w:val="0"/>
          <w:bCs w:val="0"/>
          <w:color w:val="000000"/>
          <w:kern w:val="2"/>
          <w:sz w:val="28"/>
          <w:szCs w:val="28"/>
          <w:lang w:val="en-US" w:eastAsia="zh-CN" w:bidi="ar-SA"/>
        </w:rPr>
        <w:t>进行；若</w:t>
      </w:r>
      <w:r>
        <w:rPr>
          <w:rFonts w:hint="eastAsia" w:ascii="仿宋" w:hAnsi="仿宋" w:eastAsia="仿宋" w:cs="仿宋"/>
          <w:b w:val="0"/>
          <w:bCs w:val="0"/>
          <w:color w:val="000000"/>
          <w:kern w:val="2"/>
          <w:sz w:val="28"/>
          <w:szCs w:val="28"/>
          <w:lang w:val="en-US" w:eastAsia="en-US" w:bidi="ar-SA"/>
        </w:rPr>
        <w:t>发现消防设施存在故障，或接到故障报告电话，应及时对故障进行处理</w:t>
      </w:r>
      <w:r>
        <w:rPr>
          <w:rFonts w:hint="eastAsia" w:ascii="仿宋" w:hAnsi="仿宋" w:eastAsia="仿宋" w:cs="仿宋"/>
          <w:b w:val="0"/>
          <w:bCs w:val="0"/>
          <w:color w:val="000000"/>
          <w:kern w:val="2"/>
          <w:sz w:val="28"/>
          <w:szCs w:val="28"/>
          <w:lang w:val="en-US" w:eastAsia="zh-CN" w:bidi="ar-SA"/>
        </w:rPr>
        <w:t>；</w:t>
      </w:r>
      <w:r>
        <w:rPr>
          <w:rFonts w:hint="eastAsia" w:ascii="仿宋" w:hAnsi="仿宋" w:eastAsia="仿宋" w:cs="仿宋"/>
          <w:b w:val="0"/>
          <w:bCs w:val="0"/>
          <w:color w:val="000000"/>
          <w:kern w:val="2"/>
          <w:sz w:val="28"/>
          <w:szCs w:val="28"/>
          <w:lang w:val="en-US" w:eastAsia="en-US" w:bidi="ar-SA"/>
        </w:rPr>
        <w:t>对于故障产生的原因、处理的过程、处理的结果</w:t>
      </w:r>
      <w:r>
        <w:rPr>
          <w:rFonts w:hint="eastAsia" w:ascii="仿宋" w:hAnsi="仿宋" w:eastAsia="仿宋" w:cs="仿宋"/>
          <w:b w:val="0"/>
          <w:bCs w:val="0"/>
          <w:color w:val="000000"/>
          <w:kern w:val="2"/>
          <w:sz w:val="28"/>
          <w:szCs w:val="28"/>
          <w:lang w:val="en-US" w:eastAsia="zh-CN" w:bidi="ar-SA"/>
        </w:rPr>
        <w:t>，</w:t>
      </w:r>
      <w:r>
        <w:rPr>
          <w:rFonts w:hint="eastAsia" w:ascii="仿宋" w:hAnsi="仿宋" w:eastAsia="仿宋" w:cs="仿宋"/>
          <w:b w:val="0"/>
          <w:bCs w:val="0"/>
          <w:color w:val="000000"/>
          <w:kern w:val="2"/>
          <w:sz w:val="28"/>
          <w:szCs w:val="28"/>
          <w:lang w:val="en-US" w:eastAsia="en-US" w:bidi="ar-SA"/>
        </w:rPr>
        <w:t>必须</w:t>
      </w:r>
      <w:r>
        <w:rPr>
          <w:rFonts w:hint="eastAsia" w:ascii="仿宋" w:hAnsi="仿宋" w:eastAsia="仿宋" w:cs="仿宋"/>
          <w:b w:val="0"/>
          <w:bCs w:val="0"/>
          <w:color w:val="000000"/>
          <w:kern w:val="2"/>
          <w:sz w:val="28"/>
          <w:szCs w:val="28"/>
          <w:lang w:val="en-US" w:eastAsia="zh-CN" w:bidi="ar-SA"/>
        </w:rPr>
        <w:t>认真填写故障维修</w:t>
      </w:r>
      <w:r>
        <w:rPr>
          <w:rFonts w:hint="eastAsia" w:ascii="仿宋" w:hAnsi="仿宋" w:eastAsia="仿宋" w:cs="仿宋"/>
          <w:b w:val="0"/>
          <w:bCs w:val="0"/>
          <w:color w:val="000000"/>
          <w:kern w:val="2"/>
          <w:sz w:val="28"/>
          <w:szCs w:val="28"/>
          <w:lang w:val="en-US" w:eastAsia="en-US" w:bidi="ar-SA"/>
        </w:rPr>
        <w:t>记录；如果现场不能及时修复</w:t>
      </w:r>
      <w:r>
        <w:rPr>
          <w:rFonts w:hint="eastAsia" w:ascii="仿宋" w:hAnsi="仿宋" w:eastAsia="仿宋" w:cs="仿宋"/>
          <w:b w:val="0"/>
          <w:bCs w:val="0"/>
          <w:color w:val="000000"/>
          <w:kern w:val="2"/>
          <w:sz w:val="28"/>
          <w:szCs w:val="28"/>
          <w:lang w:val="en-US" w:eastAsia="zh-CN" w:bidi="ar-SA"/>
        </w:rPr>
        <w:t>时</w:t>
      </w:r>
      <w:r>
        <w:rPr>
          <w:rFonts w:hint="eastAsia" w:ascii="仿宋" w:hAnsi="仿宋" w:eastAsia="仿宋" w:cs="仿宋"/>
          <w:b w:val="0"/>
          <w:bCs w:val="0"/>
          <w:color w:val="000000"/>
          <w:kern w:val="2"/>
          <w:sz w:val="28"/>
          <w:szCs w:val="28"/>
          <w:lang w:val="en-US" w:eastAsia="en-US" w:bidi="ar-SA"/>
        </w:rPr>
        <w:t>，必须通知业主单位</w:t>
      </w:r>
      <w:r>
        <w:rPr>
          <w:rFonts w:hint="eastAsia" w:ascii="仿宋" w:hAnsi="仿宋" w:eastAsia="仿宋" w:cs="仿宋"/>
          <w:b w:val="0"/>
          <w:bCs w:val="0"/>
          <w:color w:val="000000"/>
          <w:kern w:val="2"/>
          <w:sz w:val="28"/>
          <w:szCs w:val="28"/>
          <w:lang w:val="en-US" w:eastAsia="zh-CN" w:bidi="ar-SA"/>
        </w:rPr>
        <w:t>做好防范措施</w:t>
      </w:r>
      <w:r>
        <w:rPr>
          <w:rFonts w:hint="eastAsia" w:ascii="仿宋" w:hAnsi="仿宋" w:eastAsia="仿宋" w:cs="仿宋"/>
          <w:b w:val="0"/>
          <w:bCs w:val="0"/>
          <w:color w:val="000000"/>
          <w:kern w:val="2"/>
          <w:sz w:val="28"/>
          <w:szCs w:val="28"/>
          <w:lang w:val="en-US" w:eastAsia="en-US" w:bidi="ar-SA"/>
        </w:rPr>
        <w:t>，</w:t>
      </w:r>
      <w:r>
        <w:rPr>
          <w:rFonts w:hint="eastAsia" w:ascii="仿宋" w:hAnsi="仿宋" w:eastAsia="仿宋" w:cs="仿宋"/>
          <w:b w:val="0"/>
          <w:bCs w:val="0"/>
          <w:color w:val="000000"/>
          <w:kern w:val="2"/>
          <w:sz w:val="28"/>
          <w:szCs w:val="28"/>
          <w:lang w:val="en-US" w:eastAsia="zh-CN" w:bidi="ar-SA"/>
        </w:rPr>
        <w:t>并提出整改建议及措施。</w:t>
      </w:r>
    </w:p>
    <w:p w14:paraId="43805C9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color w:val="000000"/>
          <w:kern w:val="2"/>
          <w:sz w:val="28"/>
          <w:szCs w:val="28"/>
          <w:lang w:val="en-US" w:eastAsia="en-US" w:bidi="ar-SA"/>
        </w:rPr>
      </w:pPr>
      <w:r>
        <w:rPr>
          <w:rFonts w:hint="eastAsia" w:ascii="仿宋" w:hAnsi="仿宋" w:eastAsia="仿宋" w:cs="仿宋"/>
          <w:b w:val="0"/>
          <w:bCs w:val="0"/>
          <w:color w:val="000000"/>
          <w:kern w:val="2"/>
          <w:sz w:val="28"/>
          <w:szCs w:val="28"/>
          <w:lang w:val="en-US" w:eastAsia="zh-CN" w:bidi="ar-SA"/>
        </w:rPr>
        <w:t>3、</w:t>
      </w:r>
      <w:r>
        <w:rPr>
          <w:rFonts w:hint="eastAsia" w:ascii="仿宋" w:hAnsi="仿宋" w:eastAsia="仿宋" w:cs="仿宋"/>
          <w:b w:val="0"/>
          <w:bCs w:val="0"/>
          <w:color w:val="000000"/>
          <w:kern w:val="2"/>
          <w:sz w:val="28"/>
          <w:szCs w:val="28"/>
          <w:lang w:val="en-US" w:eastAsia="en-US" w:bidi="ar-SA"/>
        </w:rPr>
        <w:t>对于</w:t>
      </w:r>
      <w:r>
        <w:rPr>
          <w:rFonts w:hint="eastAsia" w:ascii="仿宋" w:hAnsi="仿宋" w:eastAsia="仿宋" w:cs="仿宋"/>
          <w:b w:val="0"/>
          <w:bCs w:val="0"/>
          <w:color w:val="000000"/>
          <w:kern w:val="2"/>
          <w:sz w:val="28"/>
          <w:szCs w:val="28"/>
          <w:lang w:val="en-US" w:eastAsia="zh-CN" w:bidi="ar-SA"/>
        </w:rPr>
        <w:t>维保及检测过程中</w:t>
      </w:r>
      <w:r>
        <w:rPr>
          <w:rFonts w:hint="eastAsia" w:ascii="仿宋" w:hAnsi="仿宋" w:eastAsia="仿宋" w:cs="仿宋"/>
          <w:b w:val="0"/>
          <w:bCs w:val="0"/>
          <w:color w:val="000000"/>
          <w:kern w:val="2"/>
          <w:sz w:val="28"/>
          <w:szCs w:val="28"/>
          <w:lang w:val="en-US" w:eastAsia="en-US" w:bidi="ar-SA"/>
        </w:rPr>
        <w:t>出现的数据记录，应填写真实数据</w:t>
      </w:r>
      <w:r>
        <w:rPr>
          <w:rFonts w:hint="eastAsia" w:ascii="仿宋" w:hAnsi="仿宋" w:eastAsia="仿宋" w:cs="仿宋"/>
          <w:b w:val="0"/>
          <w:bCs w:val="0"/>
          <w:color w:val="000000"/>
          <w:kern w:val="2"/>
          <w:sz w:val="28"/>
          <w:szCs w:val="28"/>
          <w:lang w:val="en-US" w:eastAsia="zh-CN" w:bidi="ar-SA"/>
        </w:rPr>
        <w:t>；</w:t>
      </w:r>
      <w:r>
        <w:rPr>
          <w:rFonts w:hint="eastAsia" w:ascii="仿宋" w:hAnsi="仿宋" w:eastAsia="仿宋" w:cs="仿宋"/>
          <w:b w:val="0"/>
          <w:bCs w:val="0"/>
          <w:color w:val="000000"/>
          <w:kern w:val="2"/>
          <w:sz w:val="28"/>
          <w:szCs w:val="28"/>
          <w:lang w:val="en-US" w:eastAsia="en-US" w:bidi="ar-SA"/>
        </w:rPr>
        <w:t>对于出现的故障及修复过程必须</w:t>
      </w:r>
      <w:r>
        <w:rPr>
          <w:rFonts w:hint="eastAsia" w:ascii="仿宋" w:hAnsi="仿宋" w:eastAsia="仿宋" w:cs="仿宋"/>
          <w:b w:val="0"/>
          <w:bCs w:val="0"/>
          <w:color w:val="000000"/>
          <w:kern w:val="2"/>
          <w:sz w:val="28"/>
          <w:szCs w:val="28"/>
          <w:lang w:val="en-US" w:eastAsia="zh-CN" w:bidi="ar-SA"/>
        </w:rPr>
        <w:t>加以</w:t>
      </w:r>
      <w:r>
        <w:rPr>
          <w:rFonts w:hint="eastAsia" w:ascii="仿宋" w:hAnsi="仿宋" w:eastAsia="仿宋" w:cs="仿宋"/>
          <w:b w:val="0"/>
          <w:bCs w:val="0"/>
          <w:color w:val="000000"/>
          <w:kern w:val="2"/>
          <w:sz w:val="28"/>
          <w:szCs w:val="28"/>
          <w:lang w:val="en-US" w:eastAsia="en-US" w:bidi="ar-SA"/>
        </w:rPr>
        <w:t>注明</w:t>
      </w:r>
      <w:r>
        <w:rPr>
          <w:rFonts w:hint="eastAsia" w:ascii="仿宋" w:hAnsi="仿宋" w:eastAsia="仿宋" w:cs="仿宋"/>
          <w:b w:val="0"/>
          <w:bCs w:val="0"/>
          <w:color w:val="000000"/>
          <w:kern w:val="2"/>
          <w:sz w:val="28"/>
          <w:szCs w:val="28"/>
          <w:lang w:val="en-US" w:eastAsia="zh-CN" w:bidi="ar-SA"/>
        </w:rPr>
        <w:t>。</w:t>
      </w:r>
    </w:p>
    <w:p w14:paraId="3DA514A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4、</w:t>
      </w:r>
      <w:r>
        <w:rPr>
          <w:rFonts w:hint="eastAsia" w:ascii="仿宋" w:hAnsi="仿宋" w:eastAsia="仿宋" w:cs="仿宋"/>
          <w:b w:val="0"/>
          <w:bCs w:val="0"/>
          <w:color w:val="000000"/>
          <w:kern w:val="2"/>
          <w:sz w:val="28"/>
          <w:szCs w:val="28"/>
          <w:lang w:val="en-US" w:eastAsia="en-US" w:bidi="ar-SA"/>
        </w:rPr>
        <w:t>每月定期按照月度保养计划定期对承担维修保养的建筑消防设施</w:t>
      </w:r>
      <w:r>
        <w:rPr>
          <w:rFonts w:hint="eastAsia" w:ascii="仿宋" w:hAnsi="仿宋" w:eastAsia="仿宋" w:cs="仿宋"/>
          <w:b w:val="0"/>
          <w:bCs w:val="0"/>
          <w:color w:val="000000"/>
          <w:kern w:val="2"/>
          <w:sz w:val="28"/>
          <w:szCs w:val="28"/>
          <w:lang w:val="en-US" w:eastAsia="zh-CN" w:bidi="ar-SA"/>
        </w:rPr>
        <w:t>进行</w:t>
      </w:r>
      <w:r>
        <w:rPr>
          <w:rFonts w:hint="eastAsia" w:ascii="仿宋" w:hAnsi="仿宋" w:eastAsia="仿宋" w:cs="仿宋"/>
          <w:b w:val="0"/>
          <w:bCs w:val="0"/>
          <w:color w:val="000000"/>
          <w:kern w:val="2"/>
          <w:sz w:val="28"/>
          <w:szCs w:val="28"/>
          <w:lang w:val="en-US" w:eastAsia="en-US" w:bidi="ar-SA"/>
        </w:rPr>
        <w:t>全面维修保养</w:t>
      </w:r>
      <w:r>
        <w:rPr>
          <w:rFonts w:hint="eastAsia" w:ascii="仿宋" w:hAnsi="仿宋" w:eastAsia="仿宋" w:cs="仿宋"/>
          <w:b w:val="0"/>
          <w:bCs w:val="0"/>
          <w:color w:val="000000"/>
          <w:kern w:val="2"/>
          <w:sz w:val="28"/>
          <w:szCs w:val="28"/>
          <w:lang w:val="en-US" w:eastAsia="zh-CN" w:bidi="ar-SA"/>
        </w:rPr>
        <w:t>，使项目单位的消防设施设备正常运行。</w:t>
      </w:r>
    </w:p>
    <w:p w14:paraId="1F61EDCE">
      <w:pPr>
        <w:pStyle w:val="2"/>
        <w:spacing w:line="360" w:lineRule="auto"/>
        <w:ind w:left="0" w:leftChars="0" w:firstLine="562"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五、消防控制室值班要求</w:t>
      </w:r>
    </w:p>
    <w:p w14:paraId="6C766E79">
      <w:pPr>
        <w:spacing w:line="36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一、根据《建筑消防设施的维护管理》GB25201-2010中第5.2条规定，消防控制室值班时间和人员应符合以下要求：</w:t>
      </w:r>
    </w:p>
    <w:p w14:paraId="3AE3EF7A">
      <w:pPr>
        <w:pStyle w:val="2"/>
        <w:numPr>
          <w:ilvl w:val="0"/>
          <w:numId w:val="0"/>
        </w:numPr>
        <w:spacing w:line="360" w:lineRule="auto"/>
        <w:ind w:leftChars="0"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1、实行每日24h值班制度，值班人员应通过消防行业特有工种职业技能鉴定，持有职业资格证书。</w:t>
      </w:r>
    </w:p>
    <w:p w14:paraId="0E239EC3">
      <w:pPr>
        <w:pStyle w:val="2"/>
        <w:numPr>
          <w:ilvl w:val="0"/>
          <w:numId w:val="0"/>
        </w:numPr>
        <w:spacing w:line="360" w:lineRule="auto"/>
        <w:ind w:leftChars="0"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每班值班人员应不少于2人，值班人员对火灾报警控制器进行日检查、接班、交班时，应填写《消防控制室值班记录表》的相关内容。值班期间每2h记录一次消防控制室内消防设备的运行情况，及时记录消防控制室内消防设备的火警或故障情况。</w:t>
      </w:r>
    </w:p>
    <w:p w14:paraId="6A797C2A">
      <w:pPr>
        <w:spacing w:line="360" w:lineRule="auto"/>
        <w:ind w:firstLine="560" w:firstLineChars="200"/>
        <w:rPr>
          <w:rFonts w:hint="default"/>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3、不按照采购人需求配置人员，发生的一切后果由承包方承担。</w:t>
      </w:r>
    </w:p>
    <w:p w14:paraId="440B9162">
      <w:pPr>
        <w:pStyle w:val="2"/>
        <w:numPr>
          <w:ilvl w:val="0"/>
          <w:numId w:val="0"/>
        </w:numPr>
        <w:spacing w:line="360" w:lineRule="auto"/>
        <w:ind w:leftChars="0" w:firstLine="560"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二、消控室值班要求：</w:t>
      </w:r>
      <w:bookmarkStart w:id="1" w:name="_GoBack"/>
      <w:bookmarkEnd w:id="1"/>
    </w:p>
    <w:p w14:paraId="5867A8C5">
      <w:pPr>
        <w:pStyle w:val="2"/>
        <w:numPr>
          <w:ilvl w:val="0"/>
          <w:numId w:val="0"/>
        </w:numPr>
        <w:spacing w:line="360" w:lineRule="auto"/>
        <w:ind w:leftChars="0"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 应确保火灾自动报警系统、灭火系统和其他联动控制设备处于正常工作状态，不得将应处于自动状态的设在手动状态；</w:t>
      </w:r>
    </w:p>
    <w:p w14:paraId="0D8A821E">
      <w:pPr>
        <w:pStyle w:val="2"/>
        <w:numPr>
          <w:ilvl w:val="0"/>
          <w:numId w:val="0"/>
        </w:numPr>
        <w:spacing w:line="360" w:lineRule="auto"/>
        <w:ind w:leftChars="0"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应确保高位消防水箱、消防水池、气压水罐等消防储水设施水量充足，确保消防泵出水管阀门、自动喷水灭火系统管道上的阀门常开；确保消防水泵、防排烟风机、防火卷帘等消防用电设备的配电柜启动开关处于自动位置(通电状态)。</w:t>
      </w:r>
    </w:p>
    <w:p w14:paraId="576FAAA6">
      <w:pPr>
        <w:pStyle w:val="2"/>
        <w:numPr>
          <w:ilvl w:val="0"/>
          <w:numId w:val="0"/>
        </w:numPr>
        <w:spacing w:line="360" w:lineRule="auto"/>
        <w:ind w:leftChars="0"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3、消防控制室的值班应急程序应符合下列要求：</w:t>
      </w:r>
    </w:p>
    <w:p w14:paraId="7C9DDF9E">
      <w:pPr>
        <w:pStyle w:val="2"/>
        <w:numPr>
          <w:ilvl w:val="0"/>
          <w:numId w:val="0"/>
        </w:numPr>
        <w:spacing w:line="360" w:lineRule="auto"/>
        <w:ind w:leftChars="0"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a)  接到火灾警报后，值班人员应立即以最快方式确认；</w:t>
      </w:r>
    </w:p>
    <w:p w14:paraId="5735846E">
      <w:pPr>
        <w:pStyle w:val="2"/>
        <w:numPr>
          <w:ilvl w:val="0"/>
          <w:numId w:val="0"/>
        </w:numPr>
        <w:spacing w:line="360" w:lineRule="auto"/>
        <w:ind w:leftChars="0"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b)  火灾确认后，值班人员应立即确认火灾报警联动控制开关处于自动状态，同时拨打“119”报警，报警时应说明着火单位地点、起火部位、着火物种类、火势大小、报警人姓名和联系电话；</w:t>
      </w:r>
    </w:p>
    <w:p w14:paraId="1F8EB6C8">
      <w:pPr>
        <w:spacing w:line="36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  值班人员应立即启动单位内部应急疏散和灭火预案，并同时报告单位负责人。</w:t>
      </w:r>
    </w:p>
    <w:p w14:paraId="3FDE808A">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六</w:t>
      </w:r>
      <w:r>
        <w:rPr>
          <w:rFonts w:hint="eastAsia" w:ascii="仿宋" w:hAnsi="仿宋" w:eastAsia="仿宋" w:cs="仿宋"/>
          <w:b/>
          <w:bCs/>
          <w:sz w:val="28"/>
          <w:szCs w:val="28"/>
        </w:rPr>
        <w:t>、其它说明</w:t>
      </w:r>
    </w:p>
    <w:p w14:paraId="5CB722C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维保人员在施工工作中，对各种设备要爱护，没有征得</w:t>
      </w:r>
      <w:r>
        <w:rPr>
          <w:rFonts w:hint="eastAsia" w:ascii="仿宋" w:hAnsi="仿宋" w:eastAsia="仿宋" w:cs="仿宋"/>
          <w:sz w:val="28"/>
          <w:szCs w:val="28"/>
          <w:lang w:val="en-US" w:eastAsia="zh-CN"/>
        </w:rPr>
        <w:t>院</w:t>
      </w:r>
      <w:r>
        <w:rPr>
          <w:rFonts w:hint="eastAsia" w:ascii="仿宋" w:hAnsi="仿宋" w:eastAsia="仿宋" w:cs="仿宋"/>
          <w:sz w:val="28"/>
          <w:szCs w:val="28"/>
        </w:rPr>
        <w:t>方人员的允许，不得随意拆碰对施工中有可能会损坏或弄脏的场所和设备，应采取相应的保护措施。</w:t>
      </w:r>
    </w:p>
    <w:p w14:paraId="55F9444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每个系统每一次检查和试验，都必须有</w:t>
      </w:r>
      <w:r>
        <w:rPr>
          <w:rFonts w:hint="eastAsia" w:ascii="仿宋" w:hAnsi="仿宋" w:eastAsia="仿宋" w:cs="仿宋"/>
          <w:sz w:val="28"/>
          <w:szCs w:val="28"/>
          <w:lang w:val="en-US" w:eastAsia="zh-CN"/>
        </w:rPr>
        <w:t>院</w:t>
      </w:r>
      <w:r>
        <w:rPr>
          <w:rFonts w:hint="eastAsia" w:ascii="仿宋" w:hAnsi="仿宋" w:eastAsia="仿宋" w:cs="仿宋"/>
          <w:sz w:val="28"/>
          <w:szCs w:val="28"/>
        </w:rPr>
        <w:t>方消防管理人员参加，并对检查和试验的内容均作好记录文件，双方签字备案。</w:t>
      </w:r>
    </w:p>
    <w:p w14:paraId="114C81C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当维修保养期结束或</w:t>
      </w:r>
      <w:r>
        <w:rPr>
          <w:rFonts w:hint="eastAsia" w:ascii="仿宋" w:hAnsi="仿宋" w:eastAsia="仿宋" w:cs="仿宋"/>
          <w:sz w:val="28"/>
          <w:szCs w:val="28"/>
          <w:lang w:val="en-US" w:eastAsia="zh-CN"/>
        </w:rPr>
        <w:t>院</w:t>
      </w:r>
      <w:r>
        <w:rPr>
          <w:rFonts w:hint="eastAsia" w:ascii="仿宋" w:hAnsi="仿宋" w:eastAsia="仿宋" w:cs="仿宋"/>
          <w:sz w:val="28"/>
          <w:szCs w:val="28"/>
        </w:rPr>
        <w:t>方提出要求，免费向</w:t>
      </w:r>
      <w:r>
        <w:rPr>
          <w:rFonts w:hint="eastAsia" w:ascii="仿宋" w:hAnsi="仿宋" w:eastAsia="仿宋" w:cs="仿宋"/>
          <w:sz w:val="28"/>
          <w:szCs w:val="28"/>
          <w:lang w:val="en-US" w:eastAsia="zh-CN"/>
        </w:rPr>
        <w:t>院</w:t>
      </w:r>
      <w:r>
        <w:rPr>
          <w:rFonts w:hint="eastAsia" w:ascii="仿宋" w:hAnsi="仿宋" w:eastAsia="仿宋" w:cs="仿宋"/>
          <w:sz w:val="28"/>
          <w:szCs w:val="28"/>
        </w:rPr>
        <w:t>方消防管理的有关人员进行消防知识培训、消防系统操作指导，以及处理一些常遇消防故障的处理方法等。</w:t>
      </w:r>
    </w:p>
    <w:p w14:paraId="5FB70FB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在维保期将结束时，应对各消防设施进行大检查，上报</w:t>
      </w:r>
      <w:r>
        <w:rPr>
          <w:rFonts w:hint="eastAsia" w:ascii="仿宋" w:hAnsi="仿宋" w:eastAsia="仿宋" w:cs="仿宋"/>
          <w:sz w:val="28"/>
          <w:szCs w:val="28"/>
          <w:lang w:val="en-US" w:eastAsia="zh-CN"/>
        </w:rPr>
        <w:t>院</w:t>
      </w:r>
      <w:r>
        <w:rPr>
          <w:rFonts w:hint="eastAsia" w:ascii="仿宋" w:hAnsi="仿宋" w:eastAsia="仿宋" w:cs="仿宋"/>
          <w:sz w:val="28"/>
          <w:szCs w:val="28"/>
        </w:rPr>
        <w:t>方消防管理人员，双方签字确认消防系统运行的情况；如消防系统运行不正常，查出问题所在，直至消防系统运行正常才交付与甲方。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53FEB"/>
    <w:rsid w:val="11B27855"/>
    <w:rsid w:val="11E61820"/>
    <w:rsid w:val="1EA05C1C"/>
    <w:rsid w:val="1FEB7928"/>
    <w:rsid w:val="2C4208E4"/>
    <w:rsid w:val="2EFF1B09"/>
    <w:rsid w:val="3CB50CFF"/>
    <w:rsid w:val="3E895BBE"/>
    <w:rsid w:val="46C60488"/>
    <w:rsid w:val="48FC1F7D"/>
    <w:rsid w:val="515D0FE2"/>
    <w:rsid w:val="5EAD6CF6"/>
    <w:rsid w:val="6FED0A1B"/>
    <w:rsid w:val="7060224C"/>
    <w:rsid w:val="7A88509C"/>
    <w:rsid w:val="7BFD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jc w:val="left"/>
    </w:pPr>
    <w:rPr>
      <w:rFonts w:ascii="Calibri" w:hAnsi="Calibri" w:eastAsia="宋体" w:cs="Times New Roman"/>
      <w:kern w:val="2"/>
      <w:sz w:val="24"/>
      <w:lang w:val="en-US" w:eastAsia="zh-CN" w:bidi="ar-SA"/>
    </w:rPr>
  </w:style>
  <w:style w:type="paragraph" w:styleId="5">
    <w:name w:val="heading 3"/>
    <w:basedOn w:val="1"/>
    <w:next w:val="1"/>
    <w:unhideWhenUsed/>
    <w:qFormat/>
    <w:uiPriority w:val="0"/>
    <w:pPr>
      <w:keepNext/>
      <w:keepLines/>
      <w:spacing w:line="360" w:lineRule="exact"/>
      <w:ind w:firstLine="0" w:firstLineChars="0"/>
      <w:jc w:val="left"/>
      <w:outlineLvl w:val="2"/>
    </w:pPr>
    <w:rPr>
      <w:rFonts w:ascii="Times New Roman" w:hAnsi="Times New Roman" w:eastAsia="宋体"/>
      <w:b/>
      <w:bCs/>
      <w:kern w:val="0"/>
      <w:sz w:val="24"/>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line="360" w:lineRule="auto"/>
      <w:ind w:firstLine="425"/>
    </w:pPr>
    <w:rPr>
      <w:color w:val="FF0000"/>
      <w:sz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2347</Words>
  <Characters>2403</Characters>
  <Lines>0</Lines>
  <Paragraphs>0</Paragraphs>
  <TotalTime>65</TotalTime>
  <ScaleCrop>false</ScaleCrop>
  <LinksUpToDate>false</LinksUpToDate>
  <CharactersWithSpaces>2413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2023-01-31T05:37:00Z</dcterms:created>
  <dc:creator>Administrator</dc:creator>
  <cp:lastModifiedBy>李栗</cp:lastModifiedBy>
  <dcterms:modified xsi:type="dcterms:W3CDTF">2024-12-27T04:34:42Z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8A1E7384D73743CE87C3F0D1A61D4D87_12</vt:lpwstr>
  </property>
  <property fmtid="{D5CDD505-2E9C-101B-9397-08002B2CF9AE}" pid="4" name="KSOTemplateDocerSaveRecord">
    <vt:lpwstr>eyJoZGlkIjoiZmJiNTIxZGU1OGRjOGVlYzcxODI5MmVmMTllM2Q5NzYiLCJ1c2VySWQiOiI1ODkxNTkyMzgifQ==</vt:lpwstr>
  </property>
</Properties>
</file>