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博乐市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病媒生物防制项目</w:t>
      </w:r>
      <w:r>
        <w:rPr>
          <w:rFonts w:hint="eastAsia" w:eastAsia="方正小标宋_GBK" w:cs="Times New Roman"/>
          <w:b w:val="0"/>
          <w:bCs/>
          <w:sz w:val="44"/>
          <w:szCs w:val="44"/>
          <w:lang w:eastAsia="zh-CN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4" w:right="399" w:rightChars="19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报名人资格要求：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具有有效的社会统一信用代码证且经营项目中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本项目相关经营范围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(文件名称为XXX企业营业执照)；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法定代表人或《法定代表人授权委托书》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其委托代理人身份证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及联系方式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（文件名称为XXX企业法人及联系方式）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有害生物防制服务机构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颁发的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B级（含B级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）以上资质证书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（文件名称为XXX企业资质证书式）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5、上传至少有3人以上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相关行业颁发的中级（含中级）以上有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害生物防制员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等级证书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（原件）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和健康证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（文件名称为XXX企业工作人员证件）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99" w:rightChars="19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6、上传高远程车载喷雾机2台，用于外环境蚊蝇消杀服务车辆照片PDF文件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（文件名称为XXX企业服务车辆图片）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7、上传企业信用中国网站截图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及政府采购网截图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（文件名称为XXX企业信用证明）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eastAsia" w:eastAsia="方正仿宋_GBK" w:cs="Times New Roman"/>
          <w:sz w:val="32"/>
          <w:szCs w:val="32"/>
          <w:lang w:eastAsia="zh-CN"/>
        </w:rPr>
        <w:t>上传所有投标药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品生产商提供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盖鲜章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的本对项目的授权委托及产品的生产许可证、农药登记证（必须是卫生用药）、企业标准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证或产品质量保证书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PDF文件（文件名称为XXX企业投标产品证书）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left="0" w:leftChars="0" w:firstLine="640" w:firstLineChars="200"/>
        <w:rPr>
          <w:rFonts w:hint="default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9、</w:t>
      </w:r>
      <w:r>
        <w:rPr>
          <w:rFonts w:hint="eastAsia" w:eastAsia="方正仿宋_GBK" w:cs="Times New Roman"/>
          <w:sz w:val="32"/>
          <w:szCs w:val="32"/>
          <w:lang w:eastAsia="zh-CN"/>
        </w:rPr>
        <w:t>上传所有投标药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</w:t>
      </w:r>
      <w:r>
        <w:rPr>
          <w:rFonts w:hint="eastAsia" w:eastAsia="方正仿宋_GBK" w:cs="Times New Roman"/>
          <w:sz w:val="32"/>
          <w:szCs w:val="32"/>
          <w:lang w:eastAsia="zh-CN"/>
        </w:rPr>
        <w:t>实物图片及说明书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PDF</w:t>
      </w:r>
      <w:r>
        <w:rPr>
          <w:rFonts w:hint="eastAsia" w:eastAsia="方正仿宋_GBK" w:cs="Times New Roman"/>
          <w:sz w:val="32"/>
          <w:szCs w:val="32"/>
          <w:lang w:eastAsia="zh-CN"/>
        </w:rPr>
        <w:t>文件且所投产品有效期从投标日计算不得少于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500天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文件名称为XXX企业投标产品实物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能提供24小时电话支持响应，接到采购人通知或遇到突发情况承诺1小时内到达现场进行服务。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、不得转包、分包或以联合体方式进行投标。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pacing w:val="-3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spacing w:val="-3"/>
          <w:sz w:val="32"/>
          <w:szCs w:val="32"/>
        </w:rPr>
        <w:t>招标技术文件</w:t>
      </w:r>
      <w:r>
        <w:rPr>
          <w:rFonts w:hint="default" w:ascii="Times New Roman" w:hAnsi="Times New Roman" w:eastAsia="方正仿宋_GBK" w:cs="Times New Roman"/>
          <w:b/>
          <w:spacing w:val="-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用药产品如下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氯氰菊酯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+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残杀威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/乳油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00ml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氟氯氰菊酯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/水乳剂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00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0.01%溴敌隆</w:t>
      </w:r>
      <w:r>
        <w:rPr>
          <w:rFonts w:hint="eastAsia" w:eastAsia="方正仿宋_GBK" w:cs="Times New Roman"/>
          <w:sz w:val="32"/>
          <w:szCs w:val="32"/>
          <w:lang w:eastAsia="zh-CN"/>
        </w:rPr>
        <w:t>原粮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毒饵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500g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分体式毒饵盒（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室外：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PVC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加厚材质，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长度≧25cm)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5、折叠式毒饵盒（室内：PVC塑料，长度≧25cm）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6、粘鼠板：加厚强力型，可折叠式，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长度≥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cm，宽度≥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cm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,内含引诱剂。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室内灭蚊蝇药品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（可湿性粉剂，含5%高效氯氰菊酯，规格为≥100克，可用于养殖场、家庭、学校、车站、超市、饭店、工厂等公共场所和清静环境）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sectPr>
      <w:pgSz w:w="11906" w:h="16838"/>
      <w:pgMar w:top="1984" w:right="1531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53B"/>
    <w:multiLevelType w:val="multilevel"/>
    <w:tmpl w:val="420C153B"/>
    <w:lvl w:ilvl="0" w:tentative="0">
      <w:start w:val="1"/>
      <w:numFmt w:val="decimal"/>
      <w:pStyle w:val="15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DY4YzYwMTU0OTU2YTM0NzFiODk1N2I5OGJlN2YifQ=="/>
  </w:docVars>
  <w:rsids>
    <w:rsidRoot w:val="00DD0C17"/>
    <w:rsid w:val="00036B49"/>
    <w:rsid w:val="000C272E"/>
    <w:rsid w:val="000F3374"/>
    <w:rsid w:val="00107BDB"/>
    <w:rsid w:val="00127D09"/>
    <w:rsid w:val="001305DD"/>
    <w:rsid w:val="00201644"/>
    <w:rsid w:val="00211123"/>
    <w:rsid w:val="00246434"/>
    <w:rsid w:val="00281D36"/>
    <w:rsid w:val="002F7507"/>
    <w:rsid w:val="003406E7"/>
    <w:rsid w:val="003A1567"/>
    <w:rsid w:val="003A2E2B"/>
    <w:rsid w:val="003B4D48"/>
    <w:rsid w:val="003D1A55"/>
    <w:rsid w:val="004302E1"/>
    <w:rsid w:val="004B57D7"/>
    <w:rsid w:val="004E3CD1"/>
    <w:rsid w:val="00582F77"/>
    <w:rsid w:val="005F093B"/>
    <w:rsid w:val="00662BD5"/>
    <w:rsid w:val="00677443"/>
    <w:rsid w:val="006E2036"/>
    <w:rsid w:val="006F1CBF"/>
    <w:rsid w:val="00750C9A"/>
    <w:rsid w:val="00752C24"/>
    <w:rsid w:val="007A409A"/>
    <w:rsid w:val="007D5E00"/>
    <w:rsid w:val="0082310A"/>
    <w:rsid w:val="0087600E"/>
    <w:rsid w:val="008868D5"/>
    <w:rsid w:val="00887A7C"/>
    <w:rsid w:val="008F4E05"/>
    <w:rsid w:val="009334E6"/>
    <w:rsid w:val="00977C60"/>
    <w:rsid w:val="00996BDD"/>
    <w:rsid w:val="00A064A6"/>
    <w:rsid w:val="00A27073"/>
    <w:rsid w:val="00A4198F"/>
    <w:rsid w:val="00A66CD5"/>
    <w:rsid w:val="00AC1C12"/>
    <w:rsid w:val="00B62221"/>
    <w:rsid w:val="00BD2074"/>
    <w:rsid w:val="00BF6743"/>
    <w:rsid w:val="00C621EF"/>
    <w:rsid w:val="00CF0419"/>
    <w:rsid w:val="00D50C0D"/>
    <w:rsid w:val="00D70831"/>
    <w:rsid w:val="00DC0EF8"/>
    <w:rsid w:val="00DD0C17"/>
    <w:rsid w:val="00DE5E5D"/>
    <w:rsid w:val="00E435B2"/>
    <w:rsid w:val="00E77DBB"/>
    <w:rsid w:val="00EA7FE6"/>
    <w:rsid w:val="00EB120E"/>
    <w:rsid w:val="00EC19FE"/>
    <w:rsid w:val="00EF291D"/>
    <w:rsid w:val="00F0059F"/>
    <w:rsid w:val="00F73AC8"/>
    <w:rsid w:val="00F82413"/>
    <w:rsid w:val="06215E2A"/>
    <w:rsid w:val="0FB553A3"/>
    <w:rsid w:val="12D46477"/>
    <w:rsid w:val="16FF7EF4"/>
    <w:rsid w:val="19862F51"/>
    <w:rsid w:val="1B017D2B"/>
    <w:rsid w:val="1B131A83"/>
    <w:rsid w:val="21C127EB"/>
    <w:rsid w:val="24B141B6"/>
    <w:rsid w:val="2B022F49"/>
    <w:rsid w:val="2B277BF7"/>
    <w:rsid w:val="30F20B7B"/>
    <w:rsid w:val="328539D2"/>
    <w:rsid w:val="32A52B8E"/>
    <w:rsid w:val="32BE7ECB"/>
    <w:rsid w:val="381327DA"/>
    <w:rsid w:val="38AD5D5F"/>
    <w:rsid w:val="39D77E86"/>
    <w:rsid w:val="3D746F2A"/>
    <w:rsid w:val="42EA5E70"/>
    <w:rsid w:val="47063764"/>
    <w:rsid w:val="4BF202F8"/>
    <w:rsid w:val="509B4F2B"/>
    <w:rsid w:val="58480D27"/>
    <w:rsid w:val="597C6116"/>
    <w:rsid w:val="5AF86A27"/>
    <w:rsid w:val="636B68D6"/>
    <w:rsid w:val="646A31C7"/>
    <w:rsid w:val="66702908"/>
    <w:rsid w:val="6AE42347"/>
    <w:rsid w:val="6C513BB9"/>
    <w:rsid w:val="6CAD2CB1"/>
    <w:rsid w:val="6D037119"/>
    <w:rsid w:val="6FC360EA"/>
    <w:rsid w:val="7AD146A2"/>
    <w:rsid w:val="7C045E5F"/>
    <w:rsid w:val="7C6354F8"/>
    <w:rsid w:val="F9B6C936"/>
    <w:rsid w:val="FDFF61A0"/>
    <w:rsid w:val="FFFE231B"/>
    <w:rsid w:val="FF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 Char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link w:val="17"/>
    <w:qFormat/>
    <w:uiPriority w:val="0"/>
    <w:pPr>
      <w:spacing w:line="400" w:lineRule="exact"/>
      <w:ind w:firstLine="200" w:firstLineChars="200"/>
    </w:pPr>
    <w:rPr>
      <w:rFonts w:ascii="宋体" w:hAnsi="Courier New" w:cs="Courier New"/>
      <w:szCs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样式1"/>
    <w:basedOn w:val="1"/>
    <w:qFormat/>
    <w:uiPriority w:val="0"/>
    <w:pPr>
      <w:numPr>
        <w:ilvl w:val="0"/>
        <w:numId w:val="1"/>
      </w:numPr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16">
    <w:name w:val="纯文本 Char"/>
    <w:link w:val="5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17">
    <w:name w:val="纯文本 Char1"/>
    <w:basedOn w:val="11"/>
    <w:link w:val="5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1021</Words>
  <Characters>1069</Characters>
  <Lines>1</Lines>
  <Paragraphs>1</Paragraphs>
  <TotalTime>10</TotalTime>
  <ScaleCrop>false</ScaleCrop>
  <LinksUpToDate>false</LinksUpToDate>
  <CharactersWithSpaces>1069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2018-05-10T04:02:00Z</dcterms:created>
  <dc:creator>微软用户</dc:creator>
  <cp:lastModifiedBy>Administrator</cp:lastModifiedBy>
  <cp:lastPrinted>2024-08-08T12:19:00Z</cp:lastPrinted>
  <dcterms:modified xsi:type="dcterms:W3CDTF">2024-08-12T03:49:49Z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41D30DB2BEA24B7F94A82542DCEB1CF4</vt:lpwstr>
  </property>
</Properties>
</file>