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6C575">
      <w:pPr>
        <w:jc w:val="center"/>
        <w:rPr>
          <w:rFonts w:hint="default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  <w:t>昌吉职业技术学院分校区户外管网项目采购需求</w:t>
      </w:r>
    </w:p>
    <w:p w14:paraId="33675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default" w:ascii="方正小标宋_GBK" w:hAnsi="方正小标宋_GBK" w:eastAsia="方正小标宋_GBK" w:cs="方正小标宋_GBK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一、项目信息</w:t>
      </w:r>
    </w:p>
    <w:p w14:paraId="673AFC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-6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6"/>
          <w:sz w:val="28"/>
          <w:szCs w:val="28"/>
        </w:rPr>
        <w:t>项目名称</w:t>
      </w:r>
      <w:r>
        <w:rPr>
          <w:rFonts w:hint="eastAsia" w:ascii="仿宋" w:hAnsi="仿宋" w:eastAsia="仿宋" w:cs="仿宋"/>
          <w:color w:val="auto"/>
          <w:spacing w:val="-6"/>
          <w:sz w:val="28"/>
          <w:szCs w:val="28"/>
          <w:lang w:eastAsia="zh-CN"/>
        </w:rPr>
        <w:t>：</w:t>
      </w:r>
      <w:bookmarkStart w:id="0" w:name="_GoBack"/>
      <w:r>
        <w:rPr>
          <w:rFonts w:hint="eastAsia" w:ascii="仿宋" w:hAnsi="仿宋" w:eastAsia="仿宋" w:cs="仿宋"/>
          <w:color w:val="auto"/>
          <w:spacing w:val="-6"/>
          <w:sz w:val="28"/>
          <w:szCs w:val="28"/>
          <w:lang w:eastAsia="zh-CN"/>
        </w:rPr>
        <w:t>昌吉职业技术学院</w:t>
      </w:r>
      <w:r>
        <w:rPr>
          <w:rFonts w:hint="eastAsia" w:ascii="仿宋" w:hAnsi="仿宋" w:eastAsia="仿宋" w:cs="仿宋"/>
          <w:color w:val="auto"/>
          <w:spacing w:val="-6"/>
          <w:sz w:val="28"/>
          <w:szCs w:val="28"/>
          <w:lang w:val="en-US" w:eastAsia="zh-CN"/>
        </w:rPr>
        <w:t>分校区</w:t>
      </w:r>
      <w:r>
        <w:rPr>
          <w:rFonts w:hint="eastAsia" w:ascii="仿宋" w:hAnsi="仿宋" w:eastAsia="仿宋" w:cs="仿宋"/>
          <w:color w:val="auto"/>
          <w:spacing w:val="-6"/>
          <w:sz w:val="28"/>
          <w:szCs w:val="28"/>
          <w:lang w:eastAsia="zh-CN"/>
        </w:rPr>
        <w:t>户外管网项目</w:t>
      </w:r>
      <w:bookmarkEnd w:id="0"/>
    </w:p>
    <w:p w14:paraId="1041F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采购单位：昌吉职业技术学院</w:t>
      </w:r>
    </w:p>
    <w:p w14:paraId="0FD49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采购预算：人民币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256530.455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元。</w:t>
      </w:r>
    </w:p>
    <w:p w14:paraId="6DCA8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项目联系人及联系方式：虞老师  0994-2331451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\13899634567</w:t>
      </w:r>
    </w:p>
    <w:p w14:paraId="69758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供应商资质要求：符合《中华人民共和国政府采购法》第二十二条的规定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承包人需具备建筑工程劳务分包、施工专业作业资质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 w14:paraId="48FF3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供应商基本要求：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必须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上传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营业执照、有效期内的资质证书、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加盖投标人公章的报价单和售后服务承诺函。</w:t>
      </w:r>
    </w:p>
    <w:p w14:paraId="17836350">
      <w:pPr>
        <w:pStyle w:val="12"/>
        <w:rPr>
          <w:rFonts w:hint="eastAsia"/>
        </w:rPr>
      </w:pPr>
    </w:p>
    <w:p w14:paraId="7C33F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二、项目要求</w:t>
      </w:r>
    </w:p>
    <w:p w14:paraId="56E76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1、承包方式：所有安装均按建筑施工规范施工，包工包料，卫生打扫及清运垃圾；</w:t>
      </w:r>
    </w:p>
    <w:p w14:paraId="0727A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2、承包范围：询价单内所含全部内容；</w:t>
      </w:r>
    </w:p>
    <w:p w14:paraId="0252D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3、付款方式：本项目为审计项目，最终价款以审计部门审计核算结果为准，工程全部完工后，经甲乙双方验收合格并经双方认可的第三方审计后,支付至定案价的100%。</w:t>
      </w:r>
    </w:p>
    <w:p w14:paraId="2E1E8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4、完工时间：自签订合同之日起20个日历日内完工。</w:t>
      </w:r>
    </w:p>
    <w:p w14:paraId="0DDD7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5、中标方须签订《施工安全责任书》</w:t>
      </w:r>
    </w:p>
    <w:p w14:paraId="6FAD4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6、质保期：贰年。</w:t>
      </w:r>
    </w:p>
    <w:p w14:paraId="422CC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7、此采购项目为交钥匙项目，总报价包含材料费、人工费、运输费、管理费、拆除费、安装费、卫生清理及垃圾清运费、发票税费及其它所有费用。</w:t>
      </w:r>
    </w:p>
    <w:p w14:paraId="2738F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项目地址</w:t>
      </w:r>
    </w:p>
    <w:p w14:paraId="31D868C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项目地址：昌吉职业技术学院分校校区（昌吉市延安北路432号）</w:t>
      </w:r>
    </w:p>
    <w:p w14:paraId="7BF0F1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项目概况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772"/>
        <w:gridCol w:w="3278"/>
        <w:gridCol w:w="832"/>
        <w:gridCol w:w="721"/>
        <w:gridCol w:w="468"/>
        <w:gridCol w:w="468"/>
        <w:gridCol w:w="1116"/>
      </w:tblGrid>
      <w:tr w14:paraId="1699E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1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3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0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8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A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0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</w:tr>
      <w:tr w14:paraId="2FB33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36C6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DD87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D7F8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E688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AE14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2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1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</w:tr>
      <w:tr w14:paraId="2C37B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C4D2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AA2E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B300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A85D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481E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F6FF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760F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746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5AB4EC14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8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混凝土路面破坏及恢复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A1183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BC6B7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1421E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B00AD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AB5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AD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F9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拆除路面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9C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1.材质：混凝土路面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2.厚度：根据现场实际确定（平均200mm）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0D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97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83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38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28001.46</w:t>
            </w:r>
          </w:p>
        </w:tc>
      </w:tr>
      <w:tr w14:paraId="26286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18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B4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路床（槽）整形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C7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1.部位：混凝土路面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2.范围：混凝土路面全部范围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D1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B8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3B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8B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2727.8</w:t>
            </w:r>
          </w:p>
        </w:tc>
      </w:tr>
      <w:tr w14:paraId="73DEB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B6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88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天然砂砾垫层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51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1.石料规格：天然砂砾（密实度≥96%)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2.厚度：300mm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3.素土夯实（压实度≥93%）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4.连接形式:法兰连接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BD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01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CB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66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32128.74</w:t>
            </w:r>
          </w:p>
        </w:tc>
      </w:tr>
      <w:tr w14:paraId="2C57C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10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CF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混凝土稳定基层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2D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1.混凝土强度等级：C25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2.厚度：200mm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3.嵌缝材料：20mm宽沥青嵌缝油膏封口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4.模板安拆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8B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05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20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5E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108163.2</w:t>
            </w:r>
          </w:p>
        </w:tc>
      </w:tr>
      <w:tr w14:paraId="7E1EE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FC289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B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拆除及恢复不锈钢护栏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2C1EF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36669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19A98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CB93E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87041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48C2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F2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F8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不锈钢护栏拆除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6B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拆除不锈钢护栏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0C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31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95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05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399.84</w:t>
            </w:r>
          </w:p>
        </w:tc>
      </w:tr>
      <w:tr w14:paraId="0DF4D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4D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B1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恢复不锈钢护栏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81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恢复不锈钢护栏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74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40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B5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4C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4879.92</w:t>
            </w:r>
          </w:p>
        </w:tc>
      </w:tr>
      <w:tr w14:paraId="09475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68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CC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拆除及恢复塑胶跑道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05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4A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38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31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96A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B0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C4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塑料卷材楼地面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3E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拆除塑胶跑道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C0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68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9B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D3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2419.2</w:t>
            </w:r>
          </w:p>
        </w:tc>
      </w:tr>
      <w:tr w14:paraId="1A577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BF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DE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塑料卷材楼地面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75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恢复塑胶跑道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23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C5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55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A4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46286.4</w:t>
            </w:r>
          </w:p>
        </w:tc>
      </w:tr>
      <w:tr w14:paraId="3043F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9D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41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拆除恢复大理石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40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82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B4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0A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22BA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AB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9C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拆除人行道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B4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1.材质:拆除花岗岩地面包括垫层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2.厚度:20cm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EF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58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8A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FD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1685.4</w:t>
            </w:r>
          </w:p>
        </w:tc>
      </w:tr>
      <w:tr w14:paraId="18DCB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4C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DD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人行道块料铺设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CE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1.块料品种、规格:重新铺花岗岩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2.基础、垫层：材料品种、厚度:100厚混泥土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6F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AB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FC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7D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13804.8</w:t>
            </w:r>
          </w:p>
        </w:tc>
      </w:tr>
      <w:tr w14:paraId="3BD2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1D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4A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垃圾外运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DE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1.废弃料品种:拆除花岗岩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2.运距:20Km内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12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44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1C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C6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892.665</w:t>
            </w:r>
          </w:p>
        </w:tc>
      </w:tr>
      <w:tr w14:paraId="01A1B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6B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FD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沟盖板、井盖板、井圈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13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1.单件体积:井盖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C4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C1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8C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0B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501.33</w:t>
            </w:r>
          </w:p>
        </w:tc>
      </w:tr>
      <w:tr w14:paraId="30A9F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2F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42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零星砌体及抹灰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4B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8B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60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82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AC4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0B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CB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零星砌体及抹灰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44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零星砌体及抹灰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E4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42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6D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444.1485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EA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11725.52</w:t>
            </w:r>
          </w:p>
        </w:tc>
      </w:tr>
      <w:tr w14:paraId="4C270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03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26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拆除及垃圾外运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E8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F8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87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C9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FDF1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79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54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垃圾外运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40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1.废弃料品种:拆除花岗岩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2.运距:20Km内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6B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43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8B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C8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1689.62</w:t>
            </w:r>
          </w:p>
        </w:tc>
      </w:tr>
      <w:tr w14:paraId="152A5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D73A3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E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路沿石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DE525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1B04D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4DC45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73E01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1A5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CD6DA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C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路沿石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A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A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4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F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1224.56</w:t>
            </w:r>
          </w:p>
        </w:tc>
      </w:tr>
      <w:tr w14:paraId="4CC6B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D9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C3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256530.455</w:t>
            </w:r>
          </w:p>
        </w:tc>
      </w:tr>
    </w:tbl>
    <w:p w14:paraId="5D7BE2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</w:p>
    <w:p w14:paraId="6E5A83E4"/>
    <w:sectPr>
      <w:footerReference r:id="rId3" w:type="default"/>
      <w:pgSz w:w="11906" w:h="16838"/>
      <w:pgMar w:top="1440" w:right="1463" w:bottom="1440" w:left="1463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2A5B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5345B5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5345B5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Dc0NmY2YmVjNzkzMTliNmM1NTkxNDM0MWU2YzUifQ=="/>
  </w:docVars>
  <w:rsids>
    <w:rsidRoot w:val="676F7BB6"/>
    <w:rsid w:val="2DC14921"/>
    <w:rsid w:val="676F7BB6"/>
    <w:rsid w:val="74645E9D"/>
    <w:rsid w:val="7BA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tabs>
        <w:tab w:val="left" w:pos="540"/>
      </w:tabs>
      <w:adjustRightInd w:val="0"/>
      <w:snapToGrid w:val="0"/>
      <w:spacing w:line="360" w:lineRule="auto"/>
      <w:jc w:val="left"/>
      <w:outlineLvl w:val="2"/>
    </w:pPr>
    <w:rPr>
      <w:b/>
      <w:sz w:val="24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next w:val="1"/>
    <w:qFormat/>
    <w:uiPriority w:val="0"/>
    <w:pPr>
      <w:spacing w:after="120" w:afterAutospacing="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NormalIndent"/>
    <w:basedOn w:val="1"/>
    <w:qFormat/>
    <w:uiPriority w:val="0"/>
    <w:pPr>
      <w:spacing w:line="240" w:lineRule="auto"/>
      <w:ind w:left="0" w:firstLine="420" w:firstLineChars="200"/>
      <w:jc w:val="both"/>
      <w:textAlignment w:val="auto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12">
    <w:name w:val="BodyText"/>
    <w:basedOn w:val="1"/>
    <w:next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992</Words>
  <Characters>1298</Characters>
  <Lines>0</Lines>
  <Paragraphs>0</Paragraphs>
  <TotalTime>6</TotalTime>
  <ScaleCrop>false</ScaleCrop>
  <LinksUpToDate>false</LinksUpToDate>
  <CharactersWithSpaces>1301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2024-07-20T04:02:00Z</dcterms:created>
  <dc:creator>*原来</dc:creator>
  <cp:lastModifiedBy>郑克强</cp:lastModifiedBy>
  <dcterms:modified xsi:type="dcterms:W3CDTF">2024-07-23T03:21:35Z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9584C174CA454C8183C16E9A36480136_11</vt:lpwstr>
  </property>
</Properties>
</file>