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CFFA" w14:textId="77777777" w:rsidR="00F22EA9" w:rsidRDefault="00F22EA9" w:rsidP="00F22EA9">
      <w:pPr>
        <w:rPr>
          <w:rFonts w:ascii="Arial" w:hAnsi="Arial" w:cs="Arial"/>
          <w:b/>
          <w:bCs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品牌：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小米（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>MI</w:t>
      </w: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）</w:t>
      </w:r>
    </w:p>
    <w:p w14:paraId="5DDF8262" w14:textId="77777777" w:rsidR="00F22EA9" w:rsidRDefault="00F22EA9" w:rsidP="00F22EA9">
      <w:pP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商品名称：小米（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>MI</w:t>
      </w: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）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>XMDKDZS01MA</w:t>
      </w:r>
    </w:p>
    <w:p w14:paraId="6299DE43" w14:textId="77777777" w:rsidR="00F22EA9" w:rsidRDefault="00F22EA9" w:rsidP="00F22EA9">
      <w:pP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商品编号：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>10051551774484</w:t>
      </w:r>
    </w:p>
    <w:p w14:paraId="43F0A96D" w14:textId="77777777" w:rsidR="00F22EA9" w:rsidRDefault="00F22EA9" w:rsidP="00F22EA9">
      <w:pP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屏幕尺寸：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>6</w:t>
      </w: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英寸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 xml:space="preserve">    </w:t>
      </w: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类别：阅读器单机</w:t>
      </w:r>
    </w:p>
    <w:p w14:paraId="02A08275" w14:textId="77777777" w:rsidR="00F22EA9" w:rsidRDefault="00F22EA9" w:rsidP="00F22EA9">
      <w:pP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分辨率：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 xml:space="preserve">212ppi     </w:t>
      </w: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机身色系：黑色系</w:t>
      </w:r>
    </w:p>
    <w:p w14:paraId="62B97D65" w14:textId="77777777" w:rsidR="00F22EA9" w:rsidRDefault="00F22EA9" w:rsidP="00F22EA9">
      <w:pP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系统：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 xml:space="preserve">Android      </w:t>
      </w:r>
      <w:r>
        <w:rPr>
          <w:rFonts w:ascii="宋体" w:hAnsi="宋体" w:cs="Arial" w:hint="eastAsia"/>
          <w:b/>
          <w:bCs/>
          <w:sz w:val="30"/>
          <w:szCs w:val="30"/>
          <w:shd w:val="clear" w:color="auto" w:fill="FFFFFF"/>
        </w:rPr>
        <w:t>内存容量：</w:t>
      </w:r>
      <w:r>
        <w:rPr>
          <w:rFonts w:ascii="Arial" w:hAnsi="Arial" w:cs="Arial" w:hint="eastAsia"/>
          <w:b/>
          <w:bCs/>
          <w:sz w:val="30"/>
          <w:szCs w:val="30"/>
          <w:shd w:val="clear" w:color="auto" w:fill="FFFFFF"/>
        </w:rPr>
        <w:t>16GB</w:t>
      </w:r>
    </w:p>
    <w:p w14:paraId="7449928A" w14:textId="77777777" w:rsidR="005654B9" w:rsidRDefault="005654B9"/>
    <w:sectPr w:rsidR="0056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9"/>
    <w:rsid w:val="005654B9"/>
    <w:rsid w:val="00CD3344"/>
    <w:rsid w:val="00F2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5A46"/>
  <w15:chartTrackingRefBased/>
  <w15:docId w15:val="{AC0FE445-CB1B-43C3-BCC2-6B54AD5C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A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2024-06-06T09:20:00Z</dcterms:created>
  <dcterms:modified xsi:type="dcterms:W3CDTF">2024-06-06T09:21:00Z</dcterms:modified>
</cp:coreProperties>
</file>