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昌吉州老年人老干部活动中心综合楼维修改造项目工程监理</w:t>
      </w:r>
      <w:r>
        <w:rPr>
          <w:rFonts w:hint="eastAsia" w:ascii="黑体" w:hAnsi="黑体" w:eastAsia="黑体" w:cs="黑体"/>
          <w:color w:val="auto"/>
          <w:sz w:val="36"/>
          <w:szCs w:val="36"/>
          <w:highlight w:val="none"/>
          <w:lang w:val="en-US" w:eastAsia="zh-CN"/>
        </w:rPr>
        <w:t>服务采购需求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州老年人老干部活动中心综合楼维修改造项目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内容包含：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拆除原防水材料，重新做防水并固化、拆除并更换综合楼楼内豉翘地砖及木地板、拆除更换综合楼楼外院内碎裂广场砖、维修大楼东西两侧台阶及挂砖、顶瓦等、粉刷墙面等项目。项目预算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总额43.46万元，为确保该项目如期保质完成，现对该项目进行工程监理招标：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1、投标人必须是中华人民共和国境内注册的，具有独立法人资格的企业，有效营业执照。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企业具有工程监理资质，进场的监理人员类似项目监理资格证，具有二年以上类似工程监理经验。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2.对现场材料质量、工程施工质量进行监督、检查，对施工安全提出要求，发现问题进行督促整改。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3.对增减工程、项目变更、计费等情况进行审核。核实工程量，为工程款的支付提供依据。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4.对进场的材料进行检查，对色彩和材质有严格要求的材料还需留取小样、以备必要时检查核对。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5.整理汇编装修监理资料和记录，归档。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6.请合理谨慎报价，监理费招标控制价为1.4万元，若过低价中标，不得出现怠工现象，一旦发现我方将上报采购办。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付款方式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待项目竣工验收合格后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性付款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bookmarkStart w:id="0" w:name="_Toc476754646"/>
    </w:p>
    <w:bookmarkEnd w:id="0"/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203D7"/>
    <w:rsid w:val="0636182F"/>
    <w:rsid w:val="094A7C11"/>
    <w:rsid w:val="0C987272"/>
    <w:rsid w:val="0D24530C"/>
    <w:rsid w:val="14080D65"/>
    <w:rsid w:val="17486F03"/>
    <w:rsid w:val="22842603"/>
    <w:rsid w:val="28F70DEF"/>
    <w:rsid w:val="2D837CDA"/>
    <w:rsid w:val="3DAD7C5D"/>
    <w:rsid w:val="406944B0"/>
    <w:rsid w:val="490C642A"/>
    <w:rsid w:val="4F564885"/>
    <w:rsid w:val="58D54E24"/>
    <w:rsid w:val="5C257882"/>
    <w:rsid w:val="5CEC2423"/>
    <w:rsid w:val="5EB74565"/>
    <w:rsid w:val="626D7F42"/>
    <w:rsid w:val="644310AF"/>
    <w:rsid w:val="6B132759"/>
    <w:rsid w:val="73F27432"/>
    <w:rsid w:val="765203D7"/>
    <w:rsid w:val="7BFA27EC"/>
    <w:rsid w:val="7F91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rFonts w:ascii="Times New Roman" w:hAnsi="Times New Roman"/>
      <w:kern w:val="2"/>
      <w:sz w:val="21"/>
      <w:szCs w:val="24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2024-07-22T03:34:00Z</dcterms:created>
  <dc:creator>凌屹</dc:creator>
  <cp:lastModifiedBy>沈艳红(笔记本)</cp:lastModifiedBy>
  <dcterms:modified xsi:type="dcterms:W3CDTF">2024-07-31T02:41:03Z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