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5A11A">
      <w:pPr>
        <w:rPr>
          <w:rFonts w:hint="eastAsia"/>
          <w:sz w:val="32"/>
          <w:szCs w:val="32"/>
          <w:lang w:val="en-US" w:eastAsia="zh-CN"/>
        </w:rPr>
      </w:pPr>
      <w:r>
        <w:rPr>
          <w:rFonts w:hint="eastAsia"/>
          <w:sz w:val="32"/>
          <w:szCs w:val="32"/>
          <w:lang w:val="en-US" w:eastAsia="zh-CN"/>
        </w:rPr>
        <w:t>附件</w:t>
      </w:r>
    </w:p>
    <w:p w14:paraId="601AA01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采购项目清单</w:t>
      </w:r>
    </w:p>
    <w:p w14:paraId="17DF107B">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仿宋_GB2312" w:hAnsi="仿宋_GB2312" w:eastAsia="仿宋_GB2312" w:cs="仿宋_GB2312"/>
          <w:sz w:val="28"/>
          <w:szCs w:val="28"/>
          <w:lang w:val="en-US" w:eastAsia="zh-CN"/>
        </w:rPr>
        <w:t>单位： 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1"/>
        <w:gridCol w:w="850"/>
        <w:gridCol w:w="825"/>
        <w:gridCol w:w="1112"/>
        <w:gridCol w:w="1075"/>
        <w:gridCol w:w="2317"/>
      </w:tblGrid>
      <w:tr w14:paraId="4343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2" w:type="dxa"/>
            <w:vAlign w:val="center"/>
          </w:tcPr>
          <w:p w14:paraId="1E57D9FB">
            <w:pPr>
              <w:jc w:val="center"/>
              <w:rPr>
                <w:rFonts w:hint="default"/>
                <w:sz w:val="28"/>
                <w:szCs w:val="28"/>
                <w:vertAlign w:val="baseline"/>
                <w:lang w:val="en-US" w:eastAsia="zh-CN"/>
              </w:rPr>
            </w:pPr>
            <w:r>
              <w:rPr>
                <w:rFonts w:hint="eastAsia"/>
                <w:sz w:val="28"/>
                <w:szCs w:val="28"/>
                <w:vertAlign w:val="baseline"/>
                <w:lang w:val="en-US" w:eastAsia="zh-CN"/>
              </w:rPr>
              <w:t>序号</w:t>
            </w:r>
          </w:p>
        </w:tc>
        <w:tc>
          <w:tcPr>
            <w:tcW w:w="1511" w:type="dxa"/>
            <w:vAlign w:val="center"/>
          </w:tcPr>
          <w:p w14:paraId="67530003">
            <w:p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850" w:type="dxa"/>
            <w:vAlign w:val="center"/>
          </w:tcPr>
          <w:p w14:paraId="7BC0C599">
            <w:pPr>
              <w:jc w:val="center"/>
              <w:rPr>
                <w:rFonts w:hint="default"/>
                <w:sz w:val="28"/>
                <w:szCs w:val="28"/>
                <w:vertAlign w:val="baseline"/>
                <w:lang w:val="en-US" w:eastAsia="zh-CN"/>
              </w:rPr>
            </w:pPr>
            <w:r>
              <w:rPr>
                <w:rFonts w:hint="eastAsia"/>
                <w:sz w:val="28"/>
                <w:szCs w:val="28"/>
                <w:vertAlign w:val="baseline"/>
                <w:lang w:val="en-US" w:eastAsia="zh-CN"/>
              </w:rPr>
              <w:t>单位</w:t>
            </w:r>
          </w:p>
        </w:tc>
        <w:tc>
          <w:tcPr>
            <w:tcW w:w="825" w:type="dxa"/>
            <w:vAlign w:val="center"/>
          </w:tcPr>
          <w:p w14:paraId="4D2F2724">
            <w:pPr>
              <w:jc w:val="center"/>
              <w:rPr>
                <w:rFonts w:hint="default"/>
                <w:sz w:val="28"/>
                <w:szCs w:val="28"/>
                <w:vertAlign w:val="baseline"/>
                <w:lang w:val="en-US" w:eastAsia="zh-CN"/>
              </w:rPr>
            </w:pPr>
            <w:r>
              <w:rPr>
                <w:rFonts w:hint="eastAsia"/>
                <w:sz w:val="28"/>
                <w:szCs w:val="28"/>
                <w:vertAlign w:val="baseline"/>
                <w:lang w:val="en-US" w:eastAsia="zh-CN"/>
              </w:rPr>
              <w:t>数量</w:t>
            </w:r>
          </w:p>
        </w:tc>
        <w:tc>
          <w:tcPr>
            <w:tcW w:w="1112" w:type="dxa"/>
            <w:vAlign w:val="center"/>
          </w:tcPr>
          <w:p w14:paraId="3039B258">
            <w:pPr>
              <w:jc w:val="center"/>
              <w:rPr>
                <w:rFonts w:hint="default"/>
                <w:sz w:val="28"/>
                <w:szCs w:val="28"/>
                <w:vertAlign w:val="baseline"/>
                <w:lang w:val="en-US" w:eastAsia="zh-CN"/>
              </w:rPr>
            </w:pPr>
            <w:r>
              <w:rPr>
                <w:rFonts w:hint="eastAsia"/>
                <w:sz w:val="28"/>
                <w:szCs w:val="28"/>
                <w:vertAlign w:val="baseline"/>
                <w:lang w:val="en-US" w:eastAsia="zh-CN"/>
              </w:rPr>
              <w:t>单价</w:t>
            </w:r>
          </w:p>
        </w:tc>
        <w:tc>
          <w:tcPr>
            <w:tcW w:w="1075" w:type="dxa"/>
            <w:vAlign w:val="center"/>
          </w:tcPr>
          <w:p w14:paraId="3E9DD31A">
            <w:pPr>
              <w:jc w:val="center"/>
              <w:rPr>
                <w:rFonts w:hint="default"/>
                <w:sz w:val="28"/>
                <w:szCs w:val="28"/>
                <w:vertAlign w:val="baseline"/>
                <w:lang w:val="en-US" w:eastAsia="zh-CN"/>
              </w:rPr>
            </w:pPr>
            <w:r>
              <w:rPr>
                <w:rFonts w:hint="eastAsia"/>
                <w:sz w:val="28"/>
                <w:szCs w:val="28"/>
                <w:vertAlign w:val="baseline"/>
                <w:lang w:val="en-US" w:eastAsia="zh-CN"/>
              </w:rPr>
              <w:t>金额</w:t>
            </w:r>
          </w:p>
        </w:tc>
        <w:tc>
          <w:tcPr>
            <w:tcW w:w="2317" w:type="dxa"/>
            <w:vAlign w:val="center"/>
          </w:tcPr>
          <w:p w14:paraId="7B909DF2">
            <w:pPr>
              <w:jc w:val="center"/>
              <w:rPr>
                <w:rFonts w:hint="default"/>
                <w:sz w:val="28"/>
                <w:szCs w:val="28"/>
                <w:vertAlign w:val="baseline"/>
                <w:lang w:val="en-US" w:eastAsia="zh-CN"/>
              </w:rPr>
            </w:pPr>
            <w:r>
              <w:rPr>
                <w:rFonts w:hint="eastAsia"/>
                <w:sz w:val="28"/>
                <w:szCs w:val="28"/>
                <w:vertAlign w:val="baseline"/>
                <w:lang w:val="en-US" w:eastAsia="zh-CN"/>
              </w:rPr>
              <w:t>备注</w:t>
            </w:r>
          </w:p>
        </w:tc>
      </w:tr>
      <w:tr w14:paraId="2CD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2" w:type="dxa"/>
            <w:vAlign w:val="center"/>
          </w:tcPr>
          <w:p w14:paraId="4286312C">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511" w:type="dxa"/>
            <w:vAlign w:val="center"/>
          </w:tcPr>
          <w:p w14:paraId="7EB913D7">
            <w:pPr>
              <w:jc w:val="center"/>
              <w:rPr>
                <w:rFonts w:hint="default"/>
                <w:sz w:val="28"/>
                <w:szCs w:val="28"/>
                <w:vertAlign w:val="baseline"/>
                <w:lang w:val="en-US" w:eastAsia="zh-CN"/>
              </w:rPr>
            </w:pPr>
            <w:r>
              <w:rPr>
                <w:rFonts w:hint="eastAsia"/>
                <w:sz w:val="28"/>
                <w:szCs w:val="28"/>
                <w:vertAlign w:val="baseline"/>
                <w:lang w:val="en-US" w:eastAsia="zh-CN"/>
              </w:rPr>
              <w:t>芨芨湖管护中心项目审计费</w:t>
            </w:r>
          </w:p>
        </w:tc>
        <w:tc>
          <w:tcPr>
            <w:tcW w:w="850" w:type="dxa"/>
            <w:vAlign w:val="center"/>
          </w:tcPr>
          <w:p w14:paraId="649786A1">
            <w:pPr>
              <w:jc w:val="center"/>
              <w:rPr>
                <w:rFonts w:hint="default"/>
                <w:sz w:val="28"/>
                <w:szCs w:val="28"/>
                <w:vertAlign w:val="baseline"/>
                <w:lang w:val="en-US" w:eastAsia="zh-CN"/>
              </w:rPr>
            </w:pPr>
            <w:r>
              <w:rPr>
                <w:rFonts w:hint="eastAsia"/>
                <w:sz w:val="28"/>
                <w:szCs w:val="28"/>
                <w:vertAlign w:val="baseline"/>
                <w:lang w:val="en-US" w:eastAsia="zh-CN"/>
              </w:rPr>
              <w:t>项</w:t>
            </w:r>
          </w:p>
        </w:tc>
        <w:tc>
          <w:tcPr>
            <w:tcW w:w="825" w:type="dxa"/>
            <w:vAlign w:val="center"/>
          </w:tcPr>
          <w:p w14:paraId="1A86F462">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112" w:type="dxa"/>
            <w:vAlign w:val="center"/>
          </w:tcPr>
          <w:p w14:paraId="41237026">
            <w:pPr>
              <w:jc w:val="center"/>
              <w:rPr>
                <w:rFonts w:hint="default"/>
                <w:sz w:val="28"/>
                <w:szCs w:val="28"/>
                <w:vertAlign w:val="baseline"/>
                <w:lang w:val="en-US" w:eastAsia="zh-CN"/>
              </w:rPr>
            </w:pPr>
          </w:p>
        </w:tc>
        <w:tc>
          <w:tcPr>
            <w:tcW w:w="1075" w:type="dxa"/>
            <w:vAlign w:val="center"/>
          </w:tcPr>
          <w:p w14:paraId="0A264399">
            <w:pPr>
              <w:jc w:val="center"/>
              <w:rPr>
                <w:rFonts w:hint="default"/>
                <w:sz w:val="28"/>
                <w:szCs w:val="28"/>
                <w:vertAlign w:val="baseline"/>
                <w:lang w:val="en-US" w:eastAsia="zh-CN"/>
              </w:rPr>
            </w:pPr>
          </w:p>
        </w:tc>
        <w:tc>
          <w:tcPr>
            <w:tcW w:w="2317" w:type="dxa"/>
            <w:vAlign w:val="center"/>
          </w:tcPr>
          <w:p w14:paraId="4E625936">
            <w:pPr>
              <w:jc w:val="center"/>
              <w:rPr>
                <w:rFonts w:hint="default"/>
                <w:sz w:val="28"/>
                <w:szCs w:val="28"/>
                <w:vertAlign w:val="baseline"/>
                <w:lang w:val="en-US" w:eastAsia="zh-CN"/>
              </w:rPr>
            </w:pPr>
            <w:r>
              <w:rPr>
                <w:rFonts w:hint="default"/>
                <w:sz w:val="28"/>
                <w:szCs w:val="28"/>
                <w:vertAlign w:val="baseline"/>
                <w:lang w:val="en-US" w:eastAsia="zh-CN"/>
              </w:rPr>
              <w:t>1.乙级以上工程造价资质证书；2.项目负责人具备注册审计工程师执业资格证书和中级及以上职称证书。</w:t>
            </w:r>
            <w:bookmarkStart w:id="0" w:name="_GoBack"/>
            <w:bookmarkEnd w:id="0"/>
          </w:p>
        </w:tc>
      </w:tr>
      <w:tr w14:paraId="4D5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93" w:type="dxa"/>
            <w:gridSpan w:val="3"/>
            <w:vAlign w:val="center"/>
          </w:tcPr>
          <w:p w14:paraId="5CEB01C0">
            <w:pPr>
              <w:jc w:val="center"/>
              <w:rPr>
                <w:rFonts w:hint="default"/>
                <w:sz w:val="28"/>
                <w:szCs w:val="28"/>
                <w:vertAlign w:val="baseline"/>
                <w:lang w:val="en-US" w:eastAsia="zh-CN"/>
              </w:rPr>
            </w:pPr>
            <w:r>
              <w:rPr>
                <w:rFonts w:hint="eastAsia"/>
                <w:sz w:val="28"/>
                <w:szCs w:val="28"/>
                <w:vertAlign w:val="baseline"/>
                <w:lang w:val="en-US" w:eastAsia="zh-CN"/>
              </w:rPr>
              <w:t>合计</w:t>
            </w:r>
          </w:p>
        </w:tc>
        <w:tc>
          <w:tcPr>
            <w:tcW w:w="825" w:type="dxa"/>
            <w:vAlign w:val="center"/>
          </w:tcPr>
          <w:p w14:paraId="109A1135">
            <w:pPr>
              <w:jc w:val="center"/>
              <w:rPr>
                <w:rFonts w:hint="default"/>
                <w:sz w:val="28"/>
                <w:szCs w:val="28"/>
                <w:vertAlign w:val="baseline"/>
                <w:lang w:val="en-US" w:eastAsia="zh-CN"/>
              </w:rPr>
            </w:pPr>
          </w:p>
        </w:tc>
        <w:tc>
          <w:tcPr>
            <w:tcW w:w="1112" w:type="dxa"/>
            <w:vAlign w:val="center"/>
          </w:tcPr>
          <w:p w14:paraId="22CD75A3">
            <w:pPr>
              <w:jc w:val="center"/>
              <w:rPr>
                <w:rFonts w:hint="default"/>
                <w:sz w:val="28"/>
                <w:szCs w:val="28"/>
                <w:vertAlign w:val="baseline"/>
                <w:lang w:val="en-US" w:eastAsia="zh-CN"/>
              </w:rPr>
            </w:pPr>
          </w:p>
        </w:tc>
        <w:tc>
          <w:tcPr>
            <w:tcW w:w="1075" w:type="dxa"/>
            <w:vAlign w:val="center"/>
          </w:tcPr>
          <w:p w14:paraId="71528DF5">
            <w:pPr>
              <w:jc w:val="center"/>
              <w:rPr>
                <w:rFonts w:hint="default"/>
                <w:sz w:val="28"/>
                <w:szCs w:val="28"/>
                <w:vertAlign w:val="baseline"/>
                <w:lang w:val="en-US" w:eastAsia="zh-CN"/>
              </w:rPr>
            </w:pPr>
            <w:r>
              <w:rPr>
                <w:rFonts w:hint="eastAsia"/>
                <w:sz w:val="28"/>
                <w:szCs w:val="28"/>
                <w:vertAlign w:val="baseline"/>
                <w:lang w:val="en-US" w:eastAsia="zh-CN"/>
              </w:rPr>
              <w:t>10000</w:t>
            </w:r>
          </w:p>
        </w:tc>
        <w:tc>
          <w:tcPr>
            <w:tcW w:w="2317" w:type="dxa"/>
            <w:vAlign w:val="center"/>
          </w:tcPr>
          <w:p w14:paraId="269B4B52">
            <w:pPr>
              <w:jc w:val="center"/>
              <w:rPr>
                <w:rFonts w:hint="default"/>
                <w:sz w:val="28"/>
                <w:szCs w:val="28"/>
                <w:vertAlign w:val="baseline"/>
                <w:lang w:val="en-US" w:eastAsia="zh-CN"/>
              </w:rPr>
            </w:pPr>
          </w:p>
        </w:tc>
      </w:tr>
    </w:tbl>
    <w:p w14:paraId="2321750E">
      <w:pPr>
        <w:jc w:val="center"/>
        <w:rPr>
          <w:rFonts w:hint="eastAsia"/>
          <w:sz w:val="28"/>
          <w:szCs w:val="28"/>
          <w:lang w:val="en-US" w:eastAsia="zh-CN"/>
        </w:rPr>
      </w:pPr>
      <w:r>
        <w:rPr>
          <w:rFonts w:hint="eastAsia"/>
          <w:sz w:val="28"/>
          <w:szCs w:val="28"/>
          <w:lang w:val="en-US" w:eastAsia="zh-CN"/>
        </w:rPr>
        <w:t>单位名称（盖章）：</w:t>
      </w:r>
    </w:p>
    <w:p w14:paraId="3CC77CD1">
      <w:pPr>
        <w:jc w:val="center"/>
        <w:rPr>
          <w:rFonts w:hint="default"/>
          <w:sz w:val="28"/>
          <w:szCs w:val="28"/>
          <w:lang w:val="en-US" w:eastAsia="zh-CN"/>
        </w:rPr>
      </w:pPr>
      <w:r>
        <w:rPr>
          <w:rFonts w:hint="eastAsia"/>
          <w:sz w:val="28"/>
          <w:szCs w:val="28"/>
          <w:lang w:val="en-US" w:eastAsia="zh-CN"/>
        </w:rPr>
        <w:t xml:space="preserve">  姓   名：</w:t>
      </w:r>
    </w:p>
    <w:p w14:paraId="115DC2F9">
      <w:pPr>
        <w:jc w:val="center"/>
        <w:rPr>
          <w:rFonts w:hint="eastAsia"/>
          <w:sz w:val="28"/>
          <w:szCs w:val="28"/>
          <w:lang w:val="en-US" w:eastAsia="zh-CN"/>
        </w:rPr>
      </w:pPr>
      <w:r>
        <w:rPr>
          <w:rFonts w:hint="eastAsia"/>
          <w:sz w:val="28"/>
          <w:szCs w:val="28"/>
          <w:lang w:val="en-US" w:eastAsia="zh-CN"/>
        </w:rPr>
        <w:t xml:space="preserve"> 联系电话：</w:t>
      </w:r>
    </w:p>
    <w:p w14:paraId="2977AAAC">
      <w:pPr>
        <w:jc w:val="center"/>
        <w:rPr>
          <w:rFonts w:hint="default"/>
          <w:sz w:val="32"/>
          <w:szCs w:val="32"/>
          <w:lang w:val="en-US" w:eastAsia="zh-CN"/>
        </w:rPr>
      </w:pPr>
    </w:p>
    <w:p w14:paraId="2079BA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jU3YTc0MTdlODdiYjI3Y2U5YzNkOTVkYmI0YjYifQ=="/>
  </w:docVars>
  <w:rsids>
    <w:rsidRoot w:val="72C10F5D"/>
    <w:rsid w:val="161B5FE2"/>
    <w:rsid w:val="72C1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Words>
  <Characters>103</Characters>
  <Lines>0</Lines>
  <Paragraphs>0</Paragraphs>
  <TotalTime>32</TotalTime>
  <ScaleCrop>false</ScaleCrop>
  <LinksUpToDate>false</LinksUpToDate>
  <CharactersWithSpaces>139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2024-08-09T10:24:00Z</dcterms:created>
  <dc:creator>一米阳光</dc:creator>
  <cp:lastModifiedBy>一米阳光</cp:lastModifiedBy>
  <dcterms:modified xsi:type="dcterms:W3CDTF">2024-08-09T11:31:06Z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E28E2B3FB59749628BA166982752F98E_11</vt:lpwstr>
  </property>
</Properties>
</file>