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推拿床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规格参数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医疗器械类别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1类医疗器械</w:t>
      </w:r>
      <w:r>
        <w:rPr>
          <w:rFonts w:ascii="仿宋_GB2312" w:eastAsia="仿宋_GB2312"/>
          <w:sz w:val="28"/>
          <w:szCs w:val="28"/>
        </w:rPr>
        <w:tab/>
      </w:r>
    </w:p>
    <w:p>
      <w:pPr>
        <w:pStyle w:val="8"/>
        <w:ind w:left="360" w:firstLine="0" w:firstLineChars="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尺寸：190cm*80*65cm，带头洞、胸洞，床垫厚度（10-20cm）</w:t>
      </w:r>
    </w:p>
    <w:p>
      <w:pPr>
        <w:pStyle w:val="8"/>
        <w:ind w:left="360" w:firstLine="0"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drawing>
          <wp:inline distT="0" distB="0" distL="114300" distR="114300">
            <wp:extent cx="2571750" cy="1781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2292985" cy="2292985"/>
            <wp:effectExtent l="0" t="0" r="12065" b="12065"/>
            <wp:docPr id="3" name="图片 3" descr="C:\Users\Administrator\Documents\WeChat Files\xiangxinziji5677\FileStorage\Temp\872a8c774999b77f7aed5d88e35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WeChat Files\xiangxinziji5677\FileStorage\Temp\872a8c774999b77f7aed5d88e355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298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中医治疗床（带头洞）</w:t>
      </w:r>
    </w:p>
    <w:p>
      <w:pPr>
        <w:pStyle w:val="8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医疗器械类别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1类医疗器械</w:t>
      </w:r>
      <w:r>
        <w:rPr>
          <w:rFonts w:ascii="仿宋_GB2312" w:eastAsia="仿宋_GB2312"/>
          <w:sz w:val="28"/>
          <w:szCs w:val="28"/>
        </w:rPr>
        <w:tab/>
      </w:r>
    </w:p>
    <w:p>
      <w:pPr>
        <w:pStyle w:val="8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医疗器械名称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诊疗床</w:t>
      </w:r>
      <w:r>
        <w:rPr>
          <w:rFonts w:ascii="仿宋_GB2312" w:eastAsia="仿宋_GB2312"/>
          <w:sz w:val="28"/>
          <w:szCs w:val="28"/>
        </w:rPr>
        <w:tab/>
      </w:r>
    </w:p>
    <w:p>
      <w:pPr>
        <w:pStyle w:val="8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产品名称</w:t>
      </w:r>
      <w:r>
        <w:rPr>
          <w:rFonts w:ascii="仿宋_GB2312" w:eastAsia="仿宋_GB2312"/>
          <w:sz w:val="28"/>
          <w:szCs w:val="28"/>
        </w:rPr>
        <w:t>:多功能理疗按摩床</w:t>
      </w:r>
    </w:p>
    <w:p>
      <w:pPr>
        <w:pStyle w:val="8"/>
        <w:ind w:firstLine="56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产品规格:190*60*65CM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带头洞，床垫厚度10-15cm</w:t>
      </w:r>
    </w:p>
    <w:p>
      <w:pPr>
        <w:pStyle w:val="8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产品承重:1000斤</w:t>
      </w:r>
    </w:p>
    <w:p>
      <w:pPr>
        <w:pStyle w:val="8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产品颜色:蓝色</w:t>
      </w:r>
    </w:p>
    <w:p>
      <w:pPr>
        <w:pStyle w:val="8"/>
        <w:ind w:firstLine="56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1520190" cy="1520190"/>
            <wp:effectExtent l="0" t="0" r="3810" b="3810"/>
            <wp:docPr id="1" name="图片 1" descr="C:\Users\Administrator\Documents\WeChat Files\xiangxinziji5677\FileStorage\Temp\eaca65e65e256d25e97e1f3ec65c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xiangxinziji5677\FileStorage\Temp\eaca65e65e256d25e97e1f3ec65c0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中药磨粉机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规格参数</w:t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额定功率</w:t>
      </w: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>550W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负荷功率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00</w:t>
      </w:r>
      <w:r>
        <w:rPr>
          <w:rFonts w:ascii="仿宋_GB2312" w:eastAsia="仿宋_GB2312"/>
          <w:sz w:val="28"/>
          <w:szCs w:val="28"/>
        </w:rPr>
        <w:t>0W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产品净重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10.5kg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额定电压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220V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频率50HZ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技术规格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刀片材质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金属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不锈钢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刀头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六叶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杯体材质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改性PCT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类型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磨粉机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机身材质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金属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不锈钢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进料口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单口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功能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搅拌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操控方式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按键式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是否可充电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不可充电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配件：</w:t>
      </w:r>
      <w:r>
        <w:rPr>
          <w:rFonts w:hint="eastAsia" w:ascii="仿宋_GB2312" w:eastAsia="仿宋_GB2312"/>
          <w:sz w:val="28"/>
          <w:szCs w:val="28"/>
        </w:rPr>
        <w:t>网筛</w:t>
      </w:r>
      <w:r>
        <w:rPr>
          <w:rFonts w:ascii="仿宋_GB2312" w:eastAsia="仿宋_GB2312"/>
          <w:sz w:val="28"/>
          <w:szCs w:val="28"/>
        </w:rPr>
        <w:t>X1,刷子X1,套筒X1,碳刷X2,螺帽X1,螺丝X4,说明书X1,刀片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、一次性性泡脚袋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一次性足浴袋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无毒，无味，结晶度为</w:t>
      </w:r>
      <w:r>
        <w:rPr>
          <w:rFonts w:ascii="仿宋_GB2312" w:eastAsia="仿宋_GB2312"/>
          <w:sz w:val="28"/>
          <w:szCs w:val="28"/>
        </w:rPr>
        <w:t>80%~90%，软化点为125~l35℃，使用温度可达100℃;硬度、拉伸强度和蠕变性优于低密度聚乙烯</w:t>
      </w:r>
      <w:r>
        <w:rPr>
          <w:rFonts w:hint="eastAsia" w:ascii="仿宋_GB2312" w:eastAsia="仿宋_GB2312"/>
          <w:sz w:val="28"/>
          <w:szCs w:val="28"/>
        </w:rPr>
        <w:t>专注做塑料袋。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商品材质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全新低压PE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商品尺寸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宽65厘米*高55厘米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包装数量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80个装/1包</w:t>
      </w:r>
      <w:r>
        <w:rPr>
          <w:rFonts w:ascii="仿宋_GB2312" w:eastAsia="仿宋_GB2312"/>
          <w:sz w:val="28"/>
          <w:szCs w:val="28"/>
        </w:rPr>
        <w:tab/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商品适用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30厘米一下的圆桶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C21C9"/>
    <w:multiLevelType w:val="multilevel"/>
    <w:tmpl w:val="6B8C21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hOWNkNjYyODllOWJkNmY4ZTgxYWU1NjhhNGE5NjgifQ=="/>
  </w:docVars>
  <w:rsids>
    <w:rsidRoot w:val="002C662F"/>
    <w:rsid w:val="002B489D"/>
    <w:rsid w:val="002C662F"/>
    <w:rsid w:val="003F5386"/>
    <w:rsid w:val="00525675"/>
    <w:rsid w:val="007340A3"/>
    <w:rsid w:val="007C6D16"/>
    <w:rsid w:val="00845695"/>
    <w:rsid w:val="00C05792"/>
    <w:rsid w:val="00E30E51"/>
    <w:rsid w:val="0DD5689A"/>
    <w:rsid w:val="2CF52922"/>
    <w:rsid w:val="3F8E4660"/>
    <w:rsid w:val="61E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</Words>
  <Characters>1198</Characters>
  <Lines>9</Lines>
  <Paragraphs>2</Paragraphs>
  <TotalTime>136</TotalTime>
  <ScaleCrop>false</ScaleCrop>
  <LinksUpToDate>false</LinksUpToDate>
  <CharactersWithSpaces>1406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2024-03-26T10:00:00Z</dcterms:created>
  <dc:creator>Administrator</dc:creator>
  <cp:lastModifiedBy>马述春</cp:lastModifiedBy>
  <dcterms:modified xsi:type="dcterms:W3CDTF">2024-04-12T10:59:11Z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AE497F14F5FA4E02A4DF95ED8FDABF3C_13</vt:lpwstr>
  </property>
</Properties>
</file>