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40"/>
        <w:gridCol w:w="538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车牌号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车型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新0B0700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酷鲁泽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机油机滤，更换轮胎。一个单价1160元。发电机皮带一个380元。你把这个给打过去，发电机惰轮（大）一个180元。发电机惰轮（小）两个320。发电机碳刷一个80元。涨紧器一个470元。雨刮片两个60元。千金原厂一个140。清洗剂两个30。你坐我们的车。我们车上不说啥。前下臂两个。单价960，共合计1920。调整螺丝，一个120那个互联网。四轮定位一个100元。汽油泵一个860元。更换汽油泵。300元更换下臂。两个300元。清洗节气门儿一个80。清洗喷油嘴一个300元。工时费150元。嗯轮胎两个，一个930，合计1860元。共计8810元。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8810元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新0B0358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凯美瑞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后刹车片两个共计400元。单个200元。后刹车盘两个640元。单个320元。后小立杆两个二百二十单个一百一十工时费一百六十元，共计1420元。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新B9085警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（055奇巡）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轮胎两2个560，空滤一个40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新0B0805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桑塔纳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1.空调滤一个40，冷媒3个180，冷煤油一个20，蒸发箱一个430，拆装工作台500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新BC5225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花冠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两条夏季胎（单条360元，共计720元)，一副雨刮器(60元)。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共计金额12780元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送修驾驶员姓名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13579610426</w:t>
            </w: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2024.6.6</w:t>
      </w:r>
      <w:r>
        <w:rPr>
          <w:rFonts w:hint="eastAsia"/>
          <w:b/>
          <w:bCs/>
          <w:sz w:val="28"/>
          <w:szCs w:val="28"/>
          <w:lang w:eastAsia="zh-CN"/>
        </w:rPr>
        <w:t>公安局机关新</w:t>
      </w:r>
      <w:r>
        <w:rPr>
          <w:rFonts w:hint="eastAsia"/>
          <w:b/>
          <w:bCs/>
          <w:sz w:val="28"/>
          <w:szCs w:val="28"/>
          <w:lang w:val="en-US" w:eastAsia="zh-CN"/>
        </w:rPr>
        <w:t>0</w:t>
      </w:r>
      <w:r>
        <w:rPr>
          <w:rFonts w:hint="eastAsia"/>
          <w:b/>
          <w:bCs/>
          <w:sz w:val="28"/>
          <w:szCs w:val="28"/>
          <w:lang w:eastAsia="zh-CN"/>
        </w:rPr>
        <w:t>B</w:t>
      </w:r>
      <w:r>
        <w:rPr>
          <w:rFonts w:hint="eastAsia"/>
          <w:b/>
          <w:bCs/>
          <w:sz w:val="28"/>
          <w:szCs w:val="28"/>
          <w:lang w:val="en-US" w:eastAsia="zh-CN"/>
        </w:rPr>
        <w:t>0700等5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辆维修清单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12780）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维修要求：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1、维修单位中标后，应优先修理我单位车辆。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2、更换的配件必须为原厂，且确保产品质量。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3、更换配件在质保期内发生损坏的维修单位应免费予以维修，不得另收费用。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E6C46"/>
    <w:rsid w:val="01715724"/>
    <w:rsid w:val="02287380"/>
    <w:rsid w:val="0DB76383"/>
    <w:rsid w:val="0E001D86"/>
    <w:rsid w:val="0F990838"/>
    <w:rsid w:val="201A2EDA"/>
    <w:rsid w:val="21324ACF"/>
    <w:rsid w:val="26FE57EB"/>
    <w:rsid w:val="2F9D0315"/>
    <w:rsid w:val="35213709"/>
    <w:rsid w:val="3A985520"/>
    <w:rsid w:val="46C6258C"/>
    <w:rsid w:val="50E624CC"/>
    <w:rsid w:val="52ED3459"/>
    <w:rsid w:val="536321F8"/>
    <w:rsid w:val="56480847"/>
    <w:rsid w:val="5A8C7D47"/>
    <w:rsid w:val="62DE6C46"/>
    <w:rsid w:val="63EC0BB6"/>
    <w:rsid w:val="69F80DEF"/>
    <w:rsid w:val="6ABD25DE"/>
    <w:rsid w:val="6C922C41"/>
    <w:rsid w:val="6DB54D43"/>
    <w:rsid w:val="6E3F68AF"/>
    <w:rsid w:val="76640A4A"/>
    <w:rsid w:val="77087D7C"/>
    <w:rsid w:val="78A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2020-05-23T01:38:00Z</dcterms:created>
  <dc:creator>Administrator</dc:creator>
  <cp:lastModifiedBy>Administrator</cp:lastModifiedBy>
  <dcterms:modified xsi:type="dcterms:W3CDTF">2024-06-05T11:01:22Z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