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104"/>
        <w:gridCol w:w="672"/>
        <w:gridCol w:w="763"/>
        <w:gridCol w:w="1392"/>
        <w:gridCol w:w="2191"/>
        <w:gridCol w:w="1792"/>
        <w:gridCol w:w="853"/>
        <w:gridCol w:w="949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注：此附件2货物类报价单，采购人可参考使用！采购人发布竞价信息时可要求供应商提交报价时，同时提供此详细报价表。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奇台县第四幼儿园书架报价单（货物类）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供应商单位名称（盖公章）：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联系电话：</w:t>
            </w:r>
          </w:p>
        </w:tc>
      </w:tr>
    </w:tbl>
    <w:p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6F6B"/>
    <w:rsid w:val="1A303528"/>
    <w:rsid w:val="23833EAB"/>
    <w:rsid w:val="34336F3D"/>
    <w:rsid w:val="43B36F6B"/>
    <w:rsid w:val="43BC3B29"/>
    <w:rsid w:val="547D32F0"/>
    <w:rsid w:val="702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5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2"/>
    <w:basedOn w:val="1"/>
    <w:qFormat/>
    <w:uiPriority w:val="0"/>
    <w:rPr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18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1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2">
    <w:name w:val="font71"/>
    <w:basedOn w:val="1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3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3222</Words>
  <Characters>3260</Characters>
  <Lines>0</Lines>
  <Paragraphs>0</Paragraphs>
  <TotalTime>4</TotalTime>
  <ScaleCrop>false</ScaleCrop>
  <LinksUpToDate>false</LinksUpToDate>
  <CharactersWithSpaces>3808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Administrator</dc:creator>
  <cp:lastModifiedBy>Administrator</cp:lastModifiedBy>
  <dcterms:modified xsi:type="dcterms:W3CDTF">2025-03-09T13:24:53Z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0C734683DA9840958DBD8465DEB47020_13</vt:lpwstr>
  </property>
  <property fmtid="{D5CDD505-2E9C-101B-9397-08002B2CF9AE}" pid="4" name="KSOTemplateDocerSaveRecord">
    <vt:lpwstr>eyJoZGlkIjoiMTYwMzQyZTRhOTg2ZTY3NDBkNjgwMjhlZTUxMDk4ZmUiLCJ1c2VySWQiOiIzNDYwMzkxMDkifQ==</vt:lpwstr>
  </property>
</Properties>
</file>