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C54C">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14:paraId="65A452DB">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77C1CE91">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10BD660E">
      <w:pPr>
        <w:jc w:val="center"/>
        <w:rPr>
          <w:rFonts w:ascii="方正小标宋简体" w:hAnsi="方正小标宋简体" w:eastAsia="方正小标宋简体"/>
          <w:color w:val="auto"/>
          <w:sz w:val="44"/>
          <w:szCs w:val="44"/>
        </w:rPr>
      </w:pPr>
    </w:p>
    <w:p w14:paraId="5C9CA63A">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奇台四中尚德楼暖气改造项目</w:t>
      </w:r>
    </w:p>
    <w:p w14:paraId="523FDD29">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奇台县第四中学</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558E7294">
      <w:pPr>
        <w:spacing w:line="560" w:lineRule="exact"/>
        <w:jc w:val="left"/>
        <w:rPr>
          <w:rFonts w:hint="eastAsia" w:ascii="黑体" w:hAnsi="黑体" w:eastAsia="黑体"/>
          <w:b/>
          <w:bCs/>
          <w:i w:val="0"/>
          <w:iCs w:val="0"/>
          <w:color w:val="auto"/>
          <w:sz w:val="28"/>
          <w:szCs w:val="28"/>
          <w:highlight w:val="none"/>
        </w:rPr>
      </w:pPr>
    </w:p>
    <w:p w14:paraId="62EF093A">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5C500C13">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3C748FC3">
      <w:pPr>
        <w:numPr>
          <w:ilvl w:val="0"/>
          <w:numId w:val="0"/>
        </w:num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lang w:val="en-US" w:eastAsia="zh-CN"/>
        </w:rPr>
        <w:t>奇台县第四中学尚德楼暖气改造项目</w:t>
      </w:r>
    </w:p>
    <w:p w14:paraId="18150F51">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6"/>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76E0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721FFEFD">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6FB01F19">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78E7AB53">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0EF16DD2">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70353C96">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60B36024">
      <w:pPr>
        <w:pStyle w:val="8"/>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15.70962万元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15.70962万元整</w:t>
      </w:r>
      <w:r>
        <w:rPr>
          <w:rFonts w:hint="eastAsia" w:asciiTheme="majorEastAsia" w:hAnsiTheme="majorEastAsia" w:eastAsiaTheme="majorEastAsia" w:cstheme="majorEastAsia"/>
          <w:color w:val="auto"/>
          <w:sz w:val="28"/>
          <w:szCs w:val="28"/>
          <w:u w:val="single"/>
        </w:rPr>
        <w:t xml:space="preserve">  </w:t>
      </w:r>
    </w:p>
    <w:tbl>
      <w:tblPr>
        <w:tblStyle w:val="6"/>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5F39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76A">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BB2F">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97A0">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C9D">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1DCEA93B">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430C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D5E4">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B27">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奇台县第四中学尚德楼暖气改造项目</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6FC">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更换暖气包、阀门</w:t>
            </w:r>
            <w:bookmarkStart w:id="0" w:name="_GoBack"/>
            <w:bookmarkEnd w:id="0"/>
            <w:r>
              <w:rPr>
                <w:rFonts w:hint="eastAsia" w:ascii="宋体" w:hAnsi="宋体" w:eastAsia="宋体" w:cs="宋体"/>
                <w:i w:val="0"/>
                <w:color w:val="auto"/>
                <w:sz w:val="22"/>
                <w:szCs w:val="22"/>
                <w:u w:val="none"/>
                <w:lang w:val="en-US" w:eastAsia="zh-CN"/>
              </w:rPr>
              <w:t>等</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82C1">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157096.2</w:t>
            </w:r>
          </w:p>
        </w:tc>
      </w:tr>
      <w:tr w14:paraId="7B11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1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6944">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7C56">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FBF3">
            <w:pPr>
              <w:rPr>
                <w:rFonts w:hint="eastAsia" w:ascii="宋体" w:hAnsi="宋体" w:eastAsia="宋体" w:cs="宋体"/>
                <w:i w:val="0"/>
                <w:color w:val="auto"/>
                <w:sz w:val="22"/>
                <w:szCs w:val="22"/>
                <w:u w:val="none"/>
              </w:rPr>
            </w:pPr>
          </w:p>
        </w:tc>
      </w:tr>
      <w:tr w14:paraId="5AE6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A45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FB24">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3D94">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218">
            <w:pPr>
              <w:rPr>
                <w:rFonts w:hint="eastAsia" w:ascii="宋体" w:hAnsi="宋体" w:eastAsia="宋体" w:cs="宋体"/>
                <w:i w:val="0"/>
                <w:color w:val="auto"/>
                <w:sz w:val="22"/>
                <w:szCs w:val="22"/>
                <w:u w:val="none"/>
              </w:rPr>
            </w:pPr>
          </w:p>
        </w:tc>
      </w:tr>
    </w:tbl>
    <w:p w14:paraId="6C8F3A44">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6"/>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3090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6D5771F8">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78BC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D300">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72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3A8E">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63A2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C754">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E9C">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365">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1、应具备独立法人资格的建筑工程施工总承包三级（含三级）以上资质；且具备有效的安全生产许可证；</w:t>
            </w:r>
          </w:p>
          <w:p w14:paraId="430FF352">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2、项目负责人要求：应具备有效的建筑工程专业二级以上（含二级）注册建造师资格，在本单位注册且具备有效的安全生产考核合格证书（B类）</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    3、由于时间紧，任务重，必须进行现场踏勘。</w:t>
            </w:r>
            <w:r>
              <w:rPr>
                <w:rFonts w:hint="eastAsia" w:ascii="宋体" w:hAnsi="宋体" w:cs="宋体"/>
                <w:i w:val="0"/>
                <w:color w:val="auto"/>
                <w:sz w:val="22"/>
                <w:szCs w:val="22"/>
                <w:u w:val="none"/>
                <w:lang w:val="en-US" w:eastAsia="zh-CN"/>
              </w:rPr>
              <w:br w:type="textWrapping"/>
            </w:r>
          </w:p>
        </w:tc>
      </w:tr>
      <w:tr w14:paraId="500D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618">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80B">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537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5 </w:t>
            </w:r>
            <w:r>
              <w:rPr>
                <w:rFonts w:hint="eastAsia" w:ascii="宋体" w:hAnsi="宋体" w:eastAsia="宋体" w:cs="宋体"/>
                <w:i w:val="0"/>
                <w:color w:val="auto"/>
                <w:kern w:val="0"/>
                <w:sz w:val="22"/>
                <w:szCs w:val="22"/>
                <w:u w:val="none"/>
                <w:lang w:val="en-US" w:eastAsia="zh-CN" w:bidi="ar"/>
              </w:rPr>
              <w:t>日</w:t>
            </w:r>
          </w:p>
        </w:tc>
      </w:tr>
      <w:tr w14:paraId="1139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574">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9E2">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5044">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奇台县第四中学</w:t>
            </w:r>
          </w:p>
        </w:tc>
      </w:tr>
      <w:tr w14:paraId="5B5B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2162">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394">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975">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438033CD">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3819A223">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79E9FEC7">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1AF48019">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73A0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2B04346C">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F357DD6">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5798A618">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D28898">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9"/>
                <w:rFonts w:hint="eastAsia"/>
                <w:color w:val="auto"/>
                <w:lang w:val="en-US" w:eastAsia="zh-CN" w:bidi="ar"/>
              </w:rPr>
              <w:t>签订合同后付50%，验收合格后付50%</w:t>
            </w:r>
          </w:p>
        </w:tc>
      </w:tr>
      <w:tr w14:paraId="3DE5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34DB150">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98F5A2B">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3D083CF">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2E85940E">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14:paraId="3794A7E8">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14:paraId="3A098DD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14:paraId="2B94070D">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14:paraId="24FEC59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14:paraId="4BF086A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14:paraId="7C6D85D4">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14:paraId="36DF13E6">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14:paraId="374BEAD5">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10AF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6DAA1E5D">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E55823E">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0B0C33">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1、采购人在收到成交供应商提交的竣工报告后组织验收，并在验收后3天内予以认可或提出修改意见。验收不合格，成交供应商应按要求修改后再次提请采购人验收，并承担因自身原因造成修改的费用。 </w:t>
            </w:r>
          </w:p>
          <w:p w14:paraId="5C8F8D0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4D3834DE">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14:paraId="3CECCF16">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14:paraId="12E5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75DA962D">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50CCA1D1">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217553D9">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3A0216F">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6CD92560">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2ED75800">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14:paraId="211D7F66">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tc>
      </w:tr>
    </w:tbl>
    <w:p w14:paraId="1D12F2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49F1054C">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52A107F0">
      <w:pPr>
        <w:jc w:val="both"/>
        <w:rPr>
          <w:rFonts w:hint="eastAsia" w:asciiTheme="majorAscii"/>
          <w:b/>
          <w:bCs/>
          <w:color w:val="auto"/>
          <w:sz w:val="24"/>
          <w:szCs w:val="24"/>
          <w:lang w:val="en-US" w:eastAsia="zh-CN"/>
        </w:rPr>
      </w:pPr>
    </w:p>
    <w:tbl>
      <w:tblPr>
        <w:tblStyle w:val="6"/>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746D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58" w:type="dxa"/>
            <w:shd w:val="clear" w:color="auto" w:fill="auto"/>
            <w:vAlign w:val="center"/>
          </w:tcPr>
          <w:p w14:paraId="05012EE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0"/>
                <w:rFonts w:hint="eastAsia" w:ascii="黑体" w:hAnsi="黑体" w:eastAsia="黑体" w:cs="黑体"/>
                <w:b/>
                <w:bCs w:val="0"/>
                <w:color w:val="auto"/>
                <w:sz w:val="32"/>
                <w:szCs w:val="32"/>
                <w:lang w:val="en-US" w:eastAsia="zh-CN" w:bidi="ar"/>
              </w:rPr>
              <w:t>二、评标办法</w:t>
            </w:r>
          </w:p>
        </w:tc>
      </w:tr>
      <w:tr w14:paraId="6933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shd w:val="clear" w:color="auto" w:fill="auto"/>
            <w:vAlign w:val="center"/>
          </w:tcPr>
          <w:p w14:paraId="6A0CD5A3">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5F02ED6A">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2F7152E3"/>
    <w:p w14:paraId="416963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4BC42"/>
    <w:multiLevelType w:val="singleLevel"/>
    <w:tmpl w:val="7F74B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40D01"/>
    <w:rsid w:val="13340D01"/>
    <w:rsid w:val="5E41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文档正文"/>
    <w:basedOn w:val="4"/>
    <w:qFormat/>
    <w:uiPriority w:val="0"/>
    <w:pPr>
      <w:spacing w:line="480" w:lineRule="atLeast"/>
      <w:textAlignment w:val="baseline"/>
    </w:pPr>
    <w:rPr>
      <w:kern w:val="0"/>
      <w:sz w:val="24"/>
    </w:rPr>
  </w:style>
  <w:style w:type="paragraph" w:styleId="4">
    <w:name w:val="Normal Indent"/>
    <w:basedOn w:val="1"/>
    <w:qFormat/>
    <w:uiPriority w:val="0"/>
    <w:pPr>
      <w:ind w:firstLine="420"/>
    </w:pPr>
    <w:rPr>
      <w:sz w:val="21"/>
    </w:rPr>
  </w:style>
  <w:style w:type="paragraph" w:styleId="5">
    <w:name w:val="Body Text Indent 3"/>
    <w:basedOn w:val="1"/>
    <w:qFormat/>
    <w:uiPriority w:val="0"/>
    <w:pPr>
      <w:spacing w:after="120"/>
      <w:ind w:left="420" w:leftChars="200"/>
    </w:pPr>
    <w:rPr>
      <w:sz w:val="16"/>
      <w:szCs w:val="16"/>
    </w:rPr>
  </w:style>
  <w:style w:type="paragraph" w:customStyle="1" w:styleId="8">
    <w:name w:val="1"/>
    <w:basedOn w:val="1"/>
    <w:next w:val="5"/>
    <w:qFormat/>
    <w:uiPriority w:val="0"/>
    <w:pPr>
      <w:adjustRightInd w:val="0"/>
      <w:snapToGrid w:val="0"/>
      <w:spacing w:line="336" w:lineRule="auto"/>
      <w:ind w:firstLine="480" w:firstLineChars="200"/>
    </w:pPr>
    <w:rPr>
      <w:snapToGrid w:val="0"/>
      <w:color w:val="993300"/>
      <w:sz w:val="24"/>
      <w:szCs w:val="20"/>
    </w:rPr>
  </w:style>
  <w:style w:type="character" w:customStyle="1" w:styleId="9">
    <w:name w:val="font51"/>
    <w:basedOn w:val="7"/>
    <w:qFormat/>
    <w:uiPriority w:val="0"/>
    <w:rPr>
      <w:rFonts w:hint="eastAsia" w:ascii="宋体" w:hAnsi="宋体" w:eastAsia="宋体" w:cs="宋体"/>
      <w:color w:val="000000"/>
      <w:sz w:val="22"/>
      <w:szCs w:val="22"/>
      <w:u w:val="none"/>
    </w:rPr>
  </w:style>
  <w:style w:type="character" w:customStyle="1" w:styleId="10">
    <w:name w:val="font3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2024-11-29T11:01:00Z</dcterms:created>
  <dc:creator>WPS_1559701323</dc:creator>
  <cp:lastModifiedBy>WPS_1559701323</cp:lastModifiedBy>
  <dcterms:modified xsi:type="dcterms:W3CDTF">2024-11-29T11:25:28Z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45FE671C36904758B17A98528145E8EB_11</vt:lpwstr>
  </property>
</Properties>
</file>