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99"/>
        <w:gridCol w:w="53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车牌号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车型</w:t>
            </w:r>
          </w:p>
        </w:tc>
        <w:tc>
          <w:tcPr>
            <w:tcW w:w="53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新B9068警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numPr>
                <w:ilvl w:val="0"/>
                <w:numId w:val="0"/>
              </w:numPr>
              <w:wordWrap w:val="0"/>
              <w:spacing w:line="375" w:lineRule="atLeast"/>
              <w:jc w:val="center"/>
              <w:rPr>
                <w:rFonts w:hint="default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  <w:t>1.压缩机780元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  <w:t>2.冷媒4瓶子240元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  <w:t>3.冷媒油30元，合计1050元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ascii="仿宋_GB2312" w:hAnsi="仿宋_GB2312" w:eastAsia="仿宋_GB2312" w:cs="仿宋_GB2312"/>
                <w:sz w:val="22"/>
                <w:szCs w:val="28"/>
              </w:rPr>
              <w:t>新</w:t>
            </w:r>
            <w:r>
              <w:rPr>
                <w:rFonts w:ascii="仿宋_GB2312" w:hAnsi="仿宋_GB2312" w:eastAsia="仿宋_GB2312" w:cs="仿宋_GB2312"/>
                <w:sz w:val="22"/>
                <w:szCs w:val="28"/>
                <w:lang w:val="en-US"/>
              </w:rPr>
              <w:t>B9091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default" w:eastAsia="宋体"/>
                <w:color w:val="333333"/>
                <w:sz w:val="20"/>
                <w:szCs w:val="20"/>
                <w:lang w:val="en-US" w:eastAsia="zh-CN"/>
              </w:rPr>
              <w:t>1.机油280元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新</w:t>
            </w: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B9096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1.防冻液小瓶子35元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2.防冻液大瓶子100元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，合计</w:t>
            </w:r>
            <w:r>
              <w:rPr>
                <w:rFonts w:hint="default"/>
                <w:color w:val="333333"/>
                <w:sz w:val="20"/>
                <w:szCs w:val="20"/>
                <w:lang w:val="en-US" w:eastAsia="zh-CN"/>
              </w:rPr>
              <w:t>135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新B9098警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-SA"/>
              </w:rPr>
              <w:t>1.冷媒120元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tabs>
                <w:tab w:val="left" w:pos="900"/>
                <w:tab w:val="left" w:pos="1820"/>
                <w:tab w:val="left" w:pos="2740"/>
                <w:tab w:val="left" w:pos="366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wordWrap w:val="0"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新B9245警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left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1.内扣手30元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维修离合器80元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，合计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110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新B</w:t>
            </w: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097警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1.拆节温器30元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2.防冻液35元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3.刹车分泵90元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4.刹车油70元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5.冷媒60元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.工时费80元，合计365元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7    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tabs>
                <w:tab w:val="left" w:pos="900"/>
                <w:tab w:val="left" w:pos="1820"/>
                <w:tab w:val="left" w:pos="2740"/>
                <w:tab w:val="left" w:pos="366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wordWrap w:val="0"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新B9009警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长安欧尚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</w:rPr>
            </w:pP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1.补轮胎两回60元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2.前轮轴承120元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3.更换压力开关90元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4.冷媒4个240元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/>
                <w:color w:val="333333"/>
                <w:sz w:val="20"/>
                <w:szCs w:val="20"/>
                <w:lang w:val="en-US"/>
              </w:rPr>
              <w:t>5.防冻液35元，工时费80元，合计625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新B</w:t>
            </w: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  <w:lang w:val="en-US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1.大灯泡2个（50）100.2.大灯组合开关160.3.检修线路50.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新B</w:t>
            </w: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75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  <w:lang w:val="en-US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1.排档拉线180元2.轮胎2胎580元3.打灯泡1个50元4.大灯插头1个20元5.内门把手1个30元6.检修线路50元7.工时费40元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新B</w:t>
            </w:r>
            <w: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  <w:lang w:val="en-US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更换空调滤60元 冷媒4瓶合计240元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新B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0474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eastAsia="zh-CN"/>
              </w:rPr>
              <w:t>标志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default"/>
                <w:color w:val="333333"/>
                <w:sz w:val="20"/>
                <w:szCs w:val="20"/>
                <w:lang w:val="en-US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更换压缩机980元 冷媒4瓶合计240元 冷媒油1瓶30元 检修电路280元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合计</w:t>
            </w:r>
            <w:r>
              <w:rPr>
                <w:rFonts w:hint="eastAsia"/>
                <w:sz w:val="24"/>
                <w:szCs w:val="32"/>
                <w:lang w:eastAsia="zh-CN"/>
              </w:rPr>
              <w:t>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5775</w:t>
            </w:r>
            <w:r>
              <w:rPr>
                <w:rFonts w:hint="default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送修驾驶员姓名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艾拉尔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5292642717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4"/>
        </w:rPr>
        <w:t>202</w:t>
      </w:r>
      <w:r>
        <w:rPr>
          <w:b/>
          <w:bCs/>
          <w:sz w:val="24"/>
          <w:lang w:val="en-US"/>
        </w:rPr>
        <w:t>4</w:t>
      </w:r>
      <w:r>
        <w:rPr>
          <w:b/>
          <w:bCs/>
          <w:sz w:val="24"/>
        </w:rPr>
        <w:t>年</w:t>
      </w:r>
      <w:r>
        <w:rPr>
          <w:b/>
          <w:bCs/>
          <w:sz w:val="24"/>
          <w:lang w:val="en-US"/>
        </w:rPr>
        <w:t>5</w:t>
      </w:r>
      <w:r>
        <w:rPr>
          <w:b/>
          <w:bCs/>
          <w:sz w:val="24"/>
        </w:rPr>
        <w:t>月</w:t>
      </w:r>
      <w:r>
        <w:rPr>
          <w:b/>
          <w:bCs/>
          <w:sz w:val="24"/>
          <w:lang w:val="en-US"/>
        </w:rPr>
        <w:t>23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  <w:lang w:eastAsia="zh-CN"/>
        </w:rPr>
        <w:t>新</w:t>
      </w:r>
      <w:r>
        <w:rPr>
          <w:rFonts w:hint="default"/>
          <w:b/>
          <w:bCs/>
          <w:sz w:val="24"/>
          <w:lang w:val="en-US" w:eastAsia="zh-CN"/>
        </w:rPr>
        <w:t>B·9068</w:t>
      </w:r>
      <w:r>
        <w:rPr>
          <w:rFonts w:hint="eastAsia"/>
          <w:b/>
          <w:bCs/>
          <w:sz w:val="24"/>
          <w:lang w:val="en-US" w:eastAsia="zh-CN"/>
        </w:rPr>
        <w:t>警</w:t>
      </w:r>
      <w:r>
        <w:rPr>
          <w:rFonts w:hint="eastAsia"/>
          <w:b/>
          <w:bCs/>
          <w:sz w:val="24"/>
        </w:rPr>
        <w:t>等</w:t>
      </w:r>
      <w:r>
        <w:rPr>
          <w:rFonts w:hint="eastAsia"/>
          <w:b/>
          <w:bCs/>
          <w:sz w:val="24"/>
          <w:lang w:eastAsia="zh-CN"/>
        </w:rPr>
        <w:t>七</w:t>
      </w:r>
      <w:r>
        <w:rPr>
          <w:rFonts w:hint="eastAsia"/>
          <w:b/>
          <w:bCs/>
          <w:sz w:val="24"/>
        </w:rPr>
        <w:t>辆车维修清</w:t>
      </w:r>
      <w:r>
        <w:rPr>
          <w:rFonts w:hint="eastAsia"/>
          <w:b/>
          <w:bCs/>
          <w:sz w:val="24"/>
          <w:lang w:eastAsia="zh-CN"/>
        </w:rPr>
        <w:t>单（</w:t>
      </w:r>
      <w:r>
        <w:rPr>
          <w:rFonts w:hint="eastAsia"/>
          <w:b/>
          <w:bCs/>
          <w:sz w:val="24"/>
          <w:lang w:val="en-US" w:eastAsia="zh-CN"/>
        </w:rPr>
        <w:t>5775</w:t>
      </w:r>
      <w:bookmarkStart w:id="0" w:name="_GoBack"/>
      <w:bookmarkEnd w:id="0"/>
      <w:r>
        <w:rPr>
          <w:rFonts w:hint="eastAsia"/>
          <w:b/>
          <w:bCs/>
          <w:sz w:val="24"/>
          <w:lang w:val="en-US" w:eastAsia="zh-CN"/>
        </w:rPr>
        <w:t>元</w:t>
      </w:r>
      <w:r>
        <w:rPr>
          <w:rFonts w:hint="eastAsia"/>
          <w:b/>
          <w:bCs/>
          <w:sz w:val="24"/>
          <w:lang w:eastAsia="zh-CN"/>
        </w:rPr>
        <w:t>）</w:t>
      </w:r>
    </w:p>
    <w:p>
      <w:pPr>
        <w:ind w:firstLine="422" w:firstLineChars="200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</w:p>
    <w:p>
      <w:pPr>
        <w:ind w:firstLine="422" w:firstLineChars="200"/>
        <w:rPr>
          <w:rFonts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维修要求：</w:t>
      </w:r>
    </w:p>
    <w:p>
      <w:p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1、维修单位中标后，应优先修理我单位车辆。</w:t>
      </w:r>
    </w:p>
    <w:p>
      <w:p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2、更换的配件必须为原厂，且确保产品质量。</w:t>
      </w:r>
    </w:p>
    <w:p>
      <w:pPr>
        <w:ind w:firstLine="42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3、更换配件在质保期内发生损坏的维修单位应免费维修.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71E90"/>
    <w:rsid w:val="23DC3594"/>
    <w:rsid w:val="314C51BD"/>
    <w:rsid w:val="482F0C73"/>
    <w:rsid w:val="4CD517D5"/>
    <w:rsid w:val="698E7290"/>
    <w:rsid w:val="6D3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3">
    <w:name w:val="HTML 预设格式 字符"/>
    <w:basedOn w:val="12"/>
    <w:link w:val="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www.jiuyaowz.com</Company>
  <Pages>2</Pages>
  <Words>421</Words>
  <Characters>551</Characters>
  <Paragraphs>70</Paragraphs>
  <TotalTime>8</TotalTime>
  <ScaleCrop>false</ScaleCrop>
  <LinksUpToDate>false</LinksUpToDate>
  <CharactersWithSpaces>556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2020-06-05T19:18:00Z</dcterms:created>
  <dc:creator>Administrator</dc:creator>
  <cp:lastModifiedBy>Administrator</cp:lastModifiedBy>
  <cp:lastPrinted>2023-01-05T03:23:00Z</cp:lastPrinted>
  <dcterms:modified xsi:type="dcterms:W3CDTF">2024-05-23T02:53:31Z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d7db35e0cf3f48bb875de486e07bddf7_23</vt:lpwstr>
  </property>
</Properties>
</file>