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64E67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玛纳斯县智慧安防小区建设项目</w:t>
      </w:r>
    </w:p>
    <w:p w14:paraId="11EBEE47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新建138个小区、出入口403个设备、道路停车场329个、网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40"/>
        </w:rPr>
        <w:t>络费用、后端国产化的存储图片90天设备，图片视频转发日志建设等。</w:t>
      </w:r>
    </w:p>
    <w:p w14:paraId="169B8CE5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p w14:paraId="4D3A97F5">
      <w:pP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玛纳斯县乡镇玛纳斯县乡镇交通信号智能化建设项目</w:t>
      </w:r>
    </w:p>
    <w:p w14:paraId="2D093A14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工业园区:18个路口60处电警；</w:t>
      </w:r>
    </w:p>
    <w:p w14:paraId="516ED4BD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城区道路及新增道路:补建:50处电警，10组不礼让行人抓拍；</w:t>
      </w:r>
    </w:p>
    <w:p w14:paraId="054C6BCD">
      <w:pP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 xml:space="preserve">城区道路:更新人行灯20组；       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 xml:space="preserve">                  </w:t>
      </w:r>
    </w:p>
    <w:p w14:paraId="75972E3E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国道:3组区间测速；</w:t>
      </w:r>
    </w:p>
    <w:p w14:paraId="02C02151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农村道路:12组信号灯。</w:t>
      </w:r>
    </w:p>
    <w:p w14:paraId="62C29A4A">
      <w:pPr>
        <w:rPr>
          <w:rFonts w:hint="eastAsia" w:asciiTheme="majorEastAsia" w:hAnsiTheme="majorEastAsia" w:eastAsiaTheme="majorEastAsia" w:cstheme="major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2025-01-10T03:28:34Z</dcterms:created>
  <dc:creator>Lenovo</dc:creator>
  <cp:lastModifiedBy>青春年华</cp:lastModifiedBy>
  <dcterms:modified xsi:type="dcterms:W3CDTF">2025-01-10T03:31:31Z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eyJoZGlkIjoiYjllY2E3Njk2NjQxYWEwZjA4Mjg0NGJkNWE0ODZjYmIiLCJ1c2VySWQiOiI3MzI2MTA1NDIifQ==</vt:lpwstr>
  </property>
  <property fmtid="{D5CDD505-2E9C-101B-9397-08002B2CF9AE}" pid="4" name="ICV">
    <vt:lpwstr>8002E65BD0864F06AD44762599F82991_12</vt:lpwstr>
  </property>
</Properties>
</file>