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F1A9E">
      <w:pPr>
        <w:pStyle w:val="5"/>
        <w:widowControl/>
        <w:spacing w:line="360" w:lineRule="auto"/>
        <w:ind w:left="360" w:firstLine="0"/>
        <w:jc w:val="center"/>
        <w:rPr>
          <w:rFonts w:hint="eastAsia" w:ascii="仿宋_GB2312" w:hAnsi="华文仿宋" w:eastAsia="仿宋_GB2312" w:cs="华文仿宋"/>
          <w:b/>
          <w:bCs w:val="0"/>
          <w:color w:val="000000"/>
          <w:kern w:val="0"/>
          <w:sz w:val="36"/>
          <w:szCs w:val="36"/>
          <w:lang w:val="en-US"/>
        </w:rPr>
      </w:pPr>
      <w:r>
        <w:rPr>
          <w:rFonts w:hint="eastAsia" w:ascii="仿宋_GB2312" w:hAnsi="华文仿宋" w:eastAsia="仿宋_GB2312" w:cs="华文仿宋"/>
          <w:b/>
          <w:bCs w:val="0"/>
          <w:color w:val="000000"/>
          <w:kern w:val="0"/>
          <w:sz w:val="36"/>
          <w:szCs w:val="36"/>
          <w:lang w:eastAsia="zh-CN"/>
        </w:rPr>
        <w:t>昌吉市人民医放射设备年检项目</w:t>
      </w:r>
    </w:p>
    <w:p w14:paraId="7692BD47">
      <w:pPr>
        <w:pStyle w:val="5"/>
        <w:widowControl/>
        <w:spacing w:line="360" w:lineRule="auto"/>
        <w:ind w:left="360" w:firstLine="0"/>
        <w:jc w:val="center"/>
        <w:rPr>
          <w:rFonts w:hint="eastAsia" w:ascii="仿宋_GB2312" w:hAnsi="华文仿宋" w:eastAsia="仿宋_GB2312" w:cs="华文仿宋"/>
          <w:b/>
          <w:bCs w:val="0"/>
          <w:color w:val="000000"/>
          <w:kern w:val="0"/>
          <w:sz w:val="36"/>
          <w:szCs w:val="36"/>
          <w:lang w:val="en-US"/>
        </w:rPr>
      </w:pPr>
      <w:r>
        <w:rPr>
          <w:rFonts w:hint="eastAsia" w:ascii="仿宋_GB2312" w:hAnsi="华文仿宋" w:eastAsia="仿宋_GB2312" w:cs="华文仿宋"/>
          <w:b/>
          <w:bCs w:val="0"/>
          <w:color w:val="000000"/>
          <w:kern w:val="0"/>
          <w:sz w:val="36"/>
          <w:szCs w:val="36"/>
          <w:lang w:eastAsia="zh-CN"/>
        </w:rPr>
        <w:t>在线询价文件</w:t>
      </w:r>
    </w:p>
    <w:p w14:paraId="07F41148">
      <w:pPr>
        <w:pStyle w:val="6"/>
        <w:widowControl/>
        <w:ind w:firstLine="560" w:firstLineChars="200"/>
        <w:rPr>
          <w:rFonts w:hint="eastAsia" w:ascii="仿宋_GB2312" w:hAnsi="仿宋" w:eastAsia="仿宋_GB2312" w:cs="宋体"/>
          <w:color w:val="000000"/>
          <w:kern w:val="0"/>
          <w:sz w:val="28"/>
          <w:szCs w:val="28"/>
          <w:lang w:val="en-US"/>
        </w:rPr>
      </w:pPr>
      <w:r>
        <w:rPr>
          <w:rFonts w:hint="eastAsia" w:ascii="仿宋" w:hAnsi="仿宋" w:eastAsia="仿宋" w:cs="仿宋"/>
          <w:sz w:val="28"/>
          <w:szCs w:val="28"/>
          <w:lang w:eastAsia="zh-CN"/>
        </w:rPr>
        <w:t>一、</w:t>
      </w:r>
      <w:r>
        <w:rPr>
          <w:rFonts w:hint="eastAsia" w:ascii="仿宋_GB2312" w:hAnsi="仿宋" w:eastAsia="仿宋_GB2312" w:cs="宋体"/>
          <w:color w:val="000000"/>
          <w:kern w:val="0"/>
          <w:sz w:val="28"/>
          <w:szCs w:val="28"/>
          <w:lang w:eastAsia="zh-CN"/>
        </w:rPr>
        <w:t>放射设备年度放射性防护与环境监测委托检测项目</w:t>
      </w:r>
    </w:p>
    <w:p w14:paraId="4B981C55">
      <w:pPr>
        <w:pStyle w:val="6"/>
        <w:widowControl/>
        <w:ind w:left="0" w:firstLine="560" w:firstLineChars="200"/>
        <w:rPr>
          <w:rFonts w:hint="eastAsia" w:ascii="仿宋_GB2312" w:hAnsi="仿宋" w:eastAsia="仿宋_GB2312" w:cs="宋体"/>
          <w:color w:val="000000"/>
          <w:kern w:val="0"/>
          <w:sz w:val="28"/>
          <w:szCs w:val="28"/>
          <w:lang w:eastAsia="zh-CN"/>
        </w:rPr>
      </w:pPr>
      <w:r>
        <w:rPr>
          <w:rFonts w:hint="eastAsia" w:ascii="仿宋_GB2312" w:hAnsi="仿宋" w:eastAsia="仿宋_GB2312" w:cs="宋体"/>
          <w:color w:val="000000"/>
          <w:kern w:val="0"/>
          <w:sz w:val="28"/>
          <w:szCs w:val="28"/>
          <w:lang w:eastAsia="zh-CN"/>
        </w:rPr>
        <w:t>（检测设备</w:t>
      </w:r>
      <w:r>
        <w:rPr>
          <w:rFonts w:hint="eastAsia" w:ascii="仿宋_GB2312" w:hAnsi="仿宋" w:eastAsia="仿宋_GB2312" w:cs="宋体"/>
          <w:color w:val="000000"/>
          <w:kern w:val="0"/>
          <w:sz w:val="28"/>
          <w:szCs w:val="28"/>
          <w:lang w:val="en-US"/>
        </w:rPr>
        <w:t>1</w:t>
      </w:r>
      <w:r>
        <w:rPr>
          <w:rFonts w:hint="eastAsia" w:ascii="仿宋_GB2312" w:hAnsi="仿宋" w:eastAsia="仿宋_GB2312" w:cs="宋体"/>
          <w:color w:val="000000"/>
          <w:kern w:val="0"/>
          <w:sz w:val="28"/>
          <w:szCs w:val="28"/>
          <w:lang w:val="en-US" w:eastAsia="zh-CN"/>
        </w:rPr>
        <w:t>4</w:t>
      </w:r>
      <w:r>
        <w:rPr>
          <w:rFonts w:hint="eastAsia" w:ascii="仿宋_GB2312" w:hAnsi="仿宋" w:eastAsia="仿宋_GB2312" w:cs="宋体"/>
          <w:color w:val="000000"/>
          <w:kern w:val="0"/>
          <w:sz w:val="28"/>
          <w:szCs w:val="28"/>
          <w:lang w:eastAsia="zh-CN"/>
        </w:rPr>
        <w:t>台，检测项目费用预算</w:t>
      </w:r>
      <w:r>
        <w:rPr>
          <w:rFonts w:hint="eastAsia" w:ascii="仿宋_GB2312" w:hAnsi="仿宋" w:eastAsia="仿宋_GB2312" w:cs="宋体"/>
          <w:color w:val="000000"/>
          <w:kern w:val="0"/>
          <w:sz w:val="28"/>
          <w:szCs w:val="28"/>
          <w:lang w:val="en-US" w:eastAsia="zh-CN"/>
        </w:rPr>
        <w:t>30</w:t>
      </w:r>
      <w:r>
        <w:rPr>
          <w:rFonts w:hint="eastAsia" w:ascii="仿宋_GB2312" w:hAnsi="仿宋" w:eastAsia="仿宋_GB2312" w:cs="宋体"/>
          <w:color w:val="000000"/>
          <w:kern w:val="0"/>
          <w:sz w:val="28"/>
          <w:szCs w:val="28"/>
          <w:lang w:val="en-US"/>
        </w:rPr>
        <w:t>000</w:t>
      </w:r>
      <w:r>
        <w:rPr>
          <w:rFonts w:hint="eastAsia" w:ascii="仿宋_GB2312" w:hAnsi="仿宋" w:eastAsia="仿宋_GB2312" w:cs="宋体"/>
          <w:color w:val="000000"/>
          <w:kern w:val="0"/>
          <w:sz w:val="28"/>
          <w:szCs w:val="28"/>
          <w:lang w:eastAsia="zh-CN"/>
        </w:rPr>
        <w:t>元</w:t>
      </w:r>
      <w:r>
        <w:rPr>
          <w:rFonts w:hint="eastAsia" w:ascii="仿宋_GB2312" w:hAnsi="仿宋" w:eastAsia="仿宋_GB2312" w:cs="宋体"/>
          <w:color w:val="000000"/>
          <w:kern w:val="0"/>
          <w:sz w:val="28"/>
          <w:szCs w:val="28"/>
          <w:lang w:val="en-US" w:eastAsia="zh-CN"/>
        </w:rPr>
        <w:t xml:space="preserve"> 人民币叁万元整</w:t>
      </w:r>
      <w:r>
        <w:rPr>
          <w:rFonts w:hint="eastAsia" w:ascii="仿宋_GB2312" w:hAnsi="仿宋" w:eastAsia="仿宋_GB2312" w:cs="宋体"/>
          <w:color w:val="000000"/>
          <w:kern w:val="0"/>
          <w:sz w:val="28"/>
          <w:szCs w:val="28"/>
          <w:lang w:eastAsia="zh-CN"/>
        </w:rPr>
        <w:t>）</w:t>
      </w:r>
    </w:p>
    <w:p w14:paraId="44010AFC">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 w:eastAsia="仿宋_GB2312" w:cs="宋体"/>
          <w:color w:val="000000"/>
          <w:kern w:val="0"/>
          <w:sz w:val="28"/>
          <w:szCs w:val="28"/>
          <w:lang w:eastAsia="zh-CN"/>
        </w:rPr>
      </w:pPr>
      <w:r>
        <w:rPr>
          <w:rFonts w:hint="eastAsia" w:ascii="仿宋_GB2312" w:hAnsi="华文仿宋" w:eastAsia="仿宋_GB2312" w:cs="华文仿宋"/>
          <w:b/>
          <w:bCs w:val="0"/>
          <w:color w:val="000000"/>
          <w:sz w:val="32"/>
          <w:szCs w:val="32"/>
          <w:lang w:val="en-US" w:eastAsia="zh-CN"/>
        </w:rPr>
        <w:t>二、投标报价人的资质要求：</w:t>
      </w:r>
    </w:p>
    <w:p w14:paraId="0212ED22">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华文仿宋" w:eastAsia="仿宋_GB2312" w:cs="华文仿宋"/>
          <w:b w:val="0"/>
          <w:bCs/>
          <w:color w:val="000000"/>
          <w:sz w:val="32"/>
          <w:szCs w:val="32"/>
          <w:lang w:val="en-US" w:eastAsia="zh-CN"/>
        </w:rPr>
      </w:pPr>
      <w:r>
        <w:rPr>
          <w:rFonts w:hint="eastAsia" w:ascii="仿宋_GB2312" w:hAnsi="华文仿宋" w:eastAsia="仿宋_GB2312" w:cs="华文仿宋"/>
          <w:b w:val="0"/>
          <w:bCs/>
          <w:color w:val="000000"/>
          <w:sz w:val="32"/>
          <w:szCs w:val="32"/>
          <w:lang w:val="en-US" w:eastAsia="zh-CN"/>
        </w:rPr>
        <w:t>1、符合《中华人民共和国政府采购法》第二十二条的规定,且具备独立法人资格。</w:t>
      </w:r>
    </w:p>
    <w:p w14:paraId="3DC530B9">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华文仿宋" w:eastAsia="仿宋_GB2312" w:cs="华文仿宋"/>
          <w:b w:val="0"/>
          <w:bCs/>
          <w:color w:val="000000"/>
          <w:sz w:val="32"/>
          <w:szCs w:val="32"/>
          <w:lang w:val="en-US" w:eastAsia="zh-CN"/>
        </w:rPr>
      </w:pPr>
      <w:r>
        <w:rPr>
          <w:rFonts w:hint="eastAsia" w:ascii="仿宋_GB2312" w:hAnsi="华文仿宋" w:eastAsia="仿宋_GB2312" w:cs="华文仿宋"/>
          <w:b w:val="0"/>
          <w:bCs/>
          <w:color w:val="000000"/>
          <w:sz w:val="32"/>
          <w:szCs w:val="32"/>
          <w:lang w:val="en-US" w:eastAsia="zh-CN"/>
        </w:rPr>
        <w:t>2、本项目</w:t>
      </w:r>
      <w:r>
        <w:rPr>
          <w:rFonts w:hint="eastAsia" w:ascii="仿宋_GB2312" w:hAnsi="华文仿宋" w:eastAsia="仿宋_GB2312" w:cs="华文仿宋"/>
          <w:b/>
          <w:bCs w:val="0"/>
          <w:color w:val="000000"/>
          <w:sz w:val="32"/>
          <w:szCs w:val="32"/>
          <w:lang w:val="en-US" w:eastAsia="zh-CN"/>
        </w:rPr>
        <w:t>不接受</w:t>
      </w:r>
      <w:r>
        <w:rPr>
          <w:rFonts w:hint="eastAsia" w:ascii="仿宋_GB2312" w:hAnsi="华文仿宋" w:eastAsia="仿宋_GB2312" w:cs="华文仿宋"/>
          <w:b w:val="0"/>
          <w:bCs/>
          <w:color w:val="000000"/>
          <w:sz w:val="32"/>
          <w:szCs w:val="32"/>
          <w:lang w:val="en-US" w:eastAsia="zh-CN"/>
        </w:rPr>
        <w:t>联合体投标。</w:t>
      </w:r>
    </w:p>
    <w:p w14:paraId="2F6B577E">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华文仿宋" w:eastAsia="仿宋_GB2312" w:cs="华文仿宋"/>
          <w:b w:val="0"/>
          <w:bCs/>
          <w:color w:val="000000"/>
          <w:sz w:val="32"/>
          <w:szCs w:val="32"/>
          <w:lang w:val="en-US" w:eastAsia="zh-CN"/>
        </w:rPr>
      </w:pPr>
      <w:r>
        <w:rPr>
          <w:rFonts w:hint="eastAsia" w:ascii="仿宋_GB2312" w:hAnsi="华文仿宋" w:eastAsia="仿宋_GB2312" w:cs="华文仿宋"/>
          <w:b w:val="0"/>
          <w:bCs/>
          <w:color w:val="000000"/>
          <w:sz w:val="32"/>
          <w:szCs w:val="32"/>
          <w:lang w:val="en-US" w:eastAsia="zh-CN"/>
        </w:rPr>
        <w:t>3、投标人为“信用中国”（www.creditchina.gov.cn）和中国政府采购网（www.ccgp.gov.cn）网站上未被列入失信被执行人、重大税收违法案件当事人名单以及政府采购严重违法失信行为记录名单，根据财库（2016）125号《财政部关于在政府采购活动中查询及使用信用记录有关问题的通知》的规定，对列入失信被执行人、重大税收违法案件当事人名单、政府采购严重违法失信行为记录名单的投标单位，拒绝参与本次采购活动。</w:t>
      </w:r>
    </w:p>
    <w:p w14:paraId="6DF348A8">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_GB2312" w:hAnsi="华文仿宋" w:eastAsia="仿宋_GB2312" w:cs="华文仿宋"/>
          <w:b/>
          <w:bCs w:val="0"/>
          <w:color w:val="000000"/>
          <w:sz w:val="32"/>
          <w:szCs w:val="32"/>
          <w:lang w:val="en-US" w:eastAsia="zh-CN"/>
        </w:rPr>
      </w:pPr>
      <w:r>
        <w:rPr>
          <w:rFonts w:hint="eastAsia" w:ascii="仿宋_GB2312" w:hAnsi="华文仿宋" w:eastAsia="仿宋_GB2312" w:cs="华文仿宋"/>
          <w:b/>
          <w:bCs w:val="0"/>
          <w:color w:val="000000"/>
          <w:sz w:val="32"/>
          <w:szCs w:val="32"/>
          <w:lang w:val="en-US" w:eastAsia="zh-CN"/>
        </w:rPr>
        <w:t xml:space="preserve">三、投标人参加时应扫描上传提交的资料： </w:t>
      </w:r>
    </w:p>
    <w:p w14:paraId="2331B4C8">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华文仿宋" w:eastAsia="仿宋_GB2312" w:cs="华文仿宋"/>
          <w:b w:val="0"/>
          <w:bCs/>
          <w:color w:val="000000"/>
          <w:sz w:val="32"/>
          <w:szCs w:val="32"/>
          <w:lang w:eastAsia="zh-CN"/>
        </w:rPr>
      </w:pPr>
      <w:r>
        <w:rPr>
          <w:rFonts w:hint="eastAsia" w:ascii="仿宋_GB2312" w:hAnsi="华文仿宋" w:eastAsia="仿宋_GB2312" w:cs="华文仿宋"/>
          <w:b w:val="0"/>
          <w:bCs/>
          <w:color w:val="000000"/>
          <w:sz w:val="32"/>
          <w:szCs w:val="32"/>
          <w:lang w:val="en-US" w:eastAsia="zh-CN"/>
        </w:rPr>
        <w:t>1、</w:t>
      </w:r>
      <w:r>
        <w:rPr>
          <w:rFonts w:hint="eastAsia" w:ascii="仿宋_GB2312" w:hAnsi="华文仿宋" w:eastAsia="仿宋_GB2312" w:cs="华文仿宋"/>
          <w:b/>
          <w:bCs w:val="0"/>
          <w:color w:val="000000"/>
          <w:sz w:val="32"/>
          <w:szCs w:val="32"/>
          <w:lang w:val="en-US" w:eastAsia="zh-CN"/>
        </w:rPr>
        <w:t>上传</w:t>
      </w:r>
      <w:r>
        <w:rPr>
          <w:rFonts w:hint="eastAsia" w:ascii="仿宋_GB2312" w:hAnsi="华文仿宋" w:eastAsia="仿宋_GB2312" w:cs="华文仿宋"/>
          <w:b w:val="0"/>
          <w:bCs/>
          <w:color w:val="000000"/>
          <w:sz w:val="32"/>
          <w:szCs w:val="32"/>
          <w:lang w:eastAsia="zh-CN"/>
        </w:rPr>
        <w:t>营业执照原件或经公证处公证的公证件</w:t>
      </w:r>
      <w:r>
        <w:rPr>
          <w:rFonts w:hint="eastAsia" w:ascii="宋体" w:hAnsi="宋体" w:cs="宋体"/>
          <w:sz w:val="24"/>
        </w:rPr>
        <w:t>（</w:t>
      </w:r>
      <w:r>
        <w:rPr>
          <w:rFonts w:hint="eastAsia" w:ascii="宋体" w:hAnsi="宋体" w:cs="宋体"/>
          <w:b/>
          <w:bCs/>
          <w:color w:val="000000"/>
          <w:sz w:val="24"/>
        </w:rPr>
        <w:t>加盖供应商公章</w:t>
      </w:r>
      <w:r>
        <w:rPr>
          <w:rFonts w:hint="eastAsia" w:ascii="宋体" w:hAnsi="宋体" w:cs="宋体"/>
          <w:sz w:val="24"/>
        </w:rPr>
        <w:t>）</w:t>
      </w:r>
      <w:r>
        <w:rPr>
          <w:rFonts w:hint="eastAsia" w:ascii="仿宋_GB2312" w:hAnsi="华文仿宋" w:eastAsia="仿宋_GB2312" w:cs="华文仿宋"/>
          <w:b w:val="0"/>
          <w:bCs/>
          <w:color w:val="000000"/>
          <w:sz w:val="32"/>
          <w:szCs w:val="32"/>
          <w:lang w:eastAsia="zh-CN"/>
        </w:rPr>
        <w:t>。</w:t>
      </w:r>
    </w:p>
    <w:p w14:paraId="3DFFF66E">
      <w:pPr>
        <w:pStyle w:val="6"/>
        <w:widowControl/>
        <w:ind w:left="480"/>
        <w:rPr>
          <w:rFonts w:hint="eastAsia" w:ascii="仿宋_GB2312" w:hAnsi="仿宋" w:eastAsia="仿宋_GB2312" w:cs="宋体"/>
          <w:b/>
          <w:bCs/>
          <w:color w:val="000000"/>
          <w:kern w:val="0"/>
          <w:sz w:val="28"/>
          <w:szCs w:val="28"/>
          <w:lang w:val="en-US" w:eastAsia="zh-CN"/>
        </w:rPr>
      </w:pPr>
      <w:r>
        <w:rPr>
          <w:rFonts w:hint="eastAsia" w:ascii="仿宋_GB2312" w:hAnsi="华文仿宋" w:eastAsia="仿宋_GB2312" w:cs="华文仿宋"/>
          <w:b w:val="0"/>
          <w:bCs/>
          <w:color w:val="000000"/>
          <w:sz w:val="32"/>
          <w:szCs w:val="32"/>
          <w:lang w:val="en-US" w:eastAsia="zh-CN"/>
        </w:rPr>
        <w:t xml:space="preserve"> 2、</w:t>
      </w:r>
      <w:r>
        <w:rPr>
          <w:rFonts w:hint="eastAsia" w:ascii="仿宋_GB2312" w:hAnsi="华文仿宋" w:eastAsia="仿宋_GB2312" w:cs="华文仿宋"/>
          <w:b/>
          <w:bCs w:val="0"/>
          <w:color w:val="000000"/>
          <w:sz w:val="32"/>
          <w:szCs w:val="32"/>
          <w:lang w:val="en-US" w:eastAsia="zh-CN"/>
        </w:rPr>
        <w:t>上传</w:t>
      </w:r>
      <w:r>
        <w:rPr>
          <w:rFonts w:hint="eastAsia" w:ascii="仿宋_GB2312" w:hAnsi="仿宋" w:eastAsia="仿宋_GB2312" w:cs="宋体"/>
          <w:color w:val="000000"/>
          <w:kern w:val="0"/>
          <w:sz w:val="28"/>
          <w:szCs w:val="28"/>
          <w:lang w:eastAsia="zh-CN"/>
        </w:rPr>
        <w:t>放射卫生技术服务机构资质认定证书（含个人剂量监测）资质证</w:t>
      </w:r>
      <w:r>
        <w:rPr>
          <w:rFonts w:hint="eastAsia" w:ascii="仿宋_GB2312" w:hAnsi="仿宋" w:eastAsia="仿宋_GB2312" w:cs="宋体"/>
          <w:b/>
          <w:bCs/>
          <w:color w:val="000000"/>
          <w:kern w:val="0"/>
          <w:sz w:val="28"/>
          <w:szCs w:val="28"/>
          <w:lang w:eastAsia="zh-CN"/>
        </w:rPr>
        <w:t>（</w:t>
      </w:r>
      <w:r>
        <w:rPr>
          <w:rFonts w:hint="eastAsia" w:ascii="华文仿宋" w:hAnsi="华文仿宋" w:eastAsia="华文仿宋" w:cs="华文仿宋"/>
          <w:b/>
          <w:bCs/>
          <w:color w:val="000000"/>
          <w:sz w:val="32"/>
          <w:szCs w:val="32"/>
        </w:rPr>
        <w:t>并加盖供应商公章</w:t>
      </w:r>
      <w:r>
        <w:rPr>
          <w:rFonts w:hint="eastAsia" w:ascii="仿宋_GB2312" w:hAnsi="仿宋" w:eastAsia="仿宋_GB2312" w:cs="宋体"/>
          <w:b/>
          <w:bCs/>
          <w:color w:val="000000"/>
          <w:kern w:val="0"/>
          <w:sz w:val="28"/>
          <w:szCs w:val="28"/>
          <w:lang w:val="en-US"/>
        </w:rPr>
        <w:t>)</w:t>
      </w:r>
      <w:r>
        <w:rPr>
          <w:rFonts w:hint="eastAsia" w:ascii="仿宋_GB2312" w:hAnsi="仿宋" w:eastAsia="仿宋_GB2312" w:cs="宋体"/>
          <w:b/>
          <w:bCs/>
          <w:color w:val="000000"/>
          <w:kern w:val="0"/>
          <w:sz w:val="28"/>
          <w:szCs w:val="28"/>
          <w:lang w:val="en-US" w:eastAsia="zh-CN"/>
        </w:rPr>
        <w:t>。</w:t>
      </w:r>
    </w:p>
    <w:p w14:paraId="573EF8DA">
      <w:pPr>
        <w:pStyle w:val="6"/>
        <w:tabs>
          <w:tab w:val="left" w:pos="540"/>
          <w:tab w:val="left" w:pos="1080"/>
        </w:tabs>
        <w:ind w:firstLine="560" w:firstLineChars="200"/>
        <w:rPr>
          <w:rFonts w:hint="default"/>
          <w:b/>
          <w:bCs/>
          <w:lang w:val="en-US" w:eastAsia="zh-CN"/>
        </w:rPr>
      </w:pPr>
      <w:r>
        <w:rPr>
          <w:rFonts w:hint="eastAsia" w:ascii="仿宋_GB2312" w:hAnsi="仿宋" w:eastAsia="仿宋_GB2312" w:cs="宋体"/>
          <w:color w:val="000000"/>
          <w:kern w:val="0"/>
          <w:sz w:val="28"/>
          <w:szCs w:val="28"/>
          <w:lang w:val="en-US" w:eastAsia="zh-CN"/>
        </w:rPr>
        <w:t>3、</w:t>
      </w:r>
      <w:r>
        <w:rPr>
          <w:rFonts w:hint="eastAsia" w:ascii="仿宋_GB2312" w:hAnsi="仿宋" w:eastAsia="仿宋_GB2312" w:cs="宋体"/>
          <w:b/>
          <w:bCs/>
          <w:color w:val="000000"/>
          <w:kern w:val="0"/>
          <w:sz w:val="28"/>
          <w:szCs w:val="28"/>
          <w:lang w:val="en-US" w:eastAsia="zh-CN"/>
        </w:rPr>
        <w:t>上传</w:t>
      </w:r>
      <w:r>
        <w:rPr>
          <w:rFonts w:hint="eastAsia" w:ascii="仿宋_GB2312" w:hAnsi="仿宋" w:eastAsia="仿宋_GB2312" w:cs="宋体"/>
          <w:color w:val="000000"/>
          <w:kern w:val="0"/>
          <w:sz w:val="28"/>
          <w:szCs w:val="28"/>
          <w:lang w:eastAsia="zh-CN"/>
        </w:rPr>
        <w:t>检验检测机构资质认定证书（</w:t>
      </w:r>
      <w:r>
        <w:rPr>
          <w:rFonts w:hint="eastAsia" w:ascii="仿宋_GB2312" w:hAnsi="仿宋" w:eastAsia="仿宋_GB2312" w:cs="宋体"/>
          <w:color w:val="000000"/>
          <w:kern w:val="0"/>
          <w:sz w:val="28"/>
          <w:szCs w:val="28"/>
          <w:lang w:val="en-US"/>
        </w:rPr>
        <w:t>CMA</w:t>
      </w:r>
      <w:r>
        <w:rPr>
          <w:rFonts w:hint="eastAsia" w:ascii="仿宋_GB2312" w:hAnsi="仿宋" w:eastAsia="仿宋_GB2312" w:cs="宋体"/>
          <w:color w:val="000000"/>
          <w:kern w:val="0"/>
          <w:sz w:val="28"/>
          <w:szCs w:val="28"/>
          <w:lang w:eastAsia="zh-CN"/>
        </w:rPr>
        <w:t>）资质证</w:t>
      </w:r>
      <w:r>
        <w:rPr>
          <w:rFonts w:hint="eastAsia" w:ascii="仿宋_GB2312" w:hAnsi="仿宋" w:eastAsia="仿宋_GB2312" w:cs="宋体"/>
          <w:b/>
          <w:bCs/>
          <w:color w:val="000000"/>
          <w:kern w:val="0"/>
          <w:sz w:val="28"/>
          <w:szCs w:val="28"/>
          <w:lang w:eastAsia="zh-CN"/>
        </w:rPr>
        <w:t>（</w:t>
      </w:r>
      <w:r>
        <w:rPr>
          <w:rFonts w:hint="eastAsia" w:ascii="华文仿宋" w:hAnsi="华文仿宋" w:eastAsia="华文仿宋" w:cs="华文仿宋"/>
          <w:b/>
          <w:bCs/>
          <w:color w:val="000000"/>
          <w:sz w:val="32"/>
          <w:szCs w:val="32"/>
        </w:rPr>
        <w:t>并加盖供应商公章</w:t>
      </w:r>
      <w:r>
        <w:rPr>
          <w:rFonts w:hint="eastAsia" w:ascii="仿宋_GB2312" w:hAnsi="仿宋" w:eastAsia="仿宋_GB2312" w:cs="宋体"/>
          <w:b/>
          <w:bCs/>
          <w:color w:val="000000"/>
          <w:kern w:val="0"/>
          <w:sz w:val="28"/>
          <w:szCs w:val="28"/>
          <w:lang w:val="en-US"/>
        </w:rPr>
        <w:t>)</w:t>
      </w:r>
    </w:p>
    <w:p w14:paraId="20173679">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华文仿宋" w:eastAsia="仿宋_GB2312" w:cs="华文仿宋"/>
          <w:b w:val="0"/>
          <w:bCs/>
          <w:color w:val="000000"/>
          <w:sz w:val="32"/>
          <w:szCs w:val="32"/>
          <w:lang w:eastAsia="zh-CN"/>
        </w:rPr>
      </w:pPr>
      <w:r>
        <w:rPr>
          <w:rFonts w:hint="eastAsia" w:ascii="仿宋_GB2312" w:hAnsi="华文仿宋" w:eastAsia="仿宋_GB2312" w:cs="华文仿宋"/>
          <w:b w:val="0"/>
          <w:bCs/>
          <w:color w:val="000000"/>
          <w:sz w:val="32"/>
          <w:szCs w:val="32"/>
          <w:lang w:val="en-US" w:eastAsia="zh-CN"/>
        </w:rPr>
        <w:t>4、</w:t>
      </w:r>
      <w:r>
        <w:rPr>
          <w:rFonts w:hint="eastAsia" w:ascii="华文仿宋" w:hAnsi="华文仿宋" w:eastAsia="华文仿宋" w:cs="华文仿宋"/>
          <w:color w:val="000000"/>
          <w:sz w:val="32"/>
          <w:szCs w:val="32"/>
        </w:rPr>
        <w:t>法定代表人亲自</w:t>
      </w:r>
      <w:r>
        <w:rPr>
          <w:rFonts w:hint="eastAsia" w:ascii="华文仿宋" w:hAnsi="华文仿宋" w:eastAsia="华文仿宋" w:cs="华文仿宋"/>
          <w:color w:val="000000"/>
          <w:sz w:val="32"/>
          <w:szCs w:val="32"/>
          <w:lang w:eastAsia="zh-CN"/>
        </w:rPr>
        <w:t>参与本项目</w:t>
      </w:r>
      <w:r>
        <w:rPr>
          <w:rFonts w:hint="eastAsia" w:ascii="华文仿宋" w:hAnsi="华文仿宋" w:eastAsia="华文仿宋" w:cs="华文仿宋"/>
          <w:color w:val="000000"/>
          <w:sz w:val="32"/>
          <w:szCs w:val="32"/>
        </w:rPr>
        <w:t>，则需</w:t>
      </w:r>
      <w:r>
        <w:rPr>
          <w:rFonts w:hint="eastAsia" w:ascii="华文仿宋" w:hAnsi="华文仿宋" w:eastAsia="华文仿宋" w:cs="华文仿宋"/>
          <w:b/>
          <w:bCs/>
          <w:color w:val="000000"/>
          <w:sz w:val="32"/>
          <w:szCs w:val="32"/>
          <w:lang w:eastAsia="zh-CN"/>
        </w:rPr>
        <w:t>扫描上传</w:t>
      </w:r>
      <w:r>
        <w:rPr>
          <w:rFonts w:hint="eastAsia" w:ascii="华文仿宋" w:hAnsi="华文仿宋" w:eastAsia="华文仿宋" w:cs="华文仿宋"/>
          <w:color w:val="000000"/>
          <w:sz w:val="32"/>
          <w:szCs w:val="32"/>
        </w:rPr>
        <w:t>法定代表人的</w:t>
      </w:r>
      <w:r>
        <w:rPr>
          <w:rFonts w:hint="eastAsia" w:ascii="华文仿宋" w:hAnsi="华文仿宋" w:eastAsia="华文仿宋" w:cs="华文仿宋"/>
          <w:b/>
          <w:bCs/>
          <w:color w:val="000000"/>
          <w:sz w:val="32"/>
          <w:szCs w:val="32"/>
        </w:rPr>
        <w:t>居民身份证原件</w:t>
      </w:r>
      <w:r>
        <w:rPr>
          <w:rFonts w:hint="eastAsia" w:ascii="华文仿宋" w:hAnsi="华文仿宋" w:eastAsia="华文仿宋" w:cs="华文仿宋"/>
          <w:color w:val="000000"/>
          <w:sz w:val="32"/>
          <w:szCs w:val="32"/>
        </w:rPr>
        <w:t>，如系委托代理人参加，则应当</w:t>
      </w:r>
      <w:r>
        <w:rPr>
          <w:rFonts w:hint="eastAsia" w:ascii="华文仿宋" w:hAnsi="华文仿宋" w:eastAsia="华文仿宋" w:cs="华文仿宋"/>
          <w:b/>
          <w:bCs/>
          <w:color w:val="000000"/>
          <w:sz w:val="32"/>
          <w:szCs w:val="32"/>
          <w:lang w:eastAsia="zh-CN"/>
        </w:rPr>
        <w:t>扫描上传</w:t>
      </w:r>
      <w:r>
        <w:rPr>
          <w:rFonts w:hint="eastAsia" w:ascii="华文仿宋" w:hAnsi="华文仿宋" w:eastAsia="华文仿宋" w:cs="华文仿宋"/>
          <w:color w:val="000000"/>
          <w:sz w:val="32"/>
          <w:szCs w:val="32"/>
        </w:rPr>
        <w:t>《授权委托书》和</w:t>
      </w:r>
      <w:r>
        <w:rPr>
          <w:rFonts w:hint="eastAsia" w:ascii="华文仿宋" w:hAnsi="华文仿宋" w:eastAsia="华文仿宋" w:cs="华文仿宋"/>
          <w:b/>
          <w:bCs/>
          <w:color w:val="000000"/>
          <w:sz w:val="32"/>
          <w:szCs w:val="32"/>
        </w:rPr>
        <w:t>受托人的居民身份证原件</w:t>
      </w:r>
      <w:r>
        <w:rPr>
          <w:rFonts w:hint="eastAsia" w:ascii="华文仿宋" w:hAnsi="华文仿宋" w:eastAsia="华文仿宋" w:cs="华文仿宋"/>
          <w:color w:val="000000"/>
          <w:sz w:val="32"/>
          <w:szCs w:val="32"/>
        </w:rPr>
        <w:t>。《授权委托书》上应由</w:t>
      </w:r>
      <w:r>
        <w:rPr>
          <w:rFonts w:hint="eastAsia" w:ascii="华文仿宋" w:hAnsi="华文仿宋" w:eastAsia="华文仿宋" w:cs="华文仿宋"/>
          <w:b/>
          <w:bCs/>
          <w:color w:val="000000"/>
          <w:sz w:val="32"/>
          <w:szCs w:val="32"/>
        </w:rPr>
        <w:t>法定代表人签字或盖章</w:t>
      </w:r>
      <w:r>
        <w:rPr>
          <w:rFonts w:hint="eastAsia" w:ascii="华文仿宋" w:hAnsi="华文仿宋" w:eastAsia="华文仿宋" w:cs="华文仿宋"/>
          <w:color w:val="000000"/>
          <w:sz w:val="32"/>
          <w:szCs w:val="32"/>
        </w:rPr>
        <w:t>，</w:t>
      </w:r>
      <w:r>
        <w:rPr>
          <w:rFonts w:hint="eastAsia" w:ascii="华文仿宋" w:hAnsi="华文仿宋" w:eastAsia="华文仿宋" w:cs="华文仿宋"/>
          <w:b/>
          <w:bCs/>
          <w:color w:val="000000"/>
          <w:sz w:val="32"/>
          <w:szCs w:val="32"/>
        </w:rPr>
        <w:t>并加盖供应商公章</w:t>
      </w:r>
      <w:r>
        <w:rPr>
          <w:rFonts w:hint="eastAsia" w:ascii="仿宋_GB2312" w:hAnsi="华文仿宋" w:eastAsia="仿宋_GB2312" w:cs="华文仿宋"/>
          <w:b w:val="0"/>
          <w:bCs/>
          <w:color w:val="000000"/>
          <w:sz w:val="32"/>
          <w:szCs w:val="32"/>
          <w:lang w:eastAsia="zh-CN"/>
        </w:rPr>
        <w:t>。</w:t>
      </w:r>
    </w:p>
    <w:p w14:paraId="24BE31D3">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华文仿宋" w:eastAsia="仿宋_GB2312" w:cs="华文仿宋"/>
          <w:b w:val="0"/>
          <w:bCs/>
          <w:color w:val="000000"/>
          <w:sz w:val="32"/>
          <w:szCs w:val="32"/>
          <w:lang w:eastAsia="zh-CN"/>
        </w:rPr>
      </w:pPr>
      <w:r>
        <w:rPr>
          <w:rFonts w:hint="eastAsia" w:ascii="仿宋_GB2312" w:hAnsi="华文仿宋" w:eastAsia="仿宋_GB2312" w:cs="华文仿宋"/>
          <w:b w:val="0"/>
          <w:bCs/>
          <w:color w:val="000000"/>
          <w:sz w:val="32"/>
          <w:szCs w:val="32"/>
          <w:lang w:val="en-US" w:eastAsia="zh-CN"/>
        </w:rPr>
        <w:t>5、</w:t>
      </w:r>
      <w:r>
        <w:rPr>
          <w:rFonts w:hint="eastAsia" w:ascii="仿宋_GB2312" w:hAnsi="华文仿宋" w:eastAsia="仿宋_GB2312" w:cs="华文仿宋"/>
          <w:b/>
          <w:bCs w:val="0"/>
          <w:color w:val="000000"/>
          <w:sz w:val="32"/>
          <w:szCs w:val="32"/>
          <w:lang w:val="en-US" w:eastAsia="zh-CN"/>
        </w:rPr>
        <w:t>上传</w:t>
      </w:r>
      <w:r>
        <w:rPr>
          <w:rFonts w:hint="eastAsia" w:ascii="仿宋_GB2312" w:hAnsi="华文仿宋" w:eastAsia="仿宋_GB2312" w:cs="华文仿宋"/>
          <w:b w:val="0"/>
          <w:bCs/>
          <w:color w:val="000000"/>
          <w:sz w:val="32"/>
          <w:szCs w:val="32"/>
          <w:lang w:val="en-US" w:eastAsia="zh-CN"/>
        </w:rPr>
        <w:t>“信用中国”（www.creditchina.gov.cn）和中国政府采购网（www.ccgp.gov.cn）网站上未被列入失信被执行人、重大税收违法案件当事人名单以及政府采购严重违法失信行为记录名单</w:t>
      </w:r>
      <w:r>
        <w:rPr>
          <w:rFonts w:hint="eastAsia" w:ascii="仿宋_GB2312" w:hAnsi="华文仿宋" w:eastAsia="仿宋_GB2312" w:cs="华文仿宋"/>
          <w:b/>
          <w:bCs w:val="0"/>
          <w:color w:val="000000"/>
          <w:sz w:val="32"/>
          <w:szCs w:val="32"/>
          <w:lang w:val="en-US" w:eastAsia="zh-CN"/>
        </w:rPr>
        <w:t>截图，</w:t>
      </w:r>
      <w:r>
        <w:rPr>
          <w:rFonts w:hint="eastAsia" w:ascii="华文仿宋" w:hAnsi="华文仿宋" w:eastAsia="华文仿宋" w:cs="华文仿宋"/>
          <w:b/>
          <w:bCs/>
          <w:color w:val="000000"/>
          <w:sz w:val="32"/>
          <w:szCs w:val="32"/>
        </w:rPr>
        <w:t>并加盖供应商公章</w:t>
      </w:r>
      <w:r>
        <w:rPr>
          <w:rFonts w:hint="eastAsia" w:ascii="仿宋_GB2312" w:hAnsi="华文仿宋" w:eastAsia="仿宋_GB2312" w:cs="华文仿宋"/>
          <w:b w:val="0"/>
          <w:bCs/>
          <w:color w:val="000000"/>
          <w:sz w:val="32"/>
          <w:szCs w:val="32"/>
          <w:lang w:eastAsia="zh-CN"/>
        </w:rPr>
        <w:t>（</w:t>
      </w:r>
      <w:r>
        <w:rPr>
          <w:rFonts w:hint="eastAsia" w:ascii="仿宋_GB2312" w:hAnsi="华文仿宋" w:eastAsia="仿宋_GB2312" w:cs="华文仿宋"/>
          <w:b/>
          <w:bCs w:val="0"/>
          <w:color w:val="000000"/>
          <w:sz w:val="32"/>
          <w:szCs w:val="32"/>
          <w:lang w:eastAsia="zh-CN"/>
        </w:rPr>
        <w:t>要求最新日期</w:t>
      </w:r>
      <w:r>
        <w:rPr>
          <w:rFonts w:hint="eastAsia" w:ascii="仿宋_GB2312" w:hAnsi="华文仿宋" w:eastAsia="仿宋_GB2312" w:cs="华文仿宋"/>
          <w:b w:val="0"/>
          <w:bCs/>
          <w:color w:val="000000"/>
          <w:sz w:val="32"/>
          <w:szCs w:val="32"/>
          <w:lang w:eastAsia="zh-CN"/>
        </w:rPr>
        <w:t>）。</w:t>
      </w:r>
    </w:p>
    <w:p w14:paraId="214427C4">
      <w:pPr>
        <w:pStyle w:val="6"/>
        <w:tabs>
          <w:tab w:val="left" w:pos="540"/>
          <w:tab w:val="left" w:pos="1080"/>
        </w:tabs>
        <w:ind w:firstLine="480"/>
        <w:rPr>
          <w:rFonts w:hint="eastAsia" w:ascii="仿宋_GB2312" w:hAnsi="华文仿宋" w:eastAsia="仿宋_GB2312" w:cs="华文仿宋"/>
          <w:b/>
          <w:bCs w:val="0"/>
          <w:color w:val="000000"/>
          <w:kern w:val="2"/>
          <w:sz w:val="32"/>
          <w:szCs w:val="32"/>
          <w:lang w:val="en-US" w:eastAsia="zh-CN" w:bidi="ar-SA"/>
        </w:rPr>
      </w:pPr>
      <w:r>
        <w:rPr>
          <w:rFonts w:hint="eastAsia" w:ascii="仿宋_GB2312" w:hAnsi="华文仿宋" w:eastAsia="仿宋_GB2312" w:cs="华文仿宋"/>
          <w:b w:val="0"/>
          <w:bCs/>
          <w:color w:val="000000"/>
          <w:kern w:val="2"/>
          <w:sz w:val="32"/>
          <w:szCs w:val="32"/>
          <w:lang w:val="en-US" w:eastAsia="zh-CN" w:bidi="ar-SA"/>
        </w:rPr>
        <w:t>6、报价单</w:t>
      </w:r>
      <w:r>
        <w:rPr>
          <w:rFonts w:hint="eastAsia" w:ascii="仿宋_GB2312" w:hAnsi="华文仿宋" w:eastAsia="仿宋_GB2312" w:cs="华文仿宋"/>
          <w:b/>
          <w:bCs w:val="0"/>
          <w:color w:val="000000"/>
          <w:kern w:val="2"/>
          <w:sz w:val="32"/>
          <w:szCs w:val="32"/>
          <w:lang w:val="en-US" w:eastAsia="zh-CN" w:bidi="ar-SA"/>
        </w:rPr>
        <w:t>（并加盖供应商公章）。</w:t>
      </w:r>
    </w:p>
    <w:p w14:paraId="4D9E481C">
      <w:pPr>
        <w:pStyle w:val="6"/>
        <w:tabs>
          <w:tab w:val="left" w:pos="540"/>
          <w:tab w:val="left" w:pos="1080"/>
        </w:tabs>
        <w:ind w:firstLine="480"/>
        <w:rPr>
          <w:rFonts w:hint="eastAsia" w:ascii="仿宋_GB2312" w:hAnsi="华文仿宋" w:eastAsia="仿宋_GB2312" w:cs="华文仿宋"/>
          <w:b/>
          <w:bCs w:val="0"/>
          <w:color w:val="000000"/>
          <w:kern w:val="2"/>
          <w:sz w:val="32"/>
          <w:szCs w:val="32"/>
          <w:lang w:val="en-US" w:eastAsia="zh-CN" w:bidi="ar-SA"/>
        </w:rPr>
      </w:pPr>
      <w:r>
        <w:rPr>
          <w:rFonts w:hint="eastAsia" w:ascii="仿宋_GB2312" w:hAnsi="华文仿宋" w:eastAsia="仿宋_GB2312" w:cs="华文仿宋"/>
          <w:b w:val="0"/>
          <w:bCs/>
          <w:color w:val="000000"/>
          <w:kern w:val="2"/>
          <w:sz w:val="32"/>
          <w:szCs w:val="32"/>
          <w:lang w:val="en-US" w:eastAsia="zh-CN" w:bidi="ar-SA"/>
        </w:rPr>
        <w:t>7、服务承诺书（施工期间安全措施、完成时限等方面）</w:t>
      </w:r>
      <w:r>
        <w:rPr>
          <w:rFonts w:hint="eastAsia" w:ascii="仿宋_GB2312" w:hAnsi="华文仿宋" w:eastAsia="仿宋_GB2312" w:cs="华文仿宋"/>
          <w:b/>
          <w:bCs w:val="0"/>
          <w:color w:val="000000"/>
          <w:kern w:val="2"/>
          <w:sz w:val="32"/>
          <w:szCs w:val="32"/>
          <w:lang w:val="en-US" w:eastAsia="zh-CN" w:bidi="ar-SA"/>
        </w:rPr>
        <w:t>（加盖供应商公章）。</w:t>
      </w:r>
    </w:p>
    <w:p w14:paraId="5B5DFBC9">
      <w:pPr>
        <w:pStyle w:val="4"/>
        <w:numPr>
          <w:ilvl w:val="0"/>
          <w:numId w:val="0"/>
        </w:numPr>
        <w:ind w:firstLine="640" w:firstLineChars="200"/>
        <w:rPr>
          <w:rFonts w:hint="eastAsia" w:ascii="仿宋_GB2312" w:hAnsi="华文仿宋" w:eastAsia="仿宋_GB2312" w:cs="华文仿宋"/>
          <w:b/>
          <w:bCs w:val="0"/>
          <w:color w:val="FF0000"/>
          <w:kern w:val="2"/>
          <w:sz w:val="32"/>
          <w:szCs w:val="32"/>
          <w:lang w:val="en-US" w:eastAsia="zh-CN" w:bidi="ar-SA"/>
        </w:rPr>
      </w:pPr>
      <w:r>
        <w:rPr>
          <w:rFonts w:hint="eastAsia" w:ascii="仿宋_GB2312" w:hAnsi="华文仿宋" w:eastAsia="仿宋_GB2312" w:cs="华文仿宋"/>
          <w:b w:val="0"/>
          <w:bCs/>
          <w:color w:val="000000"/>
          <w:kern w:val="2"/>
          <w:sz w:val="32"/>
          <w:szCs w:val="32"/>
          <w:lang w:val="en-US" w:eastAsia="zh-CN" w:bidi="ar-SA"/>
        </w:rPr>
        <w:t>8、</w:t>
      </w:r>
      <w:r>
        <w:rPr>
          <w:rFonts w:hint="eastAsia" w:ascii="仿宋_GB2312" w:hAnsi="华文仿宋" w:eastAsia="仿宋_GB2312" w:cs="华文仿宋"/>
          <w:b/>
          <w:bCs w:val="0"/>
          <w:color w:val="FF0000"/>
          <w:kern w:val="2"/>
          <w:sz w:val="32"/>
          <w:szCs w:val="32"/>
          <w:lang w:val="en-US" w:eastAsia="zh-CN" w:bidi="ar-SA"/>
        </w:rPr>
        <w:t>上传原件彩色扫描件或彩色照片,不可上传黑白件。</w:t>
      </w:r>
    </w:p>
    <w:p w14:paraId="49F27D89">
      <w:pPr>
        <w:pStyle w:val="6"/>
        <w:widowControl/>
        <w:ind w:left="480"/>
        <w:rPr>
          <w:rFonts w:hint="eastAsia" w:ascii="仿宋_GB2312" w:hAnsi="仿宋" w:eastAsia="仿宋_GB2312" w:cs="宋体"/>
          <w:color w:val="000000"/>
          <w:kern w:val="0"/>
          <w:sz w:val="28"/>
          <w:szCs w:val="28"/>
          <w:lang w:val="en-US"/>
        </w:rPr>
      </w:pPr>
    </w:p>
    <w:p w14:paraId="7544F44E">
      <w:pPr>
        <w:pStyle w:val="6"/>
        <w:widowControl/>
        <w:numPr>
          <w:ilvl w:val="0"/>
          <w:numId w:val="0"/>
        </w:numPr>
        <w:ind w:left="480" w:leftChars="0" w:right="0" w:rightChars="0"/>
        <w:rPr>
          <w:rFonts w:hint="eastAsia" w:ascii="仿宋_GB2312" w:hAnsi="仿宋" w:eastAsia="仿宋_GB2312" w:cs="宋体"/>
          <w:b/>
          <w:bCs/>
          <w:color w:val="000000"/>
          <w:kern w:val="0"/>
          <w:sz w:val="28"/>
          <w:szCs w:val="28"/>
          <w:lang w:val="en-US"/>
        </w:rPr>
      </w:pPr>
      <w:r>
        <w:rPr>
          <w:rFonts w:hint="eastAsia" w:ascii="仿宋_GB2312" w:hAnsi="仿宋" w:eastAsia="仿宋_GB2312" w:cs="宋体"/>
          <w:b/>
          <w:bCs/>
          <w:color w:val="000000"/>
          <w:kern w:val="0"/>
          <w:sz w:val="28"/>
          <w:szCs w:val="28"/>
          <w:lang w:eastAsia="zh-CN"/>
        </w:rPr>
        <w:t>四、检测设备清单及要求</w:t>
      </w:r>
    </w:p>
    <w:p w14:paraId="7DE75300">
      <w:pPr>
        <w:pStyle w:val="6"/>
        <w:widowControl/>
        <w:rPr>
          <w:rFonts w:hint="eastAsia" w:ascii="仿宋_GB2312" w:hAnsi="仿宋" w:eastAsia="仿宋_GB2312" w:cs="宋体"/>
          <w:color w:val="000000"/>
          <w:kern w:val="0"/>
          <w:sz w:val="28"/>
          <w:szCs w:val="28"/>
          <w:lang w:val="en-US"/>
        </w:rPr>
      </w:pPr>
      <w:r>
        <w:rPr>
          <w:rFonts w:hint="eastAsia" w:ascii="仿宋_GB2312" w:hAnsi="仿宋" w:eastAsia="仿宋_GB2312" w:cs="宋体"/>
          <w:color w:val="000000"/>
          <w:kern w:val="0"/>
          <w:sz w:val="28"/>
          <w:szCs w:val="28"/>
          <w:lang w:eastAsia="zh-CN"/>
        </w:rPr>
        <w:object>
          <v:shape id="_x0000_i1026" o:spt="75" alt="" type="#_x0000_t75" style="height:201.2pt;width:661pt;" o:ole="t" filled="f" o:preferrelative="t" stroked="f" coordsize="21600,21600">
            <v:path/>
            <v:fill on="f" focussize="0,0"/>
            <v:stroke on="f"/>
            <v:imagedata r:id="rId5" o:title=""/>
            <o:lock v:ext="edit" aspectratio="t"/>
            <w10:wrap type="none"/>
            <w10:anchorlock/>
          </v:shape>
          <o:OLEObject Type="Embed" ProgID="Excel.Sheet.8" ShapeID="_x0000_i1026" DrawAspect="Content" ObjectID="_1468075725" r:id="rId4">
            <o:LockedField>false</o:LockedField>
          </o:OLEObject>
        </w:object>
      </w:r>
      <w:r>
        <w:rPr>
          <w:rFonts w:hint="eastAsia" w:ascii="仿宋_GB2312" w:hAnsi="仿宋" w:eastAsia="仿宋_GB2312" w:cs="宋体"/>
          <w:color w:val="000000"/>
          <w:kern w:val="0"/>
          <w:sz w:val="28"/>
          <w:szCs w:val="28"/>
          <w:lang w:val="en-US" w:eastAsia="zh-CN" w:bidi="ar"/>
        </w:rPr>
        <w:t>3、检测结果时限：10个工作日检测完成并出具检测报告</w:t>
      </w:r>
      <w:bookmarkStart w:id="0" w:name="_GoBack"/>
      <w:bookmarkEnd w:id="0"/>
    </w:p>
    <w:p w14:paraId="1EDF3933">
      <w:pPr>
        <w:keepNext w:val="0"/>
        <w:keepLines w:val="0"/>
        <w:widowControl w:val="0"/>
        <w:suppressLineNumbers w:val="0"/>
        <w:spacing w:before="0" w:beforeAutospacing="0" w:after="0" w:afterAutospacing="0" w:line="560" w:lineRule="exact"/>
        <w:ind w:right="0"/>
        <w:jc w:val="both"/>
        <w:rPr>
          <w:rFonts w:hint="eastAsia" w:ascii="仿宋_GB2312" w:hAnsi="仿宋" w:eastAsia="仿宋_GB2312" w:cs="宋体"/>
          <w:color w:val="000000"/>
          <w:kern w:val="0"/>
          <w:sz w:val="28"/>
          <w:szCs w:val="28"/>
          <w:lang w:val="en-US"/>
        </w:rPr>
      </w:pPr>
      <w:r>
        <w:rPr>
          <w:rFonts w:hint="eastAsia" w:ascii="仿宋_GB2312" w:hAnsi="仿宋" w:eastAsia="仿宋_GB2312" w:cs="宋体"/>
          <w:color w:val="000000"/>
          <w:kern w:val="0"/>
          <w:sz w:val="28"/>
          <w:szCs w:val="28"/>
          <w:lang w:val="en-US" w:eastAsia="zh-CN" w:bidi="ar"/>
        </w:rPr>
        <w:t>4、付款方式：合同签订后，检测完成并出具检测报告，</w:t>
      </w:r>
      <w:r>
        <w:rPr>
          <w:rFonts w:hint="eastAsia" w:ascii="仿宋_GB2312" w:hAnsi="仿宋_GB2312" w:eastAsia="仿宋_GB2312" w:cs="仿宋_GB2312"/>
          <w:color w:val="auto"/>
          <w:sz w:val="32"/>
          <w:szCs w:val="32"/>
          <w:lang w:val="en-US" w:eastAsia="zh-CN"/>
        </w:rPr>
        <w:t>验收合格后开具可网上查询的正规发票，支付合同金额100%</w:t>
      </w:r>
    </w:p>
    <w:p w14:paraId="590F3961">
      <w:pPr>
        <w:pStyle w:val="7"/>
        <w:widowControl/>
        <w:rPr>
          <w:rFonts w:hint="eastAsia" w:ascii="仿宋_GB2312" w:hAnsi="仿宋" w:eastAsia="仿宋_GB2312" w:cs="宋体"/>
          <w:color w:val="000000"/>
          <w:kern w:val="0"/>
          <w:sz w:val="28"/>
          <w:szCs w:val="28"/>
          <w:lang w:eastAsia="zh-CN"/>
        </w:rPr>
      </w:pPr>
      <w:r>
        <w:rPr>
          <w:rFonts w:hint="eastAsia" w:ascii="仿宋_GB2312" w:hAnsi="仿宋" w:eastAsia="仿宋_GB2312" w:cs="宋体"/>
          <w:color w:val="000000"/>
          <w:kern w:val="0"/>
          <w:sz w:val="28"/>
          <w:szCs w:val="28"/>
          <w:lang w:val="en-US"/>
        </w:rPr>
        <w:t>5</w:t>
      </w:r>
      <w:r>
        <w:rPr>
          <w:rFonts w:hint="eastAsia" w:ascii="仿宋_GB2312" w:hAnsi="仿宋" w:eastAsia="仿宋_GB2312" w:cs="宋体"/>
          <w:color w:val="000000"/>
          <w:kern w:val="0"/>
          <w:sz w:val="28"/>
          <w:szCs w:val="28"/>
          <w:lang w:eastAsia="zh-CN"/>
        </w:rPr>
        <w:t>、合同期一年</w:t>
      </w:r>
    </w:p>
    <w:p w14:paraId="5E135123">
      <w:pPr>
        <w:pStyle w:val="7"/>
        <w:widowControl/>
        <w:rPr>
          <w:rFonts w:hint="eastAsia" w:ascii="仿宋_GB2312" w:hAnsi="仿宋" w:eastAsia="仿宋_GB2312" w:cs="宋体"/>
          <w:color w:val="000000"/>
          <w:kern w:val="0"/>
          <w:sz w:val="28"/>
          <w:szCs w:val="28"/>
          <w:lang w:val="en-US" w:eastAsia="zh-CN"/>
        </w:rPr>
      </w:pPr>
      <w:r>
        <w:rPr>
          <w:rFonts w:hint="eastAsia" w:ascii="仿宋_GB2312" w:hAnsi="华文仿宋" w:eastAsia="仿宋_GB2312" w:cs="华文仿宋"/>
          <w:b/>
          <w:bCs w:val="0"/>
          <w:color w:val="000000"/>
          <w:sz w:val="32"/>
          <w:szCs w:val="32"/>
          <w:lang w:val="en-US" w:eastAsia="zh-CN"/>
        </w:rPr>
        <w:t>备注：报价单自制并加盖公章（注明联系人、联系方式）。</w:t>
      </w:r>
    </w:p>
    <w:p w14:paraId="698B105F">
      <w:pPr>
        <w:keepNext w:val="0"/>
        <w:keepLines w:val="0"/>
        <w:widowControl w:val="0"/>
        <w:suppressLineNumbers w:val="0"/>
        <w:spacing w:before="0" w:beforeAutospacing="0" w:after="0" w:afterAutospacing="0"/>
        <w:ind w:left="0" w:right="0"/>
        <w:jc w:val="both"/>
        <w:rPr>
          <w:lang w:val="en-US"/>
        </w:rPr>
      </w:pPr>
    </w:p>
    <w:p w14:paraId="65B7A8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4"/>
      <w:lvlText w:val="%1."/>
      <w:lvlJc w:val="left"/>
      <w:pPr>
        <w:tabs>
          <w:tab w:val="left" w:pos="468"/>
        </w:tabs>
        <w:ind w:left="468" w:hanging="468"/>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360"/>
        </w:tabs>
        <w:ind w:left="3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WMxMTQ3Y2U4ODk1ZDM3NWU2NWY4MjNkOWRmNzcifQ=="/>
  </w:docVars>
  <w:rsids>
    <w:rsidRoot w:val="265A0A66"/>
    <w:rsid w:val="0D110C4F"/>
    <w:rsid w:val="265A0A66"/>
    <w:rsid w:val="27A858B9"/>
    <w:rsid w:val="2B745883"/>
    <w:rsid w:val="367F3B47"/>
    <w:rsid w:val="483A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60" w:lineRule="exact"/>
      <w:outlineLvl w:val="0"/>
    </w:pPr>
    <w:rPr>
      <w:rFonts w:eastAsia="仿宋_GB2312"/>
      <w:kern w:val="44"/>
      <w:sz w:val="32"/>
    </w:rPr>
  </w:style>
  <w:style w:type="paragraph" w:styleId="2">
    <w:name w:val="heading 2"/>
    <w:basedOn w:val="3"/>
    <w:next w:val="1"/>
    <w:unhideWhenUsed/>
    <w:qFormat/>
    <w:uiPriority w:val="0"/>
    <w:pPr>
      <w:spacing w:before="260" w:after="260" w:line="416" w:lineRule="auto"/>
      <w:outlineLvl w:val="1"/>
    </w:pPr>
    <w:rPr>
      <w:rFonts w:ascii="Arial" w:hAnsi="Arial" w:eastAsia="黑体"/>
      <w:bCs/>
      <w:sz w:val="32"/>
      <w:szCs w:val="32"/>
    </w:rPr>
  </w:style>
  <w:style w:type="paragraph" w:styleId="4">
    <w:name w:val="heading 3"/>
    <w:basedOn w:val="1"/>
    <w:next w:val="1"/>
    <w:qFormat/>
    <w:uiPriority w:val="0"/>
    <w:pPr>
      <w:keepNext/>
      <w:numPr>
        <w:ilvl w:val="0"/>
        <w:numId w:val="1"/>
      </w:numPr>
      <w:outlineLvl w:val="2"/>
    </w:pPr>
    <w:rPr>
      <w:b/>
      <w:bCs/>
      <w:sz w:val="28"/>
      <w:szCs w:val="24"/>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keepNext w:val="0"/>
      <w:keepLines w:val="0"/>
      <w:widowControl w:val="0"/>
      <w:suppressLineNumbers w:val="0"/>
      <w:spacing w:before="0" w:beforeAutospacing="0" w:after="0" w:afterAutospacing="0"/>
      <w:ind w:left="0" w:right="0" w:firstLine="420"/>
      <w:jc w:val="both"/>
    </w:pPr>
    <w:rPr>
      <w:rFonts w:ascii="Arial" w:hAnsi="Arial" w:eastAsia="宋体" w:cs="Times New Roman"/>
      <w:kern w:val="2"/>
      <w:sz w:val="21"/>
      <w:szCs w:val="21"/>
      <w:lang w:val="en-US" w:eastAsia="zh-CN" w:bidi="ar"/>
    </w:rPr>
  </w:style>
  <w:style w:type="paragraph" w:styleId="6">
    <w:name w:val="Body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Times New Roman"/>
      <w:color w:val="0000FF"/>
      <w:kern w:val="2"/>
      <w:sz w:val="24"/>
      <w:szCs w:val="24"/>
      <w:lang w:val="en-US" w:eastAsia="zh-CN" w:bidi="ar"/>
    </w:rPr>
  </w:style>
  <w:style w:type="paragraph" w:styleId="7">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customStyle="1" w:styleId="10">
    <w:name w:val="正文格式"/>
    <w:basedOn w:val="1"/>
    <w:qFormat/>
    <w:uiPriority w:val="0"/>
    <w:pPr>
      <w:widowControl/>
      <w:adjustRightInd w:val="0"/>
      <w:snapToGrid w:val="0"/>
      <w:spacing w:line="360" w:lineRule="auto"/>
      <w:jc w:val="center"/>
      <w:textAlignment w:val="baseline"/>
    </w:pPr>
    <w:rPr>
      <w:rFonts w:ascii="Times New Roman" w:hAnsi="Times New Roman" w:eastAsia="宋体" w:cs="Times New Roman"/>
      <w:kern w:val="24"/>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694</Words>
  <Characters>777</Characters>
  <Lines>0</Lines>
  <Paragraphs>0</Paragraphs>
  <TotalTime>11</TotalTime>
  <ScaleCrop>false</ScaleCrop>
  <LinksUpToDate>false</LinksUpToDate>
  <CharactersWithSpaces>779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2023-12-05T09:18:00Z</dcterms:created>
  <dc:creator>Administrator</dc:creator>
  <cp:lastModifiedBy>西域雄鹰</cp:lastModifiedBy>
  <dcterms:modified xsi:type="dcterms:W3CDTF">2024-10-18T10:24:03Z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BB98E2F678BC4F3282E3504369FED65F_13</vt:lpwstr>
  </property>
</Properties>
</file>