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CA874">
      <w:pPr>
        <w:rPr>
          <w:rFonts w:hint="eastAsia"/>
          <w:lang w:val="en-US" w:eastAsia="zh-CN"/>
        </w:rPr>
      </w:pPr>
      <w:r>
        <w:rPr>
          <w:rFonts w:hint="eastAsia"/>
          <w:lang w:val="en-US" w:eastAsia="zh-CN"/>
        </w:rPr>
        <w:t xml:space="preserve">                          </w:t>
      </w:r>
      <w:bookmarkStart w:id="0" w:name="_GoBack"/>
      <w:bookmarkEnd w:id="0"/>
      <w:r>
        <w:rPr>
          <w:rFonts w:hint="eastAsia"/>
          <w:b/>
          <w:bCs/>
          <w:sz w:val="52"/>
          <w:szCs w:val="52"/>
          <w:lang w:val="en-US" w:eastAsia="zh-CN"/>
        </w:rPr>
        <w:t xml:space="preserve">           设备采购</w:t>
      </w:r>
    </w:p>
    <w:p w14:paraId="093962DF">
      <w:pPr>
        <w:pStyle w:val="2"/>
        <w:rPr>
          <w:rFonts w:hint="default"/>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958"/>
        <w:gridCol w:w="6786"/>
        <w:gridCol w:w="3148"/>
        <w:gridCol w:w="915"/>
        <w:gridCol w:w="738"/>
        <w:gridCol w:w="855"/>
      </w:tblGrid>
      <w:tr w14:paraId="27DA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center"/>
          </w:tcPr>
          <w:p w14:paraId="34A754C4">
            <w:pPr>
              <w:jc w:val="center"/>
              <w:rPr>
                <w:rFonts w:hint="eastAsia" w:ascii="宋体" w:hAnsi="宋体" w:eastAsia="宋体" w:cs="宋体"/>
                <w:b/>
                <w:bCs/>
                <w:sz w:val="24"/>
                <w:szCs w:val="32"/>
              </w:rPr>
            </w:pPr>
            <w:r>
              <w:rPr>
                <w:rFonts w:hint="eastAsia" w:ascii="宋体" w:hAnsi="宋体" w:eastAsia="宋体" w:cs="宋体"/>
                <w:b/>
                <w:bCs/>
                <w:sz w:val="24"/>
                <w:szCs w:val="32"/>
              </w:rPr>
              <w:t>序号</w:t>
            </w:r>
          </w:p>
        </w:tc>
        <w:tc>
          <w:tcPr>
            <w:tcW w:w="958" w:type="dxa"/>
            <w:vAlign w:val="center"/>
          </w:tcPr>
          <w:p w14:paraId="126BA8E4">
            <w:pPr>
              <w:jc w:val="center"/>
              <w:rPr>
                <w:rFonts w:hint="eastAsia" w:ascii="宋体" w:hAnsi="宋体" w:eastAsia="宋体" w:cs="宋体"/>
                <w:b/>
                <w:bCs/>
                <w:sz w:val="24"/>
                <w:szCs w:val="32"/>
              </w:rPr>
            </w:pPr>
            <w:r>
              <w:rPr>
                <w:rFonts w:hint="eastAsia" w:ascii="宋体" w:hAnsi="宋体" w:eastAsia="宋体" w:cs="宋体"/>
                <w:b/>
                <w:bCs/>
                <w:sz w:val="24"/>
                <w:szCs w:val="32"/>
              </w:rPr>
              <w:t>名称</w:t>
            </w:r>
          </w:p>
        </w:tc>
        <w:tc>
          <w:tcPr>
            <w:tcW w:w="6786" w:type="dxa"/>
            <w:vAlign w:val="center"/>
          </w:tcPr>
          <w:p w14:paraId="473AE375">
            <w:pPr>
              <w:jc w:val="center"/>
              <w:rPr>
                <w:rFonts w:hint="eastAsia" w:ascii="宋体" w:hAnsi="宋体" w:eastAsia="宋体" w:cs="宋体"/>
                <w:b/>
                <w:bCs/>
                <w:sz w:val="24"/>
                <w:szCs w:val="32"/>
              </w:rPr>
            </w:pPr>
            <w:r>
              <w:rPr>
                <w:rFonts w:hint="eastAsia" w:ascii="宋体" w:hAnsi="宋体" w:eastAsia="宋体" w:cs="宋体"/>
                <w:b/>
                <w:bCs/>
                <w:sz w:val="24"/>
                <w:szCs w:val="32"/>
              </w:rPr>
              <w:t>参数</w:t>
            </w:r>
          </w:p>
        </w:tc>
        <w:tc>
          <w:tcPr>
            <w:tcW w:w="3148" w:type="dxa"/>
            <w:vAlign w:val="center"/>
          </w:tcPr>
          <w:p w14:paraId="3934D4EC">
            <w:pPr>
              <w:jc w:val="center"/>
              <w:rPr>
                <w:rFonts w:hint="eastAsia" w:ascii="宋体" w:hAnsi="宋体" w:eastAsia="宋体" w:cs="宋体"/>
                <w:b/>
                <w:bCs/>
                <w:sz w:val="24"/>
                <w:szCs w:val="32"/>
              </w:rPr>
            </w:pPr>
            <w:r>
              <w:rPr>
                <w:rFonts w:hint="eastAsia" w:ascii="宋体" w:hAnsi="宋体" w:eastAsia="宋体" w:cs="宋体"/>
                <w:b/>
                <w:bCs/>
                <w:sz w:val="24"/>
                <w:szCs w:val="32"/>
              </w:rPr>
              <w:t>图片</w:t>
            </w:r>
          </w:p>
        </w:tc>
        <w:tc>
          <w:tcPr>
            <w:tcW w:w="915" w:type="dxa"/>
            <w:vAlign w:val="center"/>
          </w:tcPr>
          <w:p w14:paraId="3AD93E45">
            <w:pPr>
              <w:jc w:val="center"/>
              <w:rPr>
                <w:rFonts w:hint="eastAsia" w:ascii="宋体" w:hAnsi="宋体" w:eastAsia="宋体" w:cs="宋体"/>
                <w:b/>
                <w:bCs/>
                <w:sz w:val="24"/>
                <w:szCs w:val="32"/>
              </w:rPr>
            </w:pPr>
            <w:r>
              <w:rPr>
                <w:rFonts w:hint="eastAsia" w:ascii="宋体" w:hAnsi="宋体" w:eastAsia="宋体" w:cs="宋体"/>
                <w:b/>
                <w:bCs/>
                <w:sz w:val="24"/>
                <w:szCs w:val="32"/>
              </w:rPr>
              <w:t>单价（元）</w:t>
            </w:r>
          </w:p>
        </w:tc>
        <w:tc>
          <w:tcPr>
            <w:tcW w:w="738" w:type="dxa"/>
            <w:vAlign w:val="center"/>
          </w:tcPr>
          <w:p w14:paraId="3B36C36B">
            <w:pPr>
              <w:jc w:val="center"/>
              <w:rPr>
                <w:rFonts w:hint="eastAsia" w:ascii="宋体" w:hAnsi="宋体" w:eastAsia="宋体" w:cs="宋体"/>
                <w:b/>
                <w:bCs/>
                <w:sz w:val="24"/>
                <w:szCs w:val="32"/>
              </w:rPr>
            </w:pPr>
            <w:r>
              <w:rPr>
                <w:rFonts w:hint="eastAsia" w:ascii="宋体" w:hAnsi="宋体" w:eastAsia="宋体" w:cs="宋体"/>
                <w:b/>
                <w:bCs/>
                <w:sz w:val="24"/>
                <w:szCs w:val="32"/>
              </w:rPr>
              <w:t>数量</w:t>
            </w:r>
          </w:p>
        </w:tc>
        <w:tc>
          <w:tcPr>
            <w:tcW w:w="855" w:type="dxa"/>
            <w:vAlign w:val="center"/>
          </w:tcPr>
          <w:p w14:paraId="3EF3BE5B">
            <w:pPr>
              <w:jc w:val="center"/>
              <w:rPr>
                <w:rFonts w:hint="eastAsia" w:ascii="宋体" w:hAnsi="宋体" w:eastAsia="宋体" w:cs="宋体"/>
                <w:b/>
                <w:bCs/>
                <w:sz w:val="24"/>
                <w:szCs w:val="32"/>
              </w:rPr>
            </w:pPr>
            <w:r>
              <w:rPr>
                <w:rFonts w:hint="eastAsia" w:ascii="宋体" w:hAnsi="宋体" w:eastAsia="宋体" w:cs="宋体"/>
                <w:b/>
                <w:bCs/>
                <w:sz w:val="24"/>
                <w:szCs w:val="32"/>
              </w:rPr>
              <w:t>合计（元）</w:t>
            </w:r>
          </w:p>
        </w:tc>
      </w:tr>
      <w:tr w14:paraId="5F11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9658719">
            <w:pPr>
              <w:jc w:val="center"/>
              <w:rPr>
                <w:rFonts w:hint="eastAsia" w:ascii="宋体" w:hAnsi="宋体" w:eastAsia="宋体" w:cs="宋体"/>
              </w:rPr>
            </w:pPr>
          </w:p>
          <w:p w14:paraId="236C097A">
            <w:pPr>
              <w:pStyle w:val="2"/>
              <w:rPr>
                <w:rFonts w:hint="eastAsia" w:ascii="宋体" w:hAnsi="宋体" w:eastAsia="宋体" w:cs="宋体"/>
              </w:rPr>
            </w:pPr>
          </w:p>
          <w:p w14:paraId="166D8FA2">
            <w:pPr>
              <w:pStyle w:val="2"/>
              <w:rPr>
                <w:rFonts w:hint="eastAsia" w:ascii="宋体" w:hAnsi="宋体" w:eastAsia="宋体" w:cs="宋体"/>
              </w:rPr>
            </w:pPr>
          </w:p>
          <w:p w14:paraId="67E8BB2A">
            <w:pPr>
              <w:pStyle w:val="2"/>
              <w:rPr>
                <w:rFonts w:hint="eastAsia" w:ascii="宋体" w:hAnsi="宋体" w:eastAsia="宋体" w:cs="宋体"/>
              </w:rPr>
            </w:pPr>
          </w:p>
          <w:p w14:paraId="2AA6EA22">
            <w:pPr>
              <w:pStyle w:val="2"/>
              <w:rPr>
                <w:rFonts w:hint="eastAsia" w:ascii="宋体" w:hAnsi="宋体" w:eastAsia="宋体" w:cs="宋体"/>
              </w:rPr>
            </w:pPr>
          </w:p>
          <w:p w14:paraId="4095CE4A">
            <w:pPr>
              <w:pStyle w:val="2"/>
              <w:rPr>
                <w:rFonts w:hint="eastAsia" w:ascii="宋体" w:hAnsi="宋体" w:eastAsia="宋体" w:cs="宋体"/>
              </w:rPr>
            </w:pPr>
          </w:p>
          <w:p w14:paraId="433294E5">
            <w:pPr>
              <w:pStyle w:val="2"/>
              <w:rPr>
                <w:rFonts w:hint="eastAsia" w:ascii="宋体" w:hAnsi="宋体" w:eastAsia="宋体" w:cs="宋体"/>
              </w:rPr>
            </w:pPr>
          </w:p>
          <w:p w14:paraId="3DCD5D60">
            <w:pPr>
              <w:pStyle w:val="2"/>
              <w:rPr>
                <w:rFonts w:hint="eastAsia" w:ascii="宋体" w:hAnsi="宋体" w:eastAsia="宋体" w:cs="宋体"/>
              </w:rPr>
            </w:pPr>
          </w:p>
          <w:p w14:paraId="07964FC4">
            <w:pPr>
              <w:pStyle w:val="2"/>
              <w:rPr>
                <w:rFonts w:hint="eastAsia" w:ascii="宋体" w:hAnsi="宋体" w:eastAsia="宋体" w:cs="宋体"/>
              </w:rPr>
            </w:pPr>
          </w:p>
          <w:p w14:paraId="10F68F36">
            <w:pPr>
              <w:pStyle w:val="2"/>
              <w:rPr>
                <w:rFonts w:hint="eastAsia" w:ascii="宋体" w:hAnsi="宋体" w:eastAsia="宋体" w:cs="宋体"/>
              </w:rPr>
            </w:pPr>
          </w:p>
          <w:p w14:paraId="2828DC3F">
            <w:pPr>
              <w:pStyle w:val="2"/>
              <w:rPr>
                <w:rFonts w:hint="eastAsia" w:ascii="宋体" w:hAnsi="宋体" w:eastAsia="宋体" w:cs="宋体"/>
              </w:rPr>
            </w:pPr>
          </w:p>
          <w:p w14:paraId="664C2706">
            <w:pPr>
              <w:pStyle w:val="2"/>
              <w:rPr>
                <w:rFonts w:hint="eastAsia" w:ascii="宋体" w:hAnsi="宋体" w:eastAsia="宋体" w:cs="宋体"/>
                <w:lang w:val="en-US" w:eastAsia="zh-CN"/>
              </w:rPr>
            </w:pPr>
            <w:r>
              <w:rPr>
                <w:rFonts w:hint="eastAsia" w:ascii="宋体" w:hAnsi="宋体" w:eastAsia="宋体" w:cs="宋体"/>
                <w:lang w:val="en-US" w:eastAsia="zh-CN"/>
              </w:rPr>
              <w:t>1</w:t>
            </w:r>
          </w:p>
        </w:tc>
        <w:tc>
          <w:tcPr>
            <w:tcW w:w="958" w:type="dxa"/>
          </w:tcPr>
          <w:p w14:paraId="65C8C4F2">
            <w:pPr>
              <w:jc w:val="center"/>
              <w:rPr>
                <w:rFonts w:hint="eastAsia" w:ascii="宋体" w:hAnsi="宋体" w:eastAsia="宋体" w:cs="宋体"/>
              </w:rPr>
            </w:pPr>
          </w:p>
          <w:p w14:paraId="4B28C454">
            <w:pPr>
              <w:jc w:val="center"/>
              <w:rPr>
                <w:rFonts w:hint="eastAsia" w:ascii="宋体" w:hAnsi="宋体" w:eastAsia="宋体" w:cs="宋体"/>
              </w:rPr>
            </w:pPr>
          </w:p>
          <w:p w14:paraId="1C5CA84B">
            <w:pPr>
              <w:jc w:val="center"/>
              <w:rPr>
                <w:rFonts w:hint="eastAsia" w:ascii="宋体" w:hAnsi="宋体" w:eastAsia="宋体" w:cs="宋体"/>
              </w:rPr>
            </w:pPr>
          </w:p>
          <w:p w14:paraId="732796BA">
            <w:pPr>
              <w:jc w:val="center"/>
              <w:rPr>
                <w:rFonts w:hint="eastAsia" w:ascii="宋体" w:hAnsi="宋体" w:eastAsia="宋体" w:cs="宋体"/>
              </w:rPr>
            </w:pPr>
          </w:p>
          <w:p w14:paraId="39C0CDDD">
            <w:pPr>
              <w:jc w:val="center"/>
              <w:rPr>
                <w:rFonts w:hint="eastAsia" w:ascii="宋体" w:hAnsi="宋体" w:eastAsia="宋体" w:cs="宋体"/>
              </w:rPr>
            </w:pPr>
          </w:p>
          <w:p w14:paraId="4D65BE3A">
            <w:pPr>
              <w:jc w:val="center"/>
              <w:rPr>
                <w:rFonts w:hint="eastAsia" w:ascii="宋体" w:hAnsi="宋体" w:eastAsia="宋体" w:cs="宋体"/>
              </w:rPr>
            </w:pPr>
          </w:p>
          <w:p w14:paraId="5BCF48E7">
            <w:pPr>
              <w:jc w:val="center"/>
              <w:rPr>
                <w:rFonts w:hint="eastAsia" w:ascii="宋体" w:hAnsi="宋体" w:eastAsia="宋体" w:cs="宋体"/>
              </w:rPr>
            </w:pPr>
          </w:p>
          <w:p w14:paraId="1D0F9426">
            <w:pPr>
              <w:jc w:val="center"/>
              <w:rPr>
                <w:rFonts w:hint="eastAsia" w:ascii="宋体" w:hAnsi="宋体" w:eastAsia="宋体" w:cs="宋体"/>
              </w:rPr>
            </w:pPr>
          </w:p>
          <w:p w14:paraId="703BF6B2">
            <w:pPr>
              <w:jc w:val="center"/>
              <w:rPr>
                <w:rFonts w:hint="eastAsia" w:ascii="宋体" w:hAnsi="宋体" w:eastAsia="宋体" w:cs="宋体"/>
              </w:rPr>
            </w:pPr>
          </w:p>
          <w:p w14:paraId="1DC1496E">
            <w:pPr>
              <w:jc w:val="center"/>
              <w:rPr>
                <w:rFonts w:hint="eastAsia" w:ascii="宋体" w:hAnsi="宋体" w:eastAsia="宋体" w:cs="宋体"/>
              </w:rPr>
            </w:pPr>
          </w:p>
          <w:p w14:paraId="4B5894AB">
            <w:pPr>
              <w:jc w:val="center"/>
              <w:rPr>
                <w:rFonts w:hint="eastAsia" w:ascii="宋体" w:hAnsi="宋体" w:eastAsia="宋体" w:cs="宋体"/>
              </w:rPr>
            </w:pPr>
          </w:p>
          <w:p w14:paraId="73762570">
            <w:pPr>
              <w:jc w:val="center"/>
              <w:rPr>
                <w:rFonts w:hint="eastAsia" w:ascii="宋体" w:hAnsi="宋体" w:eastAsia="宋体" w:cs="宋体"/>
              </w:rPr>
            </w:pPr>
          </w:p>
          <w:p w14:paraId="16FC7312">
            <w:pPr>
              <w:jc w:val="center"/>
              <w:rPr>
                <w:rFonts w:hint="eastAsia" w:ascii="宋体" w:hAnsi="宋体" w:eastAsia="宋体" w:cs="宋体"/>
              </w:rPr>
            </w:pPr>
            <w:r>
              <w:rPr>
                <w:rFonts w:hint="eastAsia" w:ascii="宋体" w:hAnsi="宋体" w:eastAsia="宋体" w:cs="宋体"/>
              </w:rPr>
              <w:t>穿越机</w:t>
            </w:r>
          </w:p>
        </w:tc>
        <w:tc>
          <w:tcPr>
            <w:tcW w:w="6786" w:type="dxa"/>
            <w:vAlign w:val="center"/>
          </w:tcPr>
          <w:p w14:paraId="6DD73AB9">
            <w:pPr>
              <w:jc w:val="left"/>
              <w:rPr>
                <w:rFonts w:hint="eastAsia" w:ascii="宋体" w:hAnsi="宋体" w:eastAsia="宋体" w:cs="宋体"/>
              </w:rPr>
            </w:pPr>
            <w:r>
              <w:rPr>
                <w:rFonts w:hint="eastAsia" w:ascii="宋体" w:hAnsi="宋体" w:eastAsia="宋体" w:cs="宋体"/>
              </w:rPr>
              <w:t>起飞重量约≤377克</w:t>
            </w:r>
          </w:p>
          <w:p w14:paraId="74F4CC75">
            <w:pPr>
              <w:jc w:val="left"/>
              <w:rPr>
                <w:rFonts w:hint="eastAsia" w:ascii="宋体" w:hAnsi="宋体" w:eastAsia="宋体" w:cs="宋体"/>
              </w:rPr>
            </w:pPr>
            <w:r>
              <w:rPr>
                <w:rFonts w:hint="eastAsia" w:ascii="宋体" w:hAnsi="宋体" w:eastAsia="宋体" w:cs="宋体"/>
              </w:rPr>
              <w:t>尺寸长 ≤185 毫米，宽≤ 212 毫米，高 ≤64毫米</w:t>
            </w:r>
          </w:p>
          <w:p w14:paraId="6E548B14">
            <w:pPr>
              <w:jc w:val="left"/>
              <w:rPr>
                <w:rFonts w:hint="eastAsia" w:ascii="宋体" w:hAnsi="宋体" w:eastAsia="宋体" w:cs="宋体"/>
              </w:rPr>
            </w:pPr>
            <w:r>
              <w:rPr>
                <w:rFonts w:hint="eastAsia" w:ascii="宋体" w:hAnsi="宋体" w:eastAsia="宋体" w:cs="宋体"/>
              </w:rPr>
              <w:t>最大上升速度≤6 米/秒 (普通挡)</w:t>
            </w:r>
          </w:p>
          <w:p w14:paraId="3C6871BB">
            <w:pPr>
              <w:jc w:val="left"/>
              <w:rPr>
                <w:rFonts w:hint="eastAsia" w:ascii="宋体" w:hAnsi="宋体" w:eastAsia="宋体" w:cs="宋体"/>
              </w:rPr>
            </w:pPr>
            <w:r>
              <w:rPr>
                <w:rFonts w:hint="eastAsia" w:ascii="宋体" w:hAnsi="宋体" w:eastAsia="宋体" w:cs="宋体"/>
              </w:rPr>
              <w:t>(运动挡) ≤9 米/秒</w:t>
            </w:r>
          </w:p>
          <w:p w14:paraId="0DDFE954">
            <w:pPr>
              <w:jc w:val="left"/>
              <w:rPr>
                <w:rFonts w:hint="eastAsia" w:ascii="宋体" w:hAnsi="宋体" w:eastAsia="宋体" w:cs="宋体"/>
              </w:rPr>
            </w:pPr>
            <w:r>
              <w:rPr>
                <w:rFonts w:hint="eastAsia" w:ascii="宋体" w:hAnsi="宋体" w:eastAsia="宋体" w:cs="宋体"/>
              </w:rPr>
              <w:t>最大下降速度≤6 米/秒(普通挡)</w:t>
            </w:r>
          </w:p>
          <w:p w14:paraId="6206FF8C">
            <w:pPr>
              <w:jc w:val="left"/>
              <w:rPr>
                <w:rFonts w:hint="eastAsia" w:ascii="宋体" w:hAnsi="宋体" w:eastAsia="宋体" w:cs="宋体"/>
              </w:rPr>
            </w:pPr>
            <w:r>
              <w:rPr>
                <w:rFonts w:hint="eastAsia" w:ascii="宋体" w:hAnsi="宋体" w:eastAsia="宋体" w:cs="宋体"/>
              </w:rPr>
              <w:t>≤9 米/秒(运动挡)</w:t>
            </w:r>
          </w:p>
          <w:p w14:paraId="41869B5D">
            <w:pPr>
              <w:jc w:val="left"/>
              <w:rPr>
                <w:rFonts w:hint="eastAsia" w:ascii="宋体" w:hAnsi="宋体" w:eastAsia="宋体" w:cs="宋体"/>
              </w:rPr>
            </w:pPr>
            <w:r>
              <w:rPr>
                <w:rFonts w:hint="eastAsia" w:ascii="宋体" w:hAnsi="宋体" w:eastAsia="宋体" w:cs="宋体"/>
              </w:rPr>
              <w:t>最大水平飞行速度(海平面附近无风) ≤8 米/秒(普通挡)</w:t>
            </w:r>
          </w:p>
          <w:p w14:paraId="64032223">
            <w:pPr>
              <w:jc w:val="left"/>
              <w:rPr>
                <w:rFonts w:hint="eastAsia" w:ascii="宋体" w:hAnsi="宋体" w:eastAsia="宋体" w:cs="宋体"/>
              </w:rPr>
            </w:pPr>
            <w:r>
              <w:rPr>
                <w:rFonts w:hint="eastAsia" w:ascii="宋体" w:hAnsi="宋体" w:eastAsia="宋体" w:cs="宋体"/>
              </w:rPr>
              <w:t>≤16 米/秒(运动挡)</w:t>
            </w:r>
          </w:p>
          <w:p w14:paraId="6741935F">
            <w:pPr>
              <w:jc w:val="left"/>
              <w:rPr>
                <w:rFonts w:hint="eastAsia" w:ascii="宋体" w:hAnsi="宋体" w:eastAsia="宋体" w:cs="宋体"/>
              </w:rPr>
            </w:pPr>
            <w:r>
              <w:rPr>
                <w:rFonts w:hint="eastAsia" w:ascii="宋体" w:hAnsi="宋体" w:eastAsia="宋体" w:cs="宋体"/>
              </w:rPr>
              <w:t>≤27 米/秒(手动挡)</w:t>
            </w:r>
          </w:p>
          <w:p w14:paraId="59BF8A9D">
            <w:pPr>
              <w:jc w:val="left"/>
              <w:rPr>
                <w:rFonts w:hint="eastAsia" w:ascii="宋体" w:hAnsi="宋体" w:eastAsia="宋体" w:cs="宋体"/>
              </w:rPr>
            </w:pPr>
            <w:r>
              <w:rPr>
                <w:rFonts w:hint="eastAsia" w:ascii="宋体" w:hAnsi="宋体" w:eastAsia="宋体" w:cs="宋体"/>
              </w:rPr>
              <w:t>最大抗风速度≥10.7米/秒(5 级风)</w:t>
            </w:r>
          </w:p>
          <w:p w14:paraId="2435807A">
            <w:pPr>
              <w:jc w:val="left"/>
              <w:rPr>
                <w:rFonts w:hint="eastAsia" w:ascii="宋体" w:hAnsi="宋体" w:eastAsia="宋体" w:cs="宋体"/>
              </w:rPr>
            </w:pPr>
            <w:r>
              <w:rPr>
                <w:rFonts w:hint="eastAsia" w:ascii="宋体" w:hAnsi="宋体" w:eastAsia="宋体" w:cs="宋体"/>
              </w:rPr>
              <w:t>工作环境温度-10℃至 40℃</w:t>
            </w:r>
          </w:p>
          <w:p w14:paraId="338EA130">
            <w:pPr>
              <w:jc w:val="left"/>
              <w:rPr>
                <w:rFonts w:hint="eastAsia" w:ascii="宋体" w:hAnsi="宋体" w:eastAsia="宋体" w:cs="宋体"/>
              </w:rPr>
            </w:pPr>
            <w:r>
              <w:rPr>
                <w:rFonts w:hint="eastAsia" w:ascii="宋体" w:hAnsi="宋体" w:eastAsia="宋体" w:cs="宋体"/>
              </w:rPr>
              <w:t>卫星导航系统GPS+ Galileo + BeiDou</w:t>
            </w:r>
          </w:p>
          <w:p w14:paraId="01CA7240">
            <w:pPr>
              <w:jc w:val="left"/>
              <w:rPr>
                <w:rFonts w:hint="eastAsia" w:ascii="宋体" w:hAnsi="宋体" w:eastAsia="宋体" w:cs="宋体"/>
              </w:rPr>
            </w:pPr>
            <w:r>
              <w:rPr>
                <w:rFonts w:hint="eastAsia" w:ascii="宋体" w:hAnsi="宋体" w:eastAsia="宋体" w:cs="宋体"/>
              </w:rPr>
              <w:t>悬停精度</w:t>
            </w:r>
          </w:p>
          <w:p w14:paraId="4E8DC37C">
            <w:pPr>
              <w:jc w:val="left"/>
              <w:rPr>
                <w:rFonts w:hint="eastAsia" w:ascii="宋体" w:hAnsi="宋体" w:eastAsia="宋体" w:cs="宋体"/>
              </w:rPr>
            </w:pPr>
            <w:r>
              <w:rPr>
                <w:rFonts w:hint="eastAsia" w:ascii="宋体" w:hAnsi="宋体" w:eastAsia="宋体" w:cs="宋体"/>
              </w:rPr>
              <w:t>垂直:</w:t>
            </w:r>
          </w:p>
          <w:p w14:paraId="2F915BC5">
            <w:pPr>
              <w:jc w:val="left"/>
              <w:rPr>
                <w:rFonts w:hint="eastAsia" w:ascii="宋体" w:hAnsi="宋体" w:eastAsia="宋体" w:cs="宋体"/>
              </w:rPr>
            </w:pPr>
            <w:r>
              <w:rPr>
                <w:rFonts w:hint="eastAsia" w:ascii="宋体" w:hAnsi="宋体" w:eastAsia="宋体" w:cs="宋体"/>
              </w:rPr>
              <w:t>±0.1米(视觉定位正常工作时)</w:t>
            </w:r>
          </w:p>
          <w:p w14:paraId="767A5860">
            <w:pPr>
              <w:jc w:val="left"/>
              <w:rPr>
                <w:rFonts w:hint="eastAsia" w:ascii="宋体" w:hAnsi="宋体" w:eastAsia="宋体" w:cs="宋体"/>
              </w:rPr>
            </w:pPr>
            <w:r>
              <w:rPr>
                <w:rFonts w:hint="eastAsia" w:ascii="宋体" w:hAnsi="宋体" w:eastAsia="宋体" w:cs="宋体"/>
              </w:rPr>
              <w:t>±0.5米(GNSS 正常工作时)</w:t>
            </w:r>
          </w:p>
          <w:p w14:paraId="4E9D4379">
            <w:pPr>
              <w:jc w:val="left"/>
              <w:rPr>
                <w:rFonts w:hint="eastAsia" w:ascii="宋体" w:hAnsi="宋体" w:eastAsia="宋体" w:cs="宋体"/>
              </w:rPr>
            </w:pPr>
            <w:r>
              <w:rPr>
                <w:rFonts w:hint="eastAsia" w:ascii="宋体" w:hAnsi="宋体" w:eastAsia="宋体" w:cs="宋体"/>
              </w:rPr>
              <w:t>水平:</w:t>
            </w:r>
          </w:p>
          <w:p w14:paraId="023268AE">
            <w:pPr>
              <w:jc w:val="left"/>
              <w:rPr>
                <w:rFonts w:hint="eastAsia" w:ascii="宋体" w:hAnsi="宋体" w:eastAsia="宋体" w:cs="宋体"/>
              </w:rPr>
            </w:pPr>
            <w:r>
              <w:rPr>
                <w:rFonts w:hint="eastAsia" w:ascii="宋体" w:hAnsi="宋体" w:eastAsia="宋体" w:cs="宋体"/>
              </w:rPr>
              <w:t>±0.3米(视觉定位正常工作时)</w:t>
            </w:r>
          </w:p>
          <w:p w14:paraId="62E68804">
            <w:pPr>
              <w:jc w:val="left"/>
              <w:rPr>
                <w:rFonts w:hint="eastAsia" w:ascii="宋体" w:hAnsi="宋体" w:eastAsia="宋体" w:cs="宋体"/>
              </w:rPr>
            </w:pPr>
            <w:r>
              <w:rPr>
                <w:rFonts w:hint="eastAsia" w:ascii="宋体" w:hAnsi="宋体" w:eastAsia="宋体" w:cs="宋体"/>
              </w:rPr>
              <w:t>±1.5米(GNSS 正常工作时)</w:t>
            </w:r>
          </w:p>
          <w:p w14:paraId="40FCF31F">
            <w:pPr>
              <w:jc w:val="left"/>
              <w:rPr>
                <w:rFonts w:hint="eastAsia" w:ascii="宋体" w:hAnsi="宋体" w:eastAsia="宋体" w:cs="宋体"/>
                <w:lang w:val="en-US" w:eastAsia="zh-CN"/>
              </w:rPr>
            </w:pPr>
            <w:r>
              <w:rPr>
                <w:rFonts w:hint="eastAsia" w:ascii="宋体" w:hAnsi="宋体" w:eastAsia="宋体" w:cs="宋体"/>
              </w:rPr>
              <w:t>机载内存：46GB</w:t>
            </w:r>
            <w:r>
              <w:rPr>
                <w:rFonts w:hint="eastAsia" w:ascii="宋体" w:hAnsi="宋体" w:eastAsia="宋体" w:cs="宋体"/>
                <w:lang w:val="en-US" w:eastAsia="zh-CN"/>
              </w:rPr>
              <w:t xml:space="preserve"> </w:t>
            </w:r>
          </w:p>
          <w:p w14:paraId="4307CBCC">
            <w:pPr>
              <w:pStyle w:val="2"/>
              <w:ind w:firstLine="0" w:firstLineChars="0"/>
              <w:rPr>
                <w:rFonts w:hint="default" w:ascii="宋体" w:hAnsi="宋体" w:eastAsia="宋体" w:cs="宋体"/>
                <w:lang w:val="en-US" w:eastAsia="zh-CN"/>
              </w:rPr>
            </w:pPr>
            <w:r>
              <w:rPr>
                <w:rFonts w:hint="eastAsia" w:ascii="宋体" w:hAnsi="宋体" w:eastAsia="宋体" w:cs="宋体"/>
              </w:rPr>
              <w:t>含</w:t>
            </w:r>
            <w:r>
              <w:rPr>
                <w:rFonts w:hint="eastAsia" w:ascii="宋体" w:hAnsi="宋体" w:eastAsia="宋体" w:cs="宋体"/>
                <w:lang w:val="en-US" w:eastAsia="zh-CN"/>
              </w:rPr>
              <w:t>2</w:t>
            </w:r>
            <w:r>
              <w:rPr>
                <w:rFonts w:hint="eastAsia" w:ascii="宋体" w:hAnsi="宋体" w:eastAsia="宋体" w:cs="宋体"/>
              </w:rPr>
              <w:t>年保险</w:t>
            </w:r>
            <w:r>
              <w:rPr>
                <w:rFonts w:hint="eastAsia" w:ascii="宋体" w:hAnsi="宋体" w:eastAsia="宋体" w:cs="宋体"/>
                <w:lang w:val="en-US" w:eastAsia="zh-CN"/>
              </w:rPr>
              <w:t xml:space="preserve">  带安装包。</w:t>
            </w:r>
          </w:p>
        </w:tc>
        <w:tc>
          <w:tcPr>
            <w:tcW w:w="3148" w:type="dxa"/>
          </w:tcPr>
          <w:p w14:paraId="1D221B4A">
            <w:pPr>
              <w:jc w:val="center"/>
              <w:rPr>
                <w:rFonts w:hint="eastAsia" w:ascii="宋体" w:hAnsi="宋体" w:eastAsia="宋体" w:cs="宋体"/>
              </w:rPr>
            </w:pPr>
            <w:r>
              <w:rPr>
                <w:rFonts w:hint="eastAsia" w:ascii="宋体" w:hAnsi="宋体" w:eastAsia="宋体" w:cs="宋体"/>
              </w:rPr>
              <w:drawing>
                <wp:inline distT="0" distB="0" distL="0" distR="0">
                  <wp:extent cx="1783715" cy="1201420"/>
                  <wp:effectExtent l="0" t="0" r="6985" b="0"/>
                  <wp:docPr id="13563880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388009" name="图片 1"/>
                          <pic:cNvPicPr>
                            <a:picLocks noChangeAspect="1"/>
                          </pic:cNvPicPr>
                        </pic:nvPicPr>
                        <pic:blipFill>
                          <a:blip r:embed="rId4"/>
                          <a:stretch>
                            <a:fillRect/>
                          </a:stretch>
                        </pic:blipFill>
                        <pic:spPr>
                          <a:xfrm>
                            <a:off x="0" y="0"/>
                            <a:ext cx="1793539" cy="1207755"/>
                          </a:xfrm>
                          <a:prstGeom prst="rect">
                            <a:avLst/>
                          </a:prstGeom>
                        </pic:spPr>
                      </pic:pic>
                    </a:graphicData>
                  </a:graphic>
                </wp:inline>
              </w:drawing>
            </w:r>
          </w:p>
        </w:tc>
        <w:tc>
          <w:tcPr>
            <w:tcW w:w="915" w:type="dxa"/>
          </w:tcPr>
          <w:p w14:paraId="407DB8FB">
            <w:pPr>
              <w:jc w:val="center"/>
              <w:rPr>
                <w:rFonts w:hint="eastAsia" w:ascii="宋体" w:hAnsi="宋体" w:eastAsia="宋体" w:cs="宋体"/>
              </w:rPr>
            </w:pPr>
          </w:p>
        </w:tc>
        <w:tc>
          <w:tcPr>
            <w:tcW w:w="738" w:type="dxa"/>
          </w:tcPr>
          <w:p w14:paraId="322E3985">
            <w:pPr>
              <w:jc w:val="center"/>
              <w:rPr>
                <w:rFonts w:hint="eastAsia" w:ascii="宋体" w:hAnsi="宋体" w:eastAsia="宋体" w:cs="宋体"/>
              </w:rPr>
            </w:pPr>
            <w:r>
              <w:rPr>
                <w:rFonts w:hint="eastAsia" w:ascii="宋体" w:hAnsi="宋体" w:eastAsia="宋体" w:cs="宋体"/>
              </w:rPr>
              <w:t>4套</w:t>
            </w:r>
          </w:p>
        </w:tc>
        <w:tc>
          <w:tcPr>
            <w:tcW w:w="855" w:type="dxa"/>
          </w:tcPr>
          <w:p w14:paraId="32616FF8">
            <w:pPr>
              <w:jc w:val="center"/>
              <w:rPr>
                <w:rFonts w:hint="eastAsia" w:ascii="宋体" w:hAnsi="宋体" w:eastAsia="宋体" w:cs="宋体"/>
              </w:rPr>
            </w:pPr>
          </w:p>
        </w:tc>
      </w:tr>
      <w:tr w14:paraId="48E7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6358C86">
            <w:pPr>
              <w:jc w:val="center"/>
              <w:rPr>
                <w:rFonts w:hint="eastAsia" w:ascii="宋体" w:hAnsi="宋体" w:eastAsia="宋体" w:cs="宋体"/>
              </w:rPr>
            </w:pPr>
          </w:p>
          <w:p w14:paraId="484D209E">
            <w:pPr>
              <w:pStyle w:val="2"/>
              <w:rPr>
                <w:rFonts w:hint="eastAsia" w:ascii="宋体" w:hAnsi="宋体" w:eastAsia="宋体" w:cs="宋体"/>
              </w:rPr>
            </w:pPr>
          </w:p>
          <w:p w14:paraId="0D3FEFE3">
            <w:pPr>
              <w:pStyle w:val="2"/>
              <w:rPr>
                <w:rFonts w:hint="eastAsia" w:ascii="宋体" w:hAnsi="宋体" w:eastAsia="宋体" w:cs="宋体"/>
              </w:rPr>
            </w:pPr>
          </w:p>
          <w:p w14:paraId="5D4AD51F">
            <w:pPr>
              <w:pStyle w:val="2"/>
              <w:rPr>
                <w:rFonts w:hint="eastAsia" w:ascii="宋体" w:hAnsi="宋体" w:eastAsia="宋体" w:cs="宋体"/>
              </w:rPr>
            </w:pPr>
          </w:p>
          <w:p w14:paraId="14D698D1">
            <w:pPr>
              <w:pStyle w:val="2"/>
              <w:rPr>
                <w:rFonts w:hint="eastAsia" w:ascii="宋体" w:hAnsi="宋体" w:eastAsia="宋体" w:cs="宋体"/>
              </w:rPr>
            </w:pPr>
          </w:p>
          <w:p w14:paraId="5E06F228">
            <w:pPr>
              <w:pStyle w:val="2"/>
              <w:rPr>
                <w:rFonts w:hint="eastAsia" w:ascii="宋体" w:hAnsi="宋体" w:eastAsia="宋体" w:cs="宋体"/>
              </w:rPr>
            </w:pPr>
          </w:p>
          <w:p w14:paraId="482F9F92">
            <w:pPr>
              <w:pStyle w:val="2"/>
              <w:rPr>
                <w:rFonts w:hint="eastAsia" w:ascii="宋体" w:hAnsi="宋体" w:eastAsia="宋体" w:cs="宋体"/>
              </w:rPr>
            </w:pPr>
          </w:p>
          <w:p w14:paraId="5C2A4608">
            <w:pPr>
              <w:pStyle w:val="2"/>
              <w:rPr>
                <w:rFonts w:hint="eastAsia" w:ascii="宋体" w:hAnsi="宋体" w:eastAsia="宋体" w:cs="宋体"/>
              </w:rPr>
            </w:pPr>
          </w:p>
          <w:p w14:paraId="100EE73D">
            <w:pPr>
              <w:pStyle w:val="2"/>
              <w:rPr>
                <w:rFonts w:hint="eastAsia" w:ascii="宋体" w:hAnsi="宋体" w:eastAsia="宋体" w:cs="宋体"/>
              </w:rPr>
            </w:pPr>
          </w:p>
          <w:p w14:paraId="3C423831">
            <w:pPr>
              <w:pStyle w:val="2"/>
              <w:rPr>
                <w:rFonts w:hint="eastAsia" w:ascii="宋体" w:hAnsi="宋体" w:eastAsia="宋体" w:cs="宋体"/>
              </w:rPr>
            </w:pPr>
          </w:p>
          <w:p w14:paraId="49D5C607">
            <w:pPr>
              <w:pStyle w:val="2"/>
              <w:rPr>
                <w:rFonts w:hint="eastAsia" w:ascii="宋体" w:hAnsi="宋体" w:eastAsia="宋体" w:cs="宋体"/>
              </w:rPr>
            </w:pPr>
          </w:p>
          <w:p w14:paraId="3CFB55E5">
            <w:pPr>
              <w:pStyle w:val="2"/>
              <w:rPr>
                <w:rFonts w:hint="eastAsia" w:ascii="宋体" w:hAnsi="宋体" w:eastAsia="宋体" w:cs="宋体"/>
              </w:rPr>
            </w:pPr>
          </w:p>
          <w:p w14:paraId="4B6C1F83">
            <w:pPr>
              <w:pStyle w:val="2"/>
              <w:rPr>
                <w:rFonts w:hint="eastAsia" w:ascii="宋体" w:hAnsi="宋体" w:eastAsia="宋体" w:cs="宋体"/>
                <w:lang w:val="en-US" w:eastAsia="zh-CN"/>
              </w:rPr>
            </w:pPr>
            <w:r>
              <w:rPr>
                <w:rFonts w:hint="eastAsia" w:ascii="宋体" w:hAnsi="宋体" w:eastAsia="宋体" w:cs="宋体"/>
                <w:lang w:val="en-US" w:eastAsia="zh-CN"/>
              </w:rPr>
              <w:t>2</w:t>
            </w:r>
          </w:p>
        </w:tc>
        <w:tc>
          <w:tcPr>
            <w:tcW w:w="958" w:type="dxa"/>
          </w:tcPr>
          <w:p w14:paraId="107C37AF">
            <w:pPr>
              <w:jc w:val="center"/>
              <w:rPr>
                <w:rFonts w:hint="eastAsia" w:ascii="宋体" w:hAnsi="宋体" w:eastAsia="宋体" w:cs="宋体"/>
              </w:rPr>
            </w:pPr>
          </w:p>
          <w:p w14:paraId="2B585301">
            <w:pPr>
              <w:jc w:val="center"/>
              <w:rPr>
                <w:rFonts w:hint="eastAsia" w:ascii="宋体" w:hAnsi="宋体" w:eastAsia="宋体" w:cs="宋体"/>
              </w:rPr>
            </w:pPr>
          </w:p>
          <w:p w14:paraId="1CC02A13">
            <w:pPr>
              <w:jc w:val="center"/>
              <w:rPr>
                <w:rFonts w:hint="eastAsia" w:ascii="宋体" w:hAnsi="宋体" w:eastAsia="宋体" w:cs="宋体"/>
              </w:rPr>
            </w:pPr>
          </w:p>
          <w:p w14:paraId="15297418">
            <w:pPr>
              <w:jc w:val="center"/>
              <w:rPr>
                <w:rFonts w:hint="eastAsia" w:ascii="宋体" w:hAnsi="宋体" w:eastAsia="宋体" w:cs="宋体"/>
              </w:rPr>
            </w:pPr>
          </w:p>
          <w:p w14:paraId="597D5408">
            <w:pPr>
              <w:jc w:val="center"/>
              <w:rPr>
                <w:rFonts w:hint="eastAsia" w:ascii="宋体" w:hAnsi="宋体" w:eastAsia="宋体" w:cs="宋体"/>
              </w:rPr>
            </w:pPr>
          </w:p>
          <w:p w14:paraId="0394D8D7">
            <w:pPr>
              <w:jc w:val="center"/>
              <w:rPr>
                <w:rFonts w:hint="eastAsia" w:ascii="宋体" w:hAnsi="宋体" w:eastAsia="宋体" w:cs="宋体"/>
              </w:rPr>
            </w:pPr>
          </w:p>
          <w:p w14:paraId="38EAEC13">
            <w:pPr>
              <w:jc w:val="center"/>
              <w:rPr>
                <w:rFonts w:hint="eastAsia" w:ascii="宋体" w:hAnsi="宋体" w:eastAsia="宋体" w:cs="宋体"/>
              </w:rPr>
            </w:pPr>
          </w:p>
          <w:p w14:paraId="70298E0D">
            <w:pPr>
              <w:jc w:val="center"/>
              <w:rPr>
                <w:rFonts w:hint="eastAsia" w:ascii="宋体" w:hAnsi="宋体" w:eastAsia="宋体" w:cs="宋体"/>
              </w:rPr>
            </w:pPr>
          </w:p>
          <w:p w14:paraId="17FAC8C2">
            <w:pPr>
              <w:jc w:val="center"/>
              <w:rPr>
                <w:rFonts w:hint="eastAsia" w:ascii="宋体" w:hAnsi="宋体" w:eastAsia="宋体" w:cs="宋体"/>
              </w:rPr>
            </w:pPr>
          </w:p>
          <w:p w14:paraId="6C0AD052">
            <w:pPr>
              <w:jc w:val="center"/>
              <w:rPr>
                <w:rFonts w:hint="eastAsia" w:ascii="宋体" w:hAnsi="宋体" w:eastAsia="宋体" w:cs="宋体"/>
              </w:rPr>
            </w:pPr>
          </w:p>
          <w:p w14:paraId="2E7A8000">
            <w:pPr>
              <w:jc w:val="center"/>
              <w:rPr>
                <w:rFonts w:hint="eastAsia" w:ascii="宋体" w:hAnsi="宋体" w:eastAsia="宋体" w:cs="宋体"/>
              </w:rPr>
            </w:pPr>
          </w:p>
          <w:p w14:paraId="2BA104B9">
            <w:pPr>
              <w:jc w:val="center"/>
              <w:rPr>
                <w:rFonts w:hint="eastAsia" w:ascii="宋体" w:hAnsi="宋体" w:eastAsia="宋体" w:cs="宋体"/>
              </w:rPr>
            </w:pPr>
          </w:p>
          <w:p w14:paraId="3F5CC9B2">
            <w:pPr>
              <w:jc w:val="center"/>
              <w:rPr>
                <w:rFonts w:hint="eastAsia" w:ascii="宋体" w:hAnsi="宋体" w:eastAsia="宋体" w:cs="宋体"/>
              </w:rPr>
            </w:pPr>
            <w:r>
              <w:rPr>
                <w:rFonts w:hint="eastAsia" w:ascii="宋体" w:hAnsi="宋体" w:eastAsia="宋体" w:cs="宋体"/>
              </w:rPr>
              <w:t>无人机</w:t>
            </w:r>
          </w:p>
        </w:tc>
        <w:tc>
          <w:tcPr>
            <w:tcW w:w="6786" w:type="dxa"/>
            <w:vAlign w:val="center"/>
          </w:tcPr>
          <w:p w14:paraId="65B28369">
            <w:pPr>
              <w:jc w:val="left"/>
              <w:rPr>
                <w:rFonts w:hint="eastAsia" w:ascii="宋体" w:hAnsi="宋体" w:eastAsia="宋体" w:cs="宋体"/>
              </w:rPr>
            </w:pPr>
            <w:r>
              <w:rPr>
                <w:rFonts w:hint="eastAsia" w:ascii="宋体" w:hAnsi="宋体" w:eastAsia="宋体" w:cs="宋体"/>
              </w:rPr>
              <w:t>一、飞行器</w:t>
            </w:r>
          </w:p>
          <w:p w14:paraId="0C683381">
            <w:pPr>
              <w:pStyle w:val="2"/>
              <w:ind w:firstLine="0" w:firstLineChars="0"/>
              <w:rPr>
                <w:rFonts w:hint="eastAsia" w:ascii="宋体" w:hAnsi="宋体" w:eastAsia="宋体" w:cs="宋体"/>
              </w:rPr>
            </w:pPr>
            <w:r>
              <w:rPr>
                <w:rFonts w:hint="eastAsia" w:ascii="宋体" w:hAnsi="宋体" w:eastAsia="宋体" w:cs="宋体"/>
              </w:rPr>
              <w:t xml:space="preserve">1、起飞重量≤ 958 克 </w:t>
            </w:r>
          </w:p>
          <w:p w14:paraId="148CA5F8">
            <w:pPr>
              <w:pStyle w:val="2"/>
              <w:ind w:firstLine="0" w:firstLineChars="0"/>
              <w:rPr>
                <w:rFonts w:hint="eastAsia" w:ascii="宋体" w:hAnsi="宋体" w:eastAsia="宋体" w:cs="宋体"/>
              </w:rPr>
            </w:pPr>
            <w:r>
              <w:rPr>
                <w:rFonts w:hint="eastAsia" w:ascii="宋体" w:hAnsi="宋体" w:eastAsia="宋体" w:cs="宋体"/>
              </w:rPr>
              <w:t xml:space="preserve">2、尺寸 折叠（不带桨）：≤长 231.1 毫米，宽 98 毫米，高 95.4 </w:t>
            </w:r>
          </w:p>
          <w:p w14:paraId="72C7E738">
            <w:pPr>
              <w:pStyle w:val="2"/>
              <w:ind w:firstLine="0" w:firstLineChars="0"/>
              <w:rPr>
                <w:rFonts w:hint="eastAsia" w:ascii="宋体" w:hAnsi="宋体" w:eastAsia="宋体" w:cs="宋体"/>
              </w:rPr>
            </w:pPr>
            <w:r>
              <w:rPr>
                <w:rFonts w:hint="eastAsia" w:ascii="宋体" w:hAnsi="宋体" w:eastAsia="宋体" w:cs="宋体"/>
              </w:rPr>
              <w:t xml:space="preserve">毫米 ；展开（不带桨）：≤长 347.5 毫米，宽 290.8 毫米， 高 107.7 毫米 </w:t>
            </w:r>
          </w:p>
          <w:p w14:paraId="79FE3E29">
            <w:pPr>
              <w:pStyle w:val="2"/>
              <w:ind w:firstLine="0" w:firstLineChars="0"/>
              <w:rPr>
                <w:rFonts w:hint="eastAsia" w:ascii="宋体" w:hAnsi="宋体" w:eastAsia="宋体" w:cs="宋体"/>
              </w:rPr>
            </w:pPr>
            <w:r>
              <w:rPr>
                <w:rFonts w:hint="eastAsia" w:ascii="宋体" w:hAnsi="宋体" w:eastAsia="宋体" w:cs="宋体"/>
              </w:rPr>
              <w:t xml:space="preserve">3、最大上升速度≥ 8 米/秒 </w:t>
            </w:r>
          </w:p>
          <w:p w14:paraId="29A39D9D">
            <w:pPr>
              <w:pStyle w:val="2"/>
              <w:ind w:firstLine="0" w:firstLineChars="0"/>
              <w:rPr>
                <w:rFonts w:hint="eastAsia" w:ascii="宋体" w:hAnsi="宋体" w:eastAsia="宋体" w:cs="宋体"/>
              </w:rPr>
            </w:pPr>
            <w:r>
              <w:rPr>
                <w:rFonts w:hint="eastAsia" w:ascii="宋体" w:hAnsi="宋体" w:eastAsia="宋体" w:cs="宋体"/>
              </w:rPr>
              <w:t xml:space="preserve">4、最大下降速度 ≤6 米/秒 </w:t>
            </w:r>
          </w:p>
          <w:p w14:paraId="04E2471D">
            <w:pPr>
              <w:pStyle w:val="2"/>
              <w:ind w:firstLine="0" w:firstLineChars="0"/>
              <w:rPr>
                <w:rFonts w:hint="eastAsia" w:ascii="宋体" w:hAnsi="宋体" w:eastAsia="宋体" w:cs="宋体"/>
              </w:rPr>
            </w:pPr>
            <w:r>
              <w:rPr>
                <w:rFonts w:hint="eastAsia" w:ascii="宋体" w:hAnsi="宋体" w:eastAsia="宋体" w:cs="宋体"/>
              </w:rPr>
              <w:t xml:space="preserve">5、最大水平飞行速度（海平面附近无风） ≥21 米/秒 </w:t>
            </w:r>
          </w:p>
          <w:p w14:paraId="77CEC40D">
            <w:pPr>
              <w:pStyle w:val="2"/>
              <w:ind w:firstLine="0" w:firstLineChars="0"/>
              <w:rPr>
                <w:rFonts w:hint="eastAsia" w:ascii="宋体" w:hAnsi="宋体" w:eastAsia="宋体" w:cs="宋体"/>
              </w:rPr>
            </w:pPr>
            <w:r>
              <w:rPr>
                <w:rFonts w:hint="eastAsia" w:ascii="宋体" w:hAnsi="宋体" w:eastAsia="宋体" w:cs="宋体"/>
              </w:rPr>
              <w:t xml:space="preserve">6、最大起飞海拔高度 ≥6000 米 </w:t>
            </w:r>
          </w:p>
          <w:p w14:paraId="5244207B">
            <w:pPr>
              <w:pStyle w:val="2"/>
              <w:ind w:firstLine="0" w:firstLineChars="0"/>
              <w:rPr>
                <w:rFonts w:hint="eastAsia" w:ascii="宋体" w:hAnsi="宋体" w:eastAsia="宋体" w:cs="宋体"/>
              </w:rPr>
            </w:pPr>
            <w:r>
              <w:rPr>
                <w:rFonts w:hint="eastAsia" w:ascii="宋体" w:hAnsi="宋体" w:eastAsia="宋体" w:cs="宋体"/>
              </w:rPr>
              <w:t xml:space="preserve">7、最长飞行时间 ≥43 分钟 </w:t>
            </w:r>
          </w:p>
          <w:p w14:paraId="1A9EEEF8">
            <w:pPr>
              <w:pStyle w:val="2"/>
              <w:ind w:firstLine="0" w:firstLineChars="0"/>
              <w:rPr>
                <w:rFonts w:hint="eastAsia" w:ascii="宋体" w:hAnsi="宋体" w:eastAsia="宋体" w:cs="宋体"/>
              </w:rPr>
            </w:pPr>
            <w:r>
              <w:rPr>
                <w:rFonts w:hint="eastAsia" w:ascii="宋体" w:hAnsi="宋体" w:eastAsia="宋体" w:cs="宋体"/>
              </w:rPr>
              <w:t xml:space="preserve">8、最长悬停时间 ≥37 分钟 </w:t>
            </w:r>
          </w:p>
          <w:p w14:paraId="5E42633A">
            <w:pPr>
              <w:pStyle w:val="2"/>
              <w:ind w:firstLine="0" w:firstLineChars="0"/>
              <w:rPr>
                <w:rFonts w:hint="eastAsia" w:ascii="宋体" w:hAnsi="宋体" w:eastAsia="宋体" w:cs="宋体"/>
              </w:rPr>
            </w:pPr>
            <w:r>
              <w:rPr>
                <w:rFonts w:hint="eastAsia" w:ascii="宋体" w:hAnsi="宋体" w:eastAsia="宋体" w:cs="宋体"/>
              </w:rPr>
              <w:t xml:space="preserve">9、最大续航里程 ≥28 公里 </w:t>
            </w:r>
          </w:p>
          <w:p w14:paraId="33E59EAF">
            <w:pPr>
              <w:pStyle w:val="2"/>
              <w:ind w:firstLine="0" w:firstLineChars="0"/>
              <w:rPr>
                <w:rFonts w:hint="eastAsia" w:ascii="宋体" w:hAnsi="宋体" w:eastAsia="宋体" w:cs="宋体"/>
              </w:rPr>
            </w:pPr>
            <w:r>
              <w:rPr>
                <w:rFonts w:hint="eastAsia" w:ascii="宋体" w:hAnsi="宋体" w:eastAsia="宋体" w:cs="宋体"/>
              </w:rPr>
              <w:t xml:space="preserve">10、最大抗风速度≥ 12 米/秒 </w:t>
            </w:r>
          </w:p>
          <w:p w14:paraId="0B0567A9">
            <w:pPr>
              <w:pStyle w:val="2"/>
              <w:ind w:firstLine="0" w:firstLineChars="0"/>
              <w:rPr>
                <w:rFonts w:hint="eastAsia" w:ascii="宋体" w:hAnsi="宋体" w:eastAsia="宋体" w:cs="宋体"/>
              </w:rPr>
            </w:pPr>
            <w:r>
              <w:rPr>
                <w:rFonts w:hint="eastAsia" w:ascii="宋体" w:hAnsi="宋体" w:eastAsia="宋体" w:cs="宋体"/>
              </w:rPr>
              <w:t xml:space="preserve">11、最大可倾斜角度≥ 35° </w:t>
            </w:r>
          </w:p>
          <w:p w14:paraId="696667D4">
            <w:pPr>
              <w:pStyle w:val="2"/>
              <w:ind w:firstLine="0" w:firstLineChars="0"/>
              <w:rPr>
                <w:rFonts w:hint="eastAsia" w:ascii="宋体" w:hAnsi="宋体" w:eastAsia="宋体" w:cs="宋体"/>
              </w:rPr>
            </w:pPr>
            <w:r>
              <w:rPr>
                <w:rFonts w:hint="eastAsia" w:ascii="宋体" w:hAnsi="宋体" w:eastAsia="宋体" w:cs="宋体"/>
              </w:rPr>
              <w:t xml:space="preserve">12、工作环境温度 -10℃ 至 40℃ </w:t>
            </w:r>
          </w:p>
          <w:p w14:paraId="18AA1B04">
            <w:pPr>
              <w:pStyle w:val="2"/>
              <w:ind w:firstLine="0" w:firstLineChars="0"/>
              <w:rPr>
                <w:rFonts w:hint="eastAsia" w:ascii="宋体" w:hAnsi="宋体" w:eastAsia="宋体" w:cs="宋体"/>
              </w:rPr>
            </w:pPr>
            <w:r>
              <w:rPr>
                <w:rFonts w:hint="eastAsia" w:ascii="宋体" w:hAnsi="宋体" w:eastAsia="宋体" w:cs="宋体"/>
              </w:rPr>
              <w:t xml:space="preserve">13、卫星导航系统 GPS + Galileo + BeiDou </w:t>
            </w:r>
          </w:p>
          <w:p w14:paraId="50DB2A9D">
            <w:pPr>
              <w:pStyle w:val="2"/>
              <w:ind w:firstLine="0" w:firstLineChars="0"/>
              <w:rPr>
                <w:rFonts w:hint="eastAsia" w:ascii="宋体" w:hAnsi="宋体" w:eastAsia="宋体" w:cs="宋体"/>
              </w:rPr>
            </w:pPr>
            <w:r>
              <w:rPr>
                <w:rFonts w:hint="eastAsia" w:ascii="宋体" w:hAnsi="宋体" w:eastAsia="宋体" w:cs="宋体"/>
              </w:rPr>
              <w:t xml:space="preserve">14、悬停精度 </w:t>
            </w:r>
          </w:p>
          <w:p w14:paraId="02FEB1CA">
            <w:pPr>
              <w:pStyle w:val="2"/>
              <w:ind w:firstLine="0" w:firstLineChars="0"/>
              <w:rPr>
                <w:rFonts w:hint="eastAsia" w:ascii="宋体" w:hAnsi="宋体" w:eastAsia="宋体" w:cs="宋体"/>
              </w:rPr>
            </w:pPr>
            <w:r>
              <w:rPr>
                <w:rFonts w:hint="eastAsia" w:ascii="宋体" w:hAnsi="宋体" w:eastAsia="宋体" w:cs="宋体"/>
              </w:rPr>
              <w:t xml:space="preserve">垂直：±0.1 米（视觉定位正常工作时） ；±0.5 米（GNSS 正常工作时） </w:t>
            </w:r>
          </w:p>
          <w:p w14:paraId="7FF7434F">
            <w:pPr>
              <w:pStyle w:val="2"/>
              <w:ind w:firstLine="0" w:firstLineChars="0"/>
              <w:rPr>
                <w:rFonts w:hint="eastAsia" w:ascii="宋体" w:hAnsi="宋体" w:eastAsia="宋体" w:cs="宋体"/>
              </w:rPr>
            </w:pPr>
            <w:r>
              <w:rPr>
                <w:rFonts w:hint="eastAsia" w:ascii="宋体" w:hAnsi="宋体" w:eastAsia="宋体" w:cs="宋体"/>
              </w:rPr>
              <w:t>15、水平： ±0.3 米（视觉定位正常工作时） ；±0.5 米（高精度定位系统正常工作时）</w:t>
            </w:r>
          </w:p>
          <w:p w14:paraId="4BDE1EFE">
            <w:pPr>
              <w:pStyle w:val="2"/>
              <w:ind w:firstLine="0" w:firstLineChars="0"/>
              <w:rPr>
                <w:rFonts w:hint="eastAsia" w:ascii="宋体" w:hAnsi="宋体" w:eastAsia="宋体" w:cs="宋体"/>
              </w:rPr>
            </w:pPr>
            <w:r>
              <w:rPr>
                <w:rFonts w:hint="eastAsia" w:ascii="宋体" w:hAnsi="宋体" w:eastAsia="宋体" w:cs="宋体"/>
              </w:rPr>
              <w:t xml:space="preserve">16、影像传感器 </w:t>
            </w:r>
          </w:p>
          <w:p w14:paraId="2357D968">
            <w:pPr>
              <w:pStyle w:val="2"/>
              <w:ind w:firstLine="0" w:firstLineChars="0"/>
              <w:rPr>
                <w:rFonts w:hint="eastAsia" w:ascii="宋体" w:hAnsi="宋体" w:eastAsia="宋体" w:cs="宋体"/>
              </w:rPr>
            </w:pPr>
            <w:r>
              <w:rPr>
                <w:rFonts w:hint="eastAsia" w:ascii="宋体" w:hAnsi="宋体" w:eastAsia="宋体" w:cs="宋体"/>
              </w:rPr>
              <w:t xml:space="preserve">哈苏相机： 4/3 CMOS，有效像素 2000 万 </w:t>
            </w:r>
          </w:p>
          <w:p w14:paraId="7C3C2A2B">
            <w:pPr>
              <w:pStyle w:val="2"/>
              <w:ind w:firstLine="0" w:firstLineChars="0"/>
              <w:rPr>
                <w:rFonts w:hint="eastAsia" w:ascii="宋体" w:hAnsi="宋体" w:eastAsia="宋体" w:cs="宋体"/>
              </w:rPr>
            </w:pPr>
            <w:r>
              <w:rPr>
                <w:rFonts w:hint="eastAsia" w:ascii="宋体" w:hAnsi="宋体" w:eastAsia="宋体" w:cs="宋体"/>
              </w:rPr>
              <w:t xml:space="preserve">中长焦相机： 1/1.3 英寸 CMOS，有效像素 4800 万 </w:t>
            </w:r>
          </w:p>
          <w:p w14:paraId="2B2AA716">
            <w:pPr>
              <w:pStyle w:val="2"/>
              <w:ind w:firstLine="0" w:firstLineChars="0"/>
              <w:rPr>
                <w:rFonts w:hint="eastAsia" w:ascii="宋体" w:hAnsi="宋体" w:eastAsia="宋体" w:cs="宋体"/>
              </w:rPr>
            </w:pPr>
            <w:r>
              <w:rPr>
                <w:rFonts w:hint="eastAsia" w:ascii="宋体" w:hAnsi="宋体" w:eastAsia="宋体" w:cs="宋体"/>
              </w:rPr>
              <w:t>长焦相机： 1/2 英寸 CMOS，有效像素 1200 万</w:t>
            </w:r>
          </w:p>
          <w:p w14:paraId="1E58CD63">
            <w:pPr>
              <w:pStyle w:val="2"/>
              <w:ind w:firstLine="0" w:firstLineChars="0"/>
              <w:rPr>
                <w:rFonts w:hint="eastAsia" w:ascii="宋体" w:hAnsi="宋体" w:eastAsia="宋体" w:cs="宋体"/>
              </w:rPr>
            </w:pPr>
            <w:r>
              <w:rPr>
                <w:rFonts w:hint="eastAsia" w:ascii="宋体" w:hAnsi="宋体" w:eastAsia="宋体" w:cs="宋体"/>
              </w:rPr>
              <w:t xml:space="preserve">17、镜头 </w:t>
            </w:r>
          </w:p>
          <w:p w14:paraId="4FCC1300">
            <w:pPr>
              <w:pStyle w:val="2"/>
              <w:ind w:firstLine="0" w:firstLineChars="0"/>
              <w:rPr>
                <w:rFonts w:hint="eastAsia" w:ascii="宋体" w:hAnsi="宋体" w:eastAsia="宋体" w:cs="宋体"/>
              </w:rPr>
            </w:pPr>
            <w:r>
              <w:rPr>
                <w:rFonts w:hint="eastAsia" w:ascii="宋体" w:hAnsi="宋体" w:eastAsia="宋体" w:cs="宋体"/>
              </w:rPr>
              <w:t xml:space="preserve">哈苏相机： </w:t>
            </w:r>
          </w:p>
          <w:p w14:paraId="6301BE24">
            <w:pPr>
              <w:pStyle w:val="2"/>
              <w:ind w:firstLine="0" w:firstLineChars="0"/>
              <w:rPr>
                <w:rFonts w:hint="eastAsia" w:ascii="宋体" w:hAnsi="宋体" w:eastAsia="宋体" w:cs="宋体"/>
              </w:rPr>
            </w:pPr>
            <w:r>
              <w:rPr>
                <w:rFonts w:hint="eastAsia" w:ascii="宋体" w:hAnsi="宋体" w:eastAsia="宋体" w:cs="宋体"/>
              </w:rPr>
              <w:t xml:space="preserve">视角（FOV）：84° </w:t>
            </w:r>
          </w:p>
          <w:p w14:paraId="54E84E6F">
            <w:pPr>
              <w:pStyle w:val="2"/>
              <w:ind w:firstLine="0" w:firstLineChars="0"/>
              <w:rPr>
                <w:rFonts w:hint="eastAsia" w:ascii="宋体" w:hAnsi="宋体" w:eastAsia="宋体" w:cs="宋体"/>
              </w:rPr>
            </w:pPr>
            <w:r>
              <w:rPr>
                <w:rFonts w:hint="eastAsia" w:ascii="宋体" w:hAnsi="宋体" w:eastAsia="宋体" w:cs="宋体"/>
              </w:rPr>
              <w:t xml:space="preserve">等效焦距：24 mm </w:t>
            </w:r>
          </w:p>
          <w:p w14:paraId="6F15CC9E">
            <w:pPr>
              <w:pStyle w:val="2"/>
              <w:ind w:firstLine="0" w:firstLineChars="0"/>
              <w:rPr>
                <w:rFonts w:hint="eastAsia" w:ascii="宋体" w:hAnsi="宋体" w:eastAsia="宋体" w:cs="宋体"/>
              </w:rPr>
            </w:pPr>
            <w:r>
              <w:rPr>
                <w:rFonts w:hint="eastAsia" w:ascii="宋体" w:hAnsi="宋体" w:eastAsia="宋体" w:cs="宋体"/>
              </w:rPr>
              <w:t xml:space="preserve">光圈：f/2.8 至 f/11 </w:t>
            </w:r>
          </w:p>
          <w:p w14:paraId="3257B080">
            <w:pPr>
              <w:pStyle w:val="2"/>
              <w:ind w:firstLine="0" w:firstLineChars="0"/>
              <w:rPr>
                <w:rFonts w:hint="eastAsia" w:ascii="宋体" w:hAnsi="宋体" w:eastAsia="宋体" w:cs="宋体"/>
              </w:rPr>
            </w:pPr>
            <w:r>
              <w:rPr>
                <w:rFonts w:hint="eastAsia" w:ascii="宋体" w:hAnsi="宋体" w:eastAsia="宋体" w:cs="宋体"/>
              </w:rPr>
              <w:t xml:space="preserve">对焦点：1 米至无穷远 </w:t>
            </w:r>
          </w:p>
          <w:p w14:paraId="691AF5F0">
            <w:pPr>
              <w:pStyle w:val="2"/>
              <w:ind w:firstLine="0" w:firstLineChars="0"/>
              <w:rPr>
                <w:rFonts w:hint="eastAsia" w:ascii="宋体" w:hAnsi="宋体" w:eastAsia="宋体" w:cs="宋体"/>
              </w:rPr>
            </w:pPr>
            <w:r>
              <w:rPr>
                <w:rFonts w:hint="eastAsia" w:ascii="宋体" w:hAnsi="宋体" w:eastAsia="宋体" w:cs="宋体"/>
              </w:rPr>
              <w:t xml:space="preserve">中长焦相机：视角（FOV）：35° </w:t>
            </w:r>
          </w:p>
          <w:p w14:paraId="4A59F76A">
            <w:pPr>
              <w:pStyle w:val="2"/>
              <w:ind w:firstLine="0" w:firstLineChars="0"/>
              <w:rPr>
                <w:rFonts w:hint="eastAsia" w:ascii="宋体" w:hAnsi="宋体" w:eastAsia="宋体" w:cs="宋体"/>
              </w:rPr>
            </w:pPr>
            <w:r>
              <w:rPr>
                <w:rFonts w:hint="eastAsia" w:ascii="宋体" w:hAnsi="宋体" w:eastAsia="宋体" w:cs="宋体"/>
              </w:rPr>
              <w:t xml:space="preserve">等效焦距：70 mm </w:t>
            </w:r>
          </w:p>
          <w:p w14:paraId="787587AE">
            <w:pPr>
              <w:pStyle w:val="2"/>
              <w:ind w:firstLine="0" w:firstLineChars="0"/>
              <w:rPr>
                <w:rFonts w:hint="eastAsia" w:ascii="宋体" w:hAnsi="宋体" w:eastAsia="宋体" w:cs="宋体"/>
              </w:rPr>
            </w:pPr>
            <w:r>
              <w:rPr>
                <w:rFonts w:hint="eastAsia" w:ascii="宋体" w:hAnsi="宋体" w:eastAsia="宋体" w:cs="宋体"/>
              </w:rPr>
              <w:t xml:space="preserve">光圈：f/2.8 </w:t>
            </w:r>
          </w:p>
          <w:p w14:paraId="4FE306CF">
            <w:pPr>
              <w:pStyle w:val="2"/>
              <w:ind w:firstLine="0" w:firstLineChars="0"/>
              <w:rPr>
                <w:rFonts w:hint="eastAsia" w:ascii="宋体" w:hAnsi="宋体" w:eastAsia="宋体" w:cs="宋体"/>
              </w:rPr>
            </w:pPr>
            <w:r>
              <w:rPr>
                <w:rFonts w:hint="eastAsia" w:ascii="宋体" w:hAnsi="宋体" w:eastAsia="宋体" w:cs="宋体"/>
              </w:rPr>
              <w:t xml:space="preserve">对焦点：3 米至无穷远 </w:t>
            </w:r>
          </w:p>
          <w:p w14:paraId="538922EB">
            <w:pPr>
              <w:pStyle w:val="2"/>
              <w:ind w:firstLine="0" w:firstLineChars="0"/>
              <w:rPr>
                <w:rFonts w:hint="eastAsia" w:ascii="宋体" w:hAnsi="宋体" w:eastAsia="宋体" w:cs="宋体"/>
              </w:rPr>
            </w:pPr>
            <w:r>
              <w:rPr>
                <w:rFonts w:hint="eastAsia" w:ascii="宋体" w:hAnsi="宋体" w:eastAsia="宋体" w:cs="宋体"/>
              </w:rPr>
              <w:t xml:space="preserve">长焦相机：视角（FOV）：15° </w:t>
            </w:r>
          </w:p>
          <w:p w14:paraId="4F0D648A">
            <w:pPr>
              <w:pStyle w:val="2"/>
              <w:ind w:firstLine="0" w:firstLineChars="0"/>
              <w:rPr>
                <w:rFonts w:hint="eastAsia" w:ascii="宋体" w:hAnsi="宋体" w:eastAsia="宋体" w:cs="宋体"/>
              </w:rPr>
            </w:pPr>
            <w:r>
              <w:rPr>
                <w:rFonts w:hint="eastAsia" w:ascii="宋体" w:hAnsi="宋体" w:eastAsia="宋体" w:cs="宋体"/>
              </w:rPr>
              <w:t xml:space="preserve">等效焦距：166 mm </w:t>
            </w:r>
          </w:p>
          <w:p w14:paraId="4FD6F3CC">
            <w:pPr>
              <w:pStyle w:val="2"/>
              <w:ind w:firstLine="0" w:firstLineChars="0"/>
              <w:rPr>
                <w:rFonts w:hint="eastAsia" w:ascii="宋体" w:hAnsi="宋体" w:eastAsia="宋体" w:cs="宋体"/>
              </w:rPr>
            </w:pPr>
            <w:r>
              <w:rPr>
                <w:rFonts w:hint="eastAsia" w:ascii="宋体" w:hAnsi="宋体" w:eastAsia="宋体" w:cs="宋体"/>
              </w:rPr>
              <w:t xml:space="preserve">光圈：f/3.4 </w:t>
            </w:r>
          </w:p>
          <w:p w14:paraId="0453C802">
            <w:pPr>
              <w:pStyle w:val="2"/>
              <w:ind w:firstLine="0" w:firstLineChars="0"/>
              <w:rPr>
                <w:rFonts w:hint="eastAsia" w:ascii="宋体" w:hAnsi="宋体" w:eastAsia="宋体" w:cs="宋体"/>
              </w:rPr>
            </w:pPr>
            <w:r>
              <w:rPr>
                <w:rFonts w:hint="eastAsia" w:ascii="宋体" w:hAnsi="宋体" w:eastAsia="宋体" w:cs="宋体"/>
              </w:rPr>
              <w:t xml:space="preserve">对焦点：3 米至无穷远 </w:t>
            </w:r>
          </w:p>
          <w:p w14:paraId="1D2CA19C">
            <w:pPr>
              <w:pStyle w:val="2"/>
              <w:ind w:firstLine="0" w:firstLineChars="0"/>
              <w:rPr>
                <w:rFonts w:hint="eastAsia" w:ascii="宋体" w:hAnsi="宋体" w:eastAsia="宋体" w:cs="宋体"/>
              </w:rPr>
            </w:pPr>
            <w:r>
              <w:rPr>
                <w:rFonts w:hint="eastAsia" w:ascii="宋体" w:hAnsi="宋体" w:eastAsia="宋体" w:cs="宋体"/>
              </w:rPr>
              <w:t>二、智能电池充电配件包</w:t>
            </w:r>
          </w:p>
          <w:p w14:paraId="5440AFF1">
            <w:pPr>
              <w:pStyle w:val="2"/>
              <w:ind w:firstLine="0" w:firstLineChars="0"/>
              <w:rPr>
                <w:rFonts w:hint="eastAsia" w:ascii="宋体" w:hAnsi="宋体" w:eastAsia="宋体" w:cs="宋体"/>
              </w:rPr>
            </w:pPr>
            <w:r>
              <w:rPr>
                <w:rFonts w:hint="eastAsia" w:ascii="宋体" w:hAnsi="宋体" w:eastAsia="宋体" w:cs="宋体"/>
              </w:rPr>
              <w:t>锂离子电池5000 毫安时</w:t>
            </w:r>
          </w:p>
          <w:p w14:paraId="50AA9B53">
            <w:pPr>
              <w:pStyle w:val="2"/>
              <w:ind w:firstLine="0" w:firstLineChars="0"/>
              <w:rPr>
                <w:rFonts w:hint="eastAsia" w:ascii="宋体" w:hAnsi="宋体" w:eastAsia="宋体" w:cs="宋体"/>
              </w:rPr>
            </w:pPr>
            <w:r>
              <w:rPr>
                <w:rFonts w:hint="eastAsia" w:ascii="宋体" w:hAnsi="宋体" w:eastAsia="宋体" w:cs="宋体"/>
              </w:rPr>
              <w:t>电池套装：三块电池、一个充电管家</w:t>
            </w:r>
          </w:p>
          <w:p w14:paraId="3C1592C6">
            <w:pPr>
              <w:pStyle w:val="2"/>
              <w:ind w:firstLine="0" w:firstLineChars="0"/>
              <w:rPr>
                <w:rFonts w:hint="eastAsia" w:ascii="宋体" w:hAnsi="宋体" w:eastAsia="宋体" w:cs="宋体"/>
              </w:rPr>
            </w:pPr>
            <w:r>
              <w:rPr>
                <w:rFonts w:hint="eastAsia" w:ascii="宋体" w:hAnsi="宋体" w:eastAsia="宋体" w:cs="宋体"/>
              </w:rPr>
              <w:t>三、遥控器</w:t>
            </w:r>
          </w:p>
          <w:p w14:paraId="22AC84AE">
            <w:pPr>
              <w:pStyle w:val="2"/>
              <w:ind w:firstLine="0" w:firstLineChars="0"/>
              <w:rPr>
                <w:rFonts w:hint="eastAsia" w:ascii="宋体" w:hAnsi="宋体" w:eastAsia="宋体" w:cs="宋体"/>
              </w:rPr>
            </w:pPr>
            <w:r>
              <w:rPr>
                <w:rFonts w:hint="eastAsia" w:ascii="宋体" w:hAnsi="宋体" w:eastAsia="宋体" w:cs="宋体"/>
              </w:rPr>
              <w:t>电池：18650 锂离子电池 （5000 mAh @ 7.2 V）</w:t>
            </w:r>
          </w:p>
          <w:p w14:paraId="4F6ADD61">
            <w:pPr>
              <w:pStyle w:val="2"/>
              <w:ind w:firstLine="0" w:firstLineChars="0"/>
              <w:rPr>
                <w:rFonts w:hint="eastAsia" w:ascii="宋体" w:hAnsi="宋体" w:eastAsia="宋体" w:cs="宋体"/>
              </w:rPr>
            </w:pPr>
            <w:r>
              <w:rPr>
                <w:rFonts w:hint="eastAsia" w:ascii="宋体" w:hAnsi="宋体" w:eastAsia="宋体" w:cs="宋体"/>
              </w:rPr>
              <w:t>充电方式：使用规格为12V/2A 的USB 充电器</w:t>
            </w:r>
          </w:p>
          <w:p w14:paraId="51BBA7BB">
            <w:pPr>
              <w:pStyle w:val="2"/>
              <w:ind w:firstLine="0" w:firstLineChars="0"/>
              <w:rPr>
                <w:rFonts w:hint="eastAsia" w:ascii="宋体" w:hAnsi="宋体" w:eastAsia="宋体" w:cs="宋体"/>
              </w:rPr>
            </w:pPr>
            <w:r>
              <w:rPr>
                <w:rFonts w:hint="eastAsia" w:ascii="宋体" w:hAnsi="宋体" w:eastAsia="宋体" w:cs="宋体"/>
              </w:rPr>
              <w:t>额定功耗：15 W</w:t>
            </w:r>
          </w:p>
          <w:p w14:paraId="271E9471">
            <w:pPr>
              <w:pStyle w:val="2"/>
              <w:ind w:firstLine="0" w:firstLineChars="0"/>
              <w:rPr>
                <w:rFonts w:hint="eastAsia" w:ascii="宋体" w:hAnsi="宋体" w:eastAsia="宋体" w:cs="宋体"/>
              </w:rPr>
            </w:pPr>
            <w:r>
              <w:rPr>
                <w:rFonts w:hint="eastAsia" w:ascii="宋体" w:hAnsi="宋体" w:eastAsia="宋体" w:cs="宋体"/>
              </w:rPr>
              <w:t>存储空间：ROM 16GB + microSD 可扩展存储空间</w:t>
            </w:r>
          </w:p>
          <w:p w14:paraId="5B316EEB">
            <w:pPr>
              <w:pStyle w:val="2"/>
              <w:ind w:firstLine="0" w:firstLineChars="0"/>
              <w:rPr>
                <w:rFonts w:hint="eastAsia" w:ascii="宋体" w:hAnsi="宋体" w:eastAsia="宋体" w:cs="宋体"/>
              </w:rPr>
            </w:pPr>
            <w:r>
              <w:rPr>
                <w:rFonts w:hint="eastAsia" w:ascii="宋体" w:hAnsi="宋体" w:eastAsia="宋体" w:cs="宋体"/>
              </w:rPr>
              <w:t>充电时间：≤2 小时（使用规格为12V/2A 的USB 充电器）</w:t>
            </w:r>
          </w:p>
          <w:p w14:paraId="12790C3C">
            <w:pPr>
              <w:pStyle w:val="2"/>
              <w:ind w:firstLine="0" w:firstLineChars="0"/>
              <w:rPr>
                <w:rFonts w:hint="eastAsia" w:ascii="宋体" w:hAnsi="宋体" w:eastAsia="宋体" w:cs="宋体"/>
              </w:rPr>
            </w:pPr>
            <w:r>
              <w:rPr>
                <w:rFonts w:hint="eastAsia" w:ascii="宋体" w:hAnsi="宋体" w:eastAsia="宋体" w:cs="宋体"/>
              </w:rPr>
              <w:t>续航时间：≥2.5 小时</w:t>
            </w:r>
          </w:p>
          <w:p w14:paraId="48D70BA0">
            <w:pPr>
              <w:pStyle w:val="2"/>
              <w:ind w:firstLine="0" w:firstLineChars="0"/>
              <w:rPr>
                <w:rFonts w:hint="eastAsia" w:ascii="宋体" w:hAnsi="宋体" w:eastAsia="宋体" w:cs="宋体"/>
              </w:rPr>
            </w:pPr>
            <w:r>
              <w:rPr>
                <w:rFonts w:hint="eastAsia" w:ascii="宋体" w:hAnsi="宋体" w:eastAsia="宋体" w:cs="宋体"/>
              </w:rPr>
              <w:t>视频输出接口：HDMI 接口；USB-A 接口供电电流/ 电压</w:t>
            </w:r>
          </w:p>
          <w:p w14:paraId="7CE5CAF1">
            <w:pPr>
              <w:pStyle w:val="2"/>
              <w:ind w:firstLine="0" w:firstLineChars="0"/>
              <w:rPr>
                <w:rFonts w:hint="eastAsia" w:ascii="宋体" w:hAnsi="宋体" w:eastAsia="宋体" w:cs="宋体"/>
              </w:rPr>
            </w:pPr>
            <w:r>
              <w:rPr>
                <w:rFonts w:hint="eastAsia" w:ascii="宋体" w:hAnsi="宋体" w:eastAsia="宋体" w:cs="宋体"/>
              </w:rPr>
              <w:t>5 V / 900 mA</w:t>
            </w:r>
          </w:p>
          <w:p w14:paraId="16A78D3E">
            <w:pPr>
              <w:pStyle w:val="2"/>
              <w:ind w:firstLine="0" w:firstLineChars="0"/>
              <w:rPr>
                <w:rFonts w:hint="eastAsia" w:ascii="宋体" w:hAnsi="宋体" w:eastAsia="宋体" w:cs="宋体"/>
              </w:rPr>
            </w:pPr>
            <w:r>
              <w:rPr>
                <w:rFonts w:hint="eastAsia" w:ascii="宋体" w:hAnsi="宋体" w:eastAsia="宋体" w:cs="宋体"/>
              </w:rPr>
              <w:t>工作环境温度：-20℃至40℃</w:t>
            </w:r>
          </w:p>
          <w:p w14:paraId="34E24995">
            <w:pPr>
              <w:pStyle w:val="2"/>
              <w:ind w:firstLine="0" w:firstLineChars="0"/>
              <w:rPr>
                <w:rFonts w:hint="eastAsia" w:ascii="宋体" w:hAnsi="宋体" w:eastAsia="宋体" w:cs="宋体"/>
              </w:rPr>
            </w:pPr>
            <w:r>
              <w:rPr>
                <w:rFonts w:hint="eastAsia" w:ascii="宋体" w:hAnsi="宋体" w:eastAsia="宋体" w:cs="宋体"/>
              </w:rPr>
              <w:t>存放环境温度：-30℃至60℃ （一个月内）</w:t>
            </w:r>
          </w:p>
          <w:p w14:paraId="682DAC99">
            <w:pPr>
              <w:pStyle w:val="2"/>
              <w:ind w:firstLine="0" w:firstLineChars="0"/>
              <w:rPr>
                <w:rFonts w:hint="eastAsia" w:ascii="宋体" w:hAnsi="宋体" w:eastAsia="宋体" w:cs="宋体"/>
              </w:rPr>
            </w:pPr>
            <w:r>
              <w:rPr>
                <w:rFonts w:hint="eastAsia" w:ascii="宋体" w:hAnsi="宋体" w:eastAsia="宋体" w:cs="宋体"/>
              </w:rPr>
              <w:t>-30℃至45℃（大于一个月小于三个月）</w:t>
            </w:r>
          </w:p>
          <w:p w14:paraId="3B4350C2">
            <w:pPr>
              <w:pStyle w:val="2"/>
              <w:ind w:firstLine="0" w:firstLineChars="0"/>
              <w:rPr>
                <w:rFonts w:hint="eastAsia" w:ascii="宋体" w:hAnsi="宋体" w:eastAsia="宋体" w:cs="宋体"/>
              </w:rPr>
            </w:pPr>
            <w:r>
              <w:rPr>
                <w:rFonts w:hint="eastAsia" w:ascii="宋体" w:hAnsi="宋体" w:eastAsia="宋体" w:cs="宋体"/>
              </w:rPr>
              <w:t>-30℃至35℃（大于三个月小于六个月）</w:t>
            </w:r>
          </w:p>
          <w:p w14:paraId="207E00E3">
            <w:pPr>
              <w:pStyle w:val="2"/>
              <w:ind w:firstLine="0" w:firstLineChars="0"/>
              <w:rPr>
                <w:rFonts w:hint="eastAsia" w:ascii="宋体" w:hAnsi="宋体" w:eastAsia="宋体" w:cs="宋体"/>
              </w:rPr>
            </w:pPr>
            <w:r>
              <w:rPr>
                <w:rFonts w:hint="eastAsia" w:ascii="宋体" w:hAnsi="宋体" w:eastAsia="宋体" w:cs="宋体"/>
              </w:rPr>
              <w:t>-30℃至25℃（大于六个月）</w:t>
            </w:r>
          </w:p>
          <w:p w14:paraId="1CF4D936">
            <w:pPr>
              <w:pStyle w:val="2"/>
              <w:ind w:firstLine="0" w:firstLineChars="0"/>
              <w:rPr>
                <w:rFonts w:hint="eastAsia" w:ascii="宋体" w:hAnsi="宋体" w:eastAsia="宋体" w:cs="宋体"/>
              </w:rPr>
            </w:pPr>
            <w:r>
              <w:rPr>
                <w:rFonts w:hint="eastAsia" w:ascii="宋体" w:hAnsi="宋体" w:eastAsia="宋体" w:cs="宋体"/>
              </w:rPr>
              <w:t>充电环境温度：5℃至40℃</w:t>
            </w:r>
          </w:p>
          <w:p w14:paraId="783DB0CD">
            <w:pPr>
              <w:pStyle w:val="2"/>
              <w:ind w:firstLine="0" w:firstLineChars="0"/>
              <w:rPr>
                <w:rFonts w:hint="eastAsia" w:ascii="宋体" w:hAnsi="宋体" w:eastAsia="宋体" w:cs="宋体"/>
              </w:rPr>
            </w:pPr>
            <w:r>
              <w:rPr>
                <w:rFonts w:hint="eastAsia" w:ascii="宋体" w:hAnsi="宋体" w:eastAsia="宋体" w:cs="宋体"/>
              </w:rPr>
              <w:t>支持的DJI 飞行器：GNSS；GPS+GLONASS 双模</w:t>
            </w:r>
          </w:p>
          <w:p w14:paraId="71B48D8C">
            <w:pPr>
              <w:pStyle w:val="2"/>
              <w:ind w:firstLine="0" w:firstLineChars="0"/>
              <w:rPr>
                <w:rFonts w:hint="eastAsia" w:ascii="宋体" w:hAnsi="宋体" w:eastAsia="宋体" w:cs="宋体"/>
              </w:rPr>
            </w:pPr>
            <w:r>
              <w:rPr>
                <w:rFonts w:hint="eastAsia" w:ascii="宋体" w:hAnsi="宋体" w:eastAsia="宋体" w:cs="宋体"/>
              </w:rPr>
              <w:t>尺寸：177.5 x 121.3 x 40 mm（天线折叠，且未安装摇杆）；177.5 x 181 x 60 mm（天线展开，且已安装摇杆）</w:t>
            </w:r>
          </w:p>
          <w:p w14:paraId="36A73569">
            <w:pPr>
              <w:pStyle w:val="2"/>
              <w:ind w:firstLine="0" w:firstLineChars="0"/>
              <w:rPr>
                <w:rFonts w:hint="eastAsia" w:ascii="宋体" w:hAnsi="宋体" w:eastAsia="宋体" w:cs="宋体"/>
              </w:rPr>
            </w:pPr>
            <w:r>
              <w:rPr>
                <w:rFonts w:hint="eastAsia" w:ascii="宋体" w:hAnsi="宋体" w:eastAsia="宋体" w:cs="宋体"/>
              </w:rPr>
              <w:t>重量：≤630 g</w:t>
            </w:r>
          </w:p>
          <w:p w14:paraId="47B8D93B">
            <w:pPr>
              <w:pStyle w:val="2"/>
              <w:ind w:firstLine="0" w:firstLineChars="0"/>
              <w:rPr>
                <w:rFonts w:hint="eastAsia" w:ascii="宋体" w:hAnsi="宋体" w:eastAsia="宋体" w:cs="宋体"/>
              </w:rPr>
            </w:pPr>
            <w:r>
              <w:rPr>
                <w:rFonts w:hint="eastAsia" w:ascii="宋体" w:hAnsi="宋体" w:eastAsia="宋体" w:cs="宋体"/>
              </w:rPr>
              <w:t>四、保险</w:t>
            </w:r>
          </w:p>
          <w:p w14:paraId="19728F57">
            <w:pPr>
              <w:pStyle w:val="2"/>
              <w:ind w:firstLine="0" w:firstLineChars="0"/>
              <w:rPr>
                <w:rFonts w:hint="eastAsia" w:ascii="宋体" w:hAnsi="宋体" w:eastAsia="宋体" w:cs="宋体"/>
                <w:lang w:val="en-US" w:eastAsia="zh-CN"/>
              </w:rPr>
            </w:pPr>
            <w:r>
              <w:rPr>
                <w:rFonts w:hint="eastAsia" w:ascii="宋体" w:hAnsi="宋体" w:eastAsia="宋体" w:cs="宋体"/>
              </w:rPr>
              <w:t>随心换 2 年版</w:t>
            </w:r>
            <w:r>
              <w:rPr>
                <w:rFonts w:hint="eastAsia" w:ascii="宋体" w:hAnsi="宋体" w:eastAsia="宋体" w:cs="宋体"/>
                <w:lang w:eastAsia="zh-CN"/>
              </w:rPr>
              <w:t>，</w:t>
            </w:r>
            <w:r>
              <w:rPr>
                <w:rFonts w:hint="eastAsia" w:ascii="宋体" w:hAnsi="宋体" w:eastAsia="宋体" w:cs="宋体"/>
                <w:lang w:val="en-US" w:eastAsia="zh-CN"/>
              </w:rPr>
              <w:t>带安装包。</w:t>
            </w:r>
          </w:p>
        </w:tc>
        <w:tc>
          <w:tcPr>
            <w:tcW w:w="3148" w:type="dxa"/>
          </w:tcPr>
          <w:p w14:paraId="5AF1CD74">
            <w:pPr>
              <w:jc w:val="center"/>
              <w:rPr>
                <w:rFonts w:hint="eastAsia" w:ascii="宋体" w:hAnsi="宋体" w:eastAsia="宋体" w:cs="宋体"/>
              </w:rPr>
            </w:pPr>
            <w:r>
              <w:rPr>
                <w:rFonts w:hint="eastAsia" w:ascii="宋体" w:hAnsi="宋体" w:eastAsia="宋体" w:cs="宋体"/>
              </w:rPr>
              <w:drawing>
                <wp:inline distT="0" distB="0" distL="114300" distR="114300">
                  <wp:extent cx="1513205" cy="673735"/>
                  <wp:effectExtent l="0" t="0" r="10795" b="12065"/>
                  <wp:docPr id="16" name="图片 16" descr="1ff45aa10df3fefd8abb1aa4442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ff45aa10df3fefd8abb1aa44423424"/>
                          <pic:cNvPicPr>
                            <a:picLocks noChangeAspect="1"/>
                          </pic:cNvPicPr>
                        </pic:nvPicPr>
                        <pic:blipFill>
                          <a:blip r:embed="rId5"/>
                          <a:stretch>
                            <a:fillRect/>
                          </a:stretch>
                        </pic:blipFill>
                        <pic:spPr>
                          <a:xfrm>
                            <a:off x="0" y="0"/>
                            <a:ext cx="1513205" cy="673735"/>
                          </a:xfrm>
                          <a:prstGeom prst="rect">
                            <a:avLst/>
                          </a:prstGeom>
                        </pic:spPr>
                      </pic:pic>
                    </a:graphicData>
                  </a:graphic>
                </wp:inline>
              </w:drawing>
            </w:r>
          </w:p>
        </w:tc>
        <w:tc>
          <w:tcPr>
            <w:tcW w:w="915" w:type="dxa"/>
          </w:tcPr>
          <w:p w14:paraId="0963B49C">
            <w:pPr>
              <w:jc w:val="center"/>
              <w:rPr>
                <w:rFonts w:hint="eastAsia" w:ascii="宋体" w:hAnsi="宋体" w:eastAsia="宋体" w:cs="宋体"/>
              </w:rPr>
            </w:pPr>
          </w:p>
        </w:tc>
        <w:tc>
          <w:tcPr>
            <w:tcW w:w="738" w:type="dxa"/>
          </w:tcPr>
          <w:p w14:paraId="51147380">
            <w:pPr>
              <w:jc w:val="center"/>
              <w:rPr>
                <w:rFonts w:hint="eastAsia" w:ascii="宋体" w:hAnsi="宋体" w:eastAsia="宋体" w:cs="宋体"/>
              </w:rPr>
            </w:pPr>
            <w:r>
              <w:rPr>
                <w:rFonts w:hint="eastAsia" w:ascii="宋体" w:hAnsi="宋体" w:eastAsia="宋体" w:cs="宋体"/>
              </w:rPr>
              <w:t>2套</w:t>
            </w:r>
          </w:p>
        </w:tc>
        <w:tc>
          <w:tcPr>
            <w:tcW w:w="855" w:type="dxa"/>
          </w:tcPr>
          <w:p w14:paraId="189FE37F">
            <w:pPr>
              <w:jc w:val="center"/>
              <w:rPr>
                <w:rFonts w:hint="eastAsia" w:ascii="宋体" w:hAnsi="宋体" w:eastAsia="宋体" w:cs="宋体"/>
              </w:rPr>
            </w:pPr>
          </w:p>
        </w:tc>
      </w:tr>
      <w:tr w14:paraId="1BCF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C3C67F3">
            <w:pPr>
              <w:jc w:val="center"/>
              <w:rPr>
                <w:rFonts w:hint="eastAsia" w:ascii="宋体" w:hAnsi="宋体" w:eastAsia="宋体" w:cs="宋体"/>
              </w:rPr>
            </w:pPr>
          </w:p>
          <w:p w14:paraId="2832B2D7">
            <w:pPr>
              <w:pStyle w:val="2"/>
              <w:rPr>
                <w:rFonts w:hint="eastAsia" w:ascii="宋体" w:hAnsi="宋体" w:eastAsia="宋体" w:cs="宋体"/>
              </w:rPr>
            </w:pPr>
          </w:p>
          <w:p w14:paraId="42C1FDE5">
            <w:pPr>
              <w:pStyle w:val="2"/>
              <w:rPr>
                <w:rFonts w:hint="eastAsia" w:ascii="宋体" w:hAnsi="宋体" w:eastAsia="宋体" w:cs="宋体"/>
                <w:lang w:val="en-US" w:eastAsia="zh-CN"/>
              </w:rPr>
            </w:pPr>
            <w:r>
              <w:rPr>
                <w:rFonts w:hint="eastAsia" w:ascii="宋体" w:hAnsi="宋体" w:eastAsia="宋体" w:cs="宋体"/>
                <w:lang w:val="en-US" w:eastAsia="zh-CN"/>
              </w:rPr>
              <w:t>3</w:t>
            </w:r>
          </w:p>
        </w:tc>
        <w:tc>
          <w:tcPr>
            <w:tcW w:w="958" w:type="dxa"/>
          </w:tcPr>
          <w:p w14:paraId="3CE7C592">
            <w:pPr>
              <w:jc w:val="center"/>
              <w:rPr>
                <w:rFonts w:hint="eastAsia" w:ascii="宋体" w:hAnsi="宋体" w:eastAsia="宋体" w:cs="宋体"/>
              </w:rPr>
            </w:pPr>
          </w:p>
          <w:p w14:paraId="6CD2D75D">
            <w:pPr>
              <w:jc w:val="center"/>
              <w:rPr>
                <w:rFonts w:hint="eastAsia" w:ascii="宋体" w:hAnsi="宋体" w:eastAsia="宋体" w:cs="宋体"/>
              </w:rPr>
            </w:pPr>
          </w:p>
          <w:p w14:paraId="546C8F92">
            <w:pPr>
              <w:jc w:val="both"/>
              <w:rPr>
                <w:rFonts w:hint="eastAsia" w:ascii="宋体" w:hAnsi="宋体" w:eastAsia="宋体" w:cs="宋体"/>
              </w:rPr>
            </w:pPr>
            <w:r>
              <w:rPr>
                <w:rFonts w:hint="eastAsia" w:ascii="宋体" w:hAnsi="宋体" w:eastAsia="宋体" w:cs="宋体"/>
              </w:rPr>
              <w:t>TB65电池（2个1组）</w:t>
            </w:r>
          </w:p>
        </w:tc>
        <w:tc>
          <w:tcPr>
            <w:tcW w:w="6786" w:type="dxa"/>
            <w:vAlign w:val="center"/>
          </w:tcPr>
          <w:p w14:paraId="63CCBA04">
            <w:pPr>
              <w:jc w:val="left"/>
              <w:rPr>
                <w:rFonts w:hint="eastAsia" w:ascii="宋体" w:hAnsi="宋体" w:eastAsia="宋体" w:cs="宋体"/>
              </w:rPr>
            </w:pPr>
            <w:r>
              <w:rPr>
                <w:rFonts w:hint="eastAsia" w:ascii="宋体" w:hAnsi="宋体" w:eastAsia="宋体" w:cs="宋体"/>
              </w:rPr>
              <w:t>容量：≥5880 毫安时</w:t>
            </w:r>
          </w:p>
          <w:p w14:paraId="40090D76">
            <w:pPr>
              <w:jc w:val="left"/>
              <w:rPr>
                <w:rFonts w:hint="eastAsia" w:ascii="宋体" w:hAnsi="宋体" w:eastAsia="宋体" w:cs="宋体"/>
              </w:rPr>
            </w:pPr>
            <w:r>
              <w:rPr>
                <w:rFonts w:hint="eastAsia" w:ascii="宋体" w:hAnsi="宋体" w:eastAsia="宋体" w:cs="宋体"/>
              </w:rPr>
              <w:t>电压：44.76 伏</w:t>
            </w:r>
          </w:p>
          <w:p w14:paraId="365631D3">
            <w:pPr>
              <w:jc w:val="left"/>
              <w:rPr>
                <w:rFonts w:hint="eastAsia" w:ascii="宋体" w:hAnsi="宋体" w:eastAsia="宋体" w:cs="宋体"/>
              </w:rPr>
            </w:pPr>
            <w:r>
              <w:rPr>
                <w:rFonts w:hint="eastAsia" w:ascii="宋体" w:hAnsi="宋体" w:eastAsia="宋体" w:cs="宋体"/>
              </w:rPr>
              <w:t>电池类型：Li-ion</w:t>
            </w:r>
          </w:p>
          <w:p w14:paraId="23C229D8">
            <w:pPr>
              <w:jc w:val="left"/>
              <w:rPr>
                <w:rFonts w:hint="eastAsia" w:ascii="宋体" w:hAnsi="宋体" w:eastAsia="宋体" w:cs="宋体"/>
              </w:rPr>
            </w:pPr>
            <w:r>
              <w:rPr>
                <w:rFonts w:hint="eastAsia" w:ascii="宋体" w:hAnsi="宋体" w:eastAsia="宋体" w:cs="宋体"/>
              </w:rPr>
              <w:t>能量：263.2 瓦时</w:t>
            </w:r>
          </w:p>
          <w:p w14:paraId="6ACC142A">
            <w:pPr>
              <w:jc w:val="left"/>
              <w:rPr>
                <w:rFonts w:hint="eastAsia" w:ascii="宋体" w:hAnsi="宋体" w:eastAsia="宋体" w:cs="宋体"/>
              </w:rPr>
            </w:pPr>
            <w:r>
              <w:rPr>
                <w:rFonts w:hint="eastAsia" w:ascii="宋体" w:hAnsi="宋体" w:eastAsia="宋体" w:cs="宋体"/>
              </w:rPr>
              <w:t>重量：≤1.35 千克</w:t>
            </w:r>
          </w:p>
        </w:tc>
        <w:tc>
          <w:tcPr>
            <w:tcW w:w="3148" w:type="dxa"/>
          </w:tcPr>
          <w:p w14:paraId="322E8126">
            <w:pPr>
              <w:jc w:val="center"/>
              <w:rPr>
                <w:rFonts w:hint="eastAsia" w:ascii="宋体" w:hAnsi="宋体" w:eastAsia="宋体" w:cs="宋体"/>
              </w:rPr>
            </w:pPr>
            <w:r>
              <w:rPr>
                <w:rFonts w:hint="eastAsia" w:ascii="宋体" w:hAnsi="宋体" w:eastAsia="宋体" w:cs="宋体"/>
              </w:rPr>
              <w:drawing>
                <wp:inline distT="0" distB="0" distL="114300" distR="114300">
                  <wp:extent cx="701040" cy="957580"/>
                  <wp:effectExtent l="0" t="0" r="3810" b="13970"/>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pic:cNvPicPr>
                            <a:picLocks noChangeAspect="1"/>
                          </pic:cNvPicPr>
                        </pic:nvPicPr>
                        <pic:blipFill>
                          <a:blip r:embed="rId6"/>
                          <a:stretch>
                            <a:fillRect/>
                          </a:stretch>
                        </pic:blipFill>
                        <pic:spPr>
                          <a:xfrm>
                            <a:off x="0" y="0"/>
                            <a:ext cx="701040" cy="957580"/>
                          </a:xfrm>
                          <a:prstGeom prst="rect">
                            <a:avLst/>
                          </a:prstGeom>
                          <a:noFill/>
                          <a:ln>
                            <a:noFill/>
                          </a:ln>
                        </pic:spPr>
                      </pic:pic>
                    </a:graphicData>
                  </a:graphic>
                </wp:inline>
              </w:drawing>
            </w:r>
          </w:p>
        </w:tc>
        <w:tc>
          <w:tcPr>
            <w:tcW w:w="915" w:type="dxa"/>
          </w:tcPr>
          <w:p w14:paraId="3D1D6C3E">
            <w:pPr>
              <w:jc w:val="center"/>
              <w:rPr>
                <w:rFonts w:hint="eastAsia" w:ascii="宋体" w:hAnsi="宋体" w:eastAsia="宋体" w:cs="宋体"/>
              </w:rPr>
            </w:pPr>
          </w:p>
        </w:tc>
        <w:tc>
          <w:tcPr>
            <w:tcW w:w="738" w:type="dxa"/>
          </w:tcPr>
          <w:p w14:paraId="2CCE4D68">
            <w:pPr>
              <w:jc w:val="center"/>
              <w:rPr>
                <w:rFonts w:hint="eastAsia" w:ascii="宋体" w:hAnsi="宋体" w:eastAsia="宋体" w:cs="宋体"/>
              </w:rPr>
            </w:pPr>
            <w:r>
              <w:rPr>
                <w:rFonts w:hint="eastAsia" w:ascii="宋体" w:hAnsi="宋体" w:eastAsia="宋体" w:cs="宋体"/>
              </w:rPr>
              <w:t>8块</w:t>
            </w:r>
          </w:p>
        </w:tc>
        <w:tc>
          <w:tcPr>
            <w:tcW w:w="855" w:type="dxa"/>
          </w:tcPr>
          <w:p w14:paraId="017C622E">
            <w:pPr>
              <w:jc w:val="center"/>
              <w:rPr>
                <w:rFonts w:hint="eastAsia" w:ascii="宋体" w:hAnsi="宋体" w:eastAsia="宋体" w:cs="宋体"/>
              </w:rPr>
            </w:pPr>
          </w:p>
        </w:tc>
      </w:tr>
      <w:tr w14:paraId="7798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8F70D4E">
            <w:pPr>
              <w:jc w:val="center"/>
              <w:rPr>
                <w:rFonts w:hint="eastAsia" w:ascii="宋体" w:hAnsi="宋体" w:eastAsia="宋体" w:cs="宋体"/>
                <w:lang w:val="en-US" w:eastAsia="zh-CN"/>
              </w:rPr>
            </w:pPr>
          </w:p>
          <w:p w14:paraId="742F338A">
            <w:pPr>
              <w:pStyle w:val="2"/>
              <w:rPr>
                <w:rFonts w:hint="eastAsia" w:ascii="宋体" w:hAnsi="宋体" w:eastAsia="宋体" w:cs="宋体"/>
                <w:lang w:val="en-US" w:eastAsia="zh-CN"/>
              </w:rPr>
            </w:pPr>
          </w:p>
          <w:p w14:paraId="3F776D9E">
            <w:pPr>
              <w:pStyle w:val="2"/>
              <w:rPr>
                <w:rFonts w:hint="eastAsia" w:ascii="宋体" w:hAnsi="宋体" w:eastAsia="宋体" w:cs="宋体"/>
                <w:lang w:val="en-US" w:eastAsia="zh-CN"/>
              </w:rPr>
            </w:pPr>
          </w:p>
          <w:p w14:paraId="5491067E">
            <w:pPr>
              <w:pStyle w:val="2"/>
              <w:rPr>
                <w:rFonts w:hint="eastAsia" w:ascii="宋体" w:hAnsi="宋体" w:eastAsia="宋体" w:cs="宋体"/>
                <w:lang w:val="en-US" w:eastAsia="zh-CN"/>
              </w:rPr>
            </w:pPr>
          </w:p>
          <w:p w14:paraId="67640C2D">
            <w:pPr>
              <w:pStyle w:val="2"/>
              <w:rPr>
                <w:rFonts w:hint="default" w:ascii="宋体" w:hAnsi="宋体" w:eastAsia="宋体" w:cs="宋体"/>
                <w:lang w:val="en-US" w:eastAsia="zh-CN"/>
              </w:rPr>
            </w:pPr>
            <w:r>
              <w:rPr>
                <w:rFonts w:hint="eastAsia" w:ascii="宋体" w:hAnsi="宋体" w:eastAsia="宋体" w:cs="宋体"/>
                <w:lang w:val="en-US" w:eastAsia="zh-CN"/>
              </w:rPr>
              <w:t>4</w:t>
            </w:r>
          </w:p>
        </w:tc>
        <w:tc>
          <w:tcPr>
            <w:tcW w:w="958" w:type="dxa"/>
          </w:tcPr>
          <w:p w14:paraId="4B397300">
            <w:pPr>
              <w:jc w:val="center"/>
              <w:rPr>
                <w:rFonts w:hint="eastAsia" w:ascii="宋体" w:hAnsi="宋体" w:eastAsia="宋体" w:cs="宋体"/>
              </w:rPr>
            </w:pPr>
          </w:p>
          <w:p w14:paraId="2051D570">
            <w:pPr>
              <w:jc w:val="center"/>
              <w:rPr>
                <w:rFonts w:hint="eastAsia" w:ascii="宋体" w:hAnsi="宋体" w:eastAsia="宋体" w:cs="宋体"/>
              </w:rPr>
            </w:pPr>
          </w:p>
          <w:p w14:paraId="6767083B">
            <w:pPr>
              <w:jc w:val="center"/>
              <w:rPr>
                <w:rFonts w:hint="eastAsia" w:ascii="宋体" w:hAnsi="宋体" w:eastAsia="宋体" w:cs="宋体"/>
              </w:rPr>
            </w:pPr>
          </w:p>
          <w:p w14:paraId="104722CD">
            <w:pPr>
              <w:jc w:val="center"/>
              <w:rPr>
                <w:rFonts w:hint="eastAsia" w:ascii="宋体" w:hAnsi="宋体" w:eastAsia="宋体" w:cs="宋体"/>
              </w:rPr>
            </w:pPr>
          </w:p>
          <w:p w14:paraId="58C635B0">
            <w:pPr>
              <w:jc w:val="center"/>
              <w:rPr>
                <w:rFonts w:hint="eastAsia" w:ascii="宋体" w:hAnsi="宋体" w:eastAsia="宋体" w:cs="宋体"/>
              </w:rPr>
            </w:pPr>
            <w:r>
              <w:rPr>
                <w:rFonts w:hint="eastAsia" w:ascii="宋体" w:hAnsi="宋体" w:eastAsia="宋体" w:cs="宋体"/>
              </w:rPr>
              <w:t>户外移动电源</w:t>
            </w:r>
          </w:p>
        </w:tc>
        <w:tc>
          <w:tcPr>
            <w:tcW w:w="6786" w:type="dxa"/>
          </w:tcPr>
          <w:p w14:paraId="47067E4C">
            <w:pPr>
              <w:jc w:val="left"/>
              <w:rPr>
                <w:rFonts w:hint="eastAsia" w:ascii="宋体" w:hAnsi="宋体" w:eastAsia="宋体" w:cs="宋体"/>
              </w:rPr>
            </w:pPr>
            <w:r>
              <w:rPr>
                <w:rFonts w:hint="eastAsia" w:ascii="宋体" w:hAnsi="宋体" w:eastAsia="宋体" w:cs="宋体"/>
              </w:rPr>
              <w:t>1、电池类型：锂离子电池</w:t>
            </w:r>
            <w:r>
              <w:rPr>
                <w:rFonts w:hint="eastAsia" w:ascii="宋体" w:hAnsi="宋体" w:eastAsia="宋体" w:cs="宋体"/>
              </w:rPr>
              <w:tab/>
            </w:r>
          </w:p>
          <w:p w14:paraId="5F280FE3">
            <w:pPr>
              <w:jc w:val="left"/>
              <w:rPr>
                <w:rFonts w:hint="eastAsia" w:ascii="宋体" w:hAnsi="宋体" w:eastAsia="宋体" w:cs="宋体"/>
              </w:rPr>
            </w:pPr>
            <w:r>
              <w:rPr>
                <w:rFonts w:hint="eastAsia" w:ascii="宋体" w:hAnsi="宋体" w:eastAsia="宋体" w:cs="宋体"/>
              </w:rPr>
              <w:t>2、电池容量：3024Wh(840,000mAh)</w:t>
            </w:r>
            <w:r>
              <w:rPr>
                <w:rFonts w:hint="eastAsia" w:ascii="宋体" w:hAnsi="宋体" w:eastAsia="宋体" w:cs="宋体"/>
              </w:rPr>
              <w:tab/>
            </w:r>
          </w:p>
          <w:p w14:paraId="1EF64EFC">
            <w:pPr>
              <w:jc w:val="left"/>
              <w:rPr>
                <w:rFonts w:hint="eastAsia" w:ascii="宋体" w:hAnsi="宋体" w:eastAsia="宋体" w:cs="宋体"/>
              </w:rPr>
            </w:pPr>
            <w:r>
              <w:rPr>
                <w:rFonts w:hint="eastAsia" w:ascii="宋体" w:hAnsi="宋体" w:eastAsia="宋体" w:cs="宋体"/>
              </w:rPr>
              <w:t>3、AC总输出：额定3000W(峰值6000W)</w:t>
            </w:r>
            <w:r>
              <w:rPr>
                <w:rFonts w:hint="eastAsia" w:ascii="宋体" w:hAnsi="宋体" w:eastAsia="宋体" w:cs="宋体"/>
              </w:rPr>
              <w:tab/>
            </w:r>
          </w:p>
          <w:p w14:paraId="6A40D304">
            <w:pPr>
              <w:jc w:val="left"/>
              <w:rPr>
                <w:rFonts w:hint="eastAsia" w:ascii="宋体" w:hAnsi="宋体" w:eastAsia="宋体" w:cs="宋体"/>
              </w:rPr>
            </w:pPr>
            <w:r>
              <w:rPr>
                <w:rFonts w:hint="eastAsia" w:ascii="宋体" w:hAnsi="宋体" w:eastAsia="宋体" w:cs="宋体"/>
              </w:rPr>
              <w:t>4、市电充电：约1.8小时</w:t>
            </w:r>
          </w:p>
          <w:p w14:paraId="53EC2681">
            <w:pPr>
              <w:jc w:val="left"/>
              <w:rPr>
                <w:rFonts w:hint="eastAsia" w:ascii="宋体" w:hAnsi="宋体" w:eastAsia="宋体" w:cs="宋体"/>
              </w:rPr>
            </w:pPr>
            <w:r>
              <w:rPr>
                <w:rFonts w:hint="eastAsia" w:ascii="宋体" w:hAnsi="宋体" w:eastAsia="宋体" w:cs="宋体"/>
              </w:rPr>
              <w:t>5、200W*6太阳能板充电：≥3-4小时</w:t>
            </w:r>
            <w:r>
              <w:rPr>
                <w:rFonts w:hint="eastAsia" w:ascii="宋体" w:hAnsi="宋体" w:eastAsia="宋体" w:cs="宋体"/>
              </w:rPr>
              <w:tab/>
            </w:r>
          </w:p>
          <w:p w14:paraId="258E0BD7">
            <w:pPr>
              <w:jc w:val="left"/>
              <w:rPr>
                <w:rFonts w:hint="eastAsia" w:ascii="宋体" w:hAnsi="宋体" w:eastAsia="宋体" w:cs="宋体"/>
              </w:rPr>
            </w:pPr>
            <w:r>
              <w:rPr>
                <w:rFonts w:hint="eastAsia" w:ascii="宋体" w:hAnsi="宋体" w:eastAsia="宋体" w:cs="宋体"/>
              </w:rPr>
              <w:t>6、12V车充充电：≥35小时</w:t>
            </w:r>
            <w:r>
              <w:rPr>
                <w:rFonts w:hint="eastAsia" w:ascii="宋体" w:hAnsi="宋体" w:eastAsia="宋体" w:cs="宋体"/>
              </w:rPr>
              <w:tab/>
            </w:r>
          </w:p>
          <w:p w14:paraId="5568FCF0">
            <w:pPr>
              <w:jc w:val="left"/>
              <w:rPr>
                <w:rFonts w:hint="eastAsia" w:ascii="宋体" w:hAnsi="宋体" w:eastAsia="宋体" w:cs="宋体"/>
              </w:rPr>
            </w:pPr>
            <w:r>
              <w:rPr>
                <w:rFonts w:hint="eastAsia" w:ascii="宋体" w:hAnsi="宋体" w:eastAsia="宋体" w:cs="宋体"/>
              </w:rPr>
              <w:t>7、车充输出：12V/10A</w:t>
            </w:r>
            <w:r>
              <w:rPr>
                <w:rFonts w:hint="eastAsia" w:ascii="宋体" w:hAnsi="宋体" w:eastAsia="宋体" w:cs="宋体"/>
              </w:rPr>
              <w:tab/>
            </w:r>
          </w:p>
          <w:p w14:paraId="37BC681E">
            <w:pPr>
              <w:jc w:val="left"/>
              <w:rPr>
                <w:rFonts w:hint="eastAsia" w:ascii="宋体" w:hAnsi="宋体" w:eastAsia="宋体" w:cs="宋体"/>
              </w:rPr>
            </w:pPr>
            <w:r>
              <w:rPr>
                <w:rFonts w:hint="eastAsia" w:ascii="宋体" w:hAnsi="宋体" w:eastAsia="宋体" w:cs="宋体"/>
              </w:rPr>
              <w:t>8、2*USB-A输出：5V/3A18W Max</w:t>
            </w:r>
          </w:p>
          <w:p w14:paraId="51F31413">
            <w:pPr>
              <w:jc w:val="left"/>
              <w:rPr>
                <w:rFonts w:hint="eastAsia" w:ascii="宋体" w:hAnsi="宋体" w:eastAsia="宋体" w:cs="宋体"/>
              </w:rPr>
            </w:pPr>
            <w:r>
              <w:rPr>
                <w:rFonts w:hint="eastAsia" w:ascii="宋体" w:hAnsi="宋体" w:eastAsia="宋体" w:cs="宋体"/>
              </w:rPr>
              <w:t>2*USB-C输出</w:t>
            </w:r>
            <w:r>
              <w:rPr>
                <w:rFonts w:hint="eastAsia" w:ascii="宋体" w:hAnsi="宋体" w:eastAsia="宋体" w:cs="宋体"/>
              </w:rPr>
              <w:tab/>
            </w:r>
            <w:r>
              <w:rPr>
                <w:rFonts w:hint="eastAsia" w:ascii="宋体" w:hAnsi="宋体" w:eastAsia="宋体" w:cs="宋体"/>
              </w:rPr>
              <w:t>： PD100W Max</w:t>
            </w:r>
            <w:r>
              <w:rPr>
                <w:rFonts w:hint="eastAsia" w:ascii="宋体" w:hAnsi="宋体" w:eastAsia="宋体" w:cs="宋体"/>
              </w:rPr>
              <w:tab/>
            </w:r>
          </w:p>
          <w:p w14:paraId="7555FA2F">
            <w:pPr>
              <w:jc w:val="left"/>
              <w:rPr>
                <w:rFonts w:hint="eastAsia" w:ascii="宋体" w:hAnsi="宋体" w:eastAsia="宋体" w:cs="宋体"/>
              </w:rPr>
            </w:pPr>
            <w:r>
              <w:rPr>
                <w:rFonts w:hint="eastAsia" w:ascii="宋体" w:hAnsi="宋体" w:eastAsia="宋体" w:cs="宋体"/>
              </w:rPr>
              <w:t>AC*1输出：220V~50HZ13.6AMax</w:t>
            </w:r>
          </w:p>
          <w:p w14:paraId="7E6BE2BE">
            <w:pPr>
              <w:jc w:val="left"/>
              <w:rPr>
                <w:rFonts w:hint="eastAsia" w:ascii="宋体" w:hAnsi="宋体" w:eastAsia="宋体" w:cs="宋体"/>
              </w:rPr>
            </w:pPr>
            <w:r>
              <w:rPr>
                <w:rFonts w:hint="eastAsia" w:ascii="宋体" w:hAnsi="宋体" w:eastAsia="宋体" w:cs="宋体"/>
              </w:rPr>
              <w:t>AC*3输出：220V~50HZ10AMax</w:t>
            </w:r>
            <w:r>
              <w:rPr>
                <w:rFonts w:hint="eastAsia" w:ascii="宋体" w:hAnsi="宋体" w:eastAsia="宋体" w:cs="宋体"/>
              </w:rPr>
              <w:tab/>
            </w:r>
          </w:p>
          <w:p w14:paraId="0BE69507">
            <w:pPr>
              <w:jc w:val="left"/>
              <w:rPr>
                <w:rFonts w:hint="eastAsia" w:ascii="宋体" w:hAnsi="宋体" w:eastAsia="宋体" w:cs="宋体"/>
              </w:rPr>
            </w:pPr>
            <w:r>
              <w:rPr>
                <w:rFonts w:hint="eastAsia" w:ascii="宋体" w:hAnsi="宋体" w:eastAsia="宋体" w:cs="宋体"/>
              </w:rPr>
              <w:t>放电温度：-20℃~40℃</w:t>
            </w:r>
            <w:r>
              <w:rPr>
                <w:rFonts w:hint="eastAsia" w:ascii="宋体" w:hAnsi="宋体" w:eastAsia="宋体" w:cs="宋体"/>
              </w:rPr>
              <w:tab/>
            </w:r>
          </w:p>
          <w:p w14:paraId="27EFE6B7">
            <w:pPr>
              <w:jc w:val="left"/>
              <w:rPr>
                <w:rFonts w:hint="eastAsia" w:ascii="宋体" w:hAnsi="宋体" w:eastAsia="宋体" w:cs="宋体"/>
              </w:rPr>
            </w:pPr>
            <w:r>
              <w:rPr>
                <w:rFonts w:hint="eastAsia" w:ascii="宋体" w:hAnsi="宋体" w:eastAsia="宋体" w:cs="宋体"/>
              </w:rPr>
              <w:t>电源重量：≥29公斤</w:t>
            </w:r>
            <w:r>
              <w:rPr>
                <w:rFonts w:hint="eastAsia" w:ascii="宋体" w:hAnsi="宋体" w:eastAsia="宋体" w:cs="宋体"/>
              </w:rPr>
              <w:tab/>
            </w:r>
          </w:p>
          <w:p w14:paraId="3972C4A9">
            <w:pPr>
              <w:jc w:val="left"/>
              <w:rPr>
                <w:rFonts w:hint="eastAsia" w:ascii="宋体" w:hAnsi="宋体" w:eastAsia="宋体" w:cs="宋体"/>
              </w:rPr>
            </w:pPr>
            <w:r>
              <w:rPr>
                <w:rFonts w:hint="eastAsia" w:ascii="宋体" w:hAnsi="宋体" w:eastAsia="宋体" w:cs="宋体"/>
              </w:rPr>
              <w:t>运行声音：低噪模式充电≤30dB</w:t>
            </w:r>
            <w:r>
              <w:rPr>
                <w:rFonts w:hint="eastAsia" w:ascii="宋体" w:hAnsi="宋体" w:eastAsia="宋体" w:cs="宋体"/>
              </w:rPr>
              <w:tab/>
            </w:r>
          </w:p>
          <w:p w14:paraId="02EF5A7E">
            <w:pPr>
              <w:jc w:val="left"/>
              <w:rPr>
                <w:rFonts w:hint="eastAsia" w:ascii="宋体" w:hAnsi="宋体" w:eastAsia="宋体" w:cs="宋体"/>
              </w:rPr>
            </w:pPr>
            <w:r>
              <w:rPr>
                <w:rFonts w:hint="eastAsia" w:ascii="宋体" w:hAnsi="宋体" w:eastAsia="宋体" w:cs="宋体"/>
              </w:rPr>
              <w:t>常规模式充电≤55dB</w:t>
            </w:r>
          </w:p>
          <w:p w14:paraId="336F581C">
            <w:pPr>
              <w:jc w:val="left"/>
              <w:rPr>
                <w:rFonts w:hint="eastAsia" w:ascii="宋体" w:hAnsi="宋体" w:eastAsia="宋体" w:cs="宋体"/>
              </w:rPr>
            </w:pPr>
            <w:r>
              <w:rPr>
                <w:rFonts w:hint="eastAsia" w:ascii="宋体" w:hAnsi="宋体" w:eastAsia="宋体" w:cs="宋体"/>
              </w:rPr>
              <w:t>电源尺寸：≤47.3*35.9*37.3cm</w:t>
            </w:r>
            <w:r>
              <w:rPr>
                <w:rFonts w:hint="eastAsia" w:ascii="宋体" w:hAnsi="宋体" w:eastAsia="宋体" w:cs="宋体"/>
              </w:rPr>
              <w:tab/>
            </w:r>
          </w:p>
        </w:tc>
        <w:tc>
          <w:tcPr>
            <w:tcW w:w="3148" w:type="dxa"/>
          </w:tcPr>
          <w:p w14:paraId="5193F6D3">
            <w:pPr>
              <w:jc w:val="center"/>
              <w:rPr>
                <w:rFonts w:hint="eastAsia" w:ascii="宋体" w:hAnsi="宋体" w:eastAsia="宋体" w:cs="宋体"/>
              </w:rPr>
            </w:pPr>
            <w:r>
              <w:rPr>
                <w:rFonts w:hint="eastAsia" w:ascii="宋体" w:hAnsi="宋体" w:eastAsia="宋体" w:cs="宋体"/>
                <w:b/>
                <w:bCs/>
                <w:kern w:val="0"/>
                <w:sz w:val="24"/>
                <w:lang w:bidi="ar"/>
              </w:rPr>
              <w:drawing>
                <wp:inline distT="0" distB="0" distL="114300" distR="114300">
                  <wp:extent cx="1227455" cy="1676400"/>
                  <wp:effectExtent l="0" t="0" r="6985" b="0"/>
                  <wp:docPr id="34" name="图片 34" descr="15a038f87d7f34630a2cf8f0c0820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15a038f87d7f34630a2cf8f0c08208c"/>
                          <pic:cNvPicPr>
                            <a:picLocks noChangeAspect="1"/>
                          </pic:cNvPicPr>
                        </pic:nvPicPr>
                        <pic:blipFill>
                          <a:blip r:embed="rId7"/>
                          <a:stretch>
                            <a:fillRect/>
                          </a:stretch>
                        </pic:blipFill>
                        <pic:spPr>
                          <a:xfrm>
                            <a:off x="0" y="0"/>
                            <a:ext cx="1227455" cy="1676400"/>
                          </a:xfrm>
                          <a:prstGeom prst="rect">
                            <a:avLst/>
                          </a:prstGeom>
                        </pic:spPr>
                      </pic:pic>
                    </a:graphicData>
                  </a:graphic>
                </wp:inline>
              </w:drawing>
            </w:r>
          </w:p>
        </w:tc>
        <w:tc>
          <w:tcPr>
            <w:tcW w:w="915" w:type="dxa"/>
          </w:tcPr>
          <w:p w14:paraId="3470E687">
            <w:pPr>
              <w:jc w:val="center"/>
              <w:rPr>
                <w:rFonts w:hint="eastAsia" w:ascii="宋体" w:hAnsi="宋体" w:eastAsia="宋体" w:cs="宋体"/>
              </w:rPr>
            </w:pPr>
          </w:p>
        </w:tc>
        <w:tc>
          <w:tcPr>
            <w:tcW w:w="738" w:type="dxa"/>
          </w:tcPr>
          <w:p w14:paraId="6A4895C4">
            <w:pPr>
              <w:jc w:val="center"/>
              <w:rPr>
                <w:rFonts w:hint="eastAsia" w:ascii="宋体" w:hAnsi="宋体" w:eastAsia="宋体" w:cs="宋体"/>
              </w:rPr>
            </w:pPr>
            <w:r>
              <w:rPr>
                <w:rFonts w:hint="eastAsia" w:ascii="宋体" w:hAnsi="宋体" w:eastAsia="宋体" w:cs="宋体"/>
              </w:rPr>
              <w:t>2台</w:t>
            </w:r>
          </w:p>
        </w:tc>
        <w:tc>
          <w:tcPr>
            <w:tcW w:w="855" w:type="dxa"/>
          </w:tcPr>
          <w:p w14:paraId="7DA68067">
            <w:pPr>
              <w:jc w:val="center"/>
              <w:rPr>
                <w:rFonts w:hint="eastAsia" w:ascii="宋体" w:hAnsi="宋体" w:eastAsia="宋体" w:cs="宋体"/>
              </w:rPr>
            </w:pPr>
          </w:p>
        </w:tc>
      </w:tr>
      <w:tr w14:paraId="393D0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2A1EBF2">
            <w:pPr>
              <w:jc w:val="center"/>
              <w:rPr>
                <w:rFonts w:hint="eastAsia" w:ascii="宋体" w:hAnsi="宋体" w:eastAsia="宋体" w:cs="宋体"/>
                <w:lang w:val="en-US" w:eastAsia="zh-CN"/>
              </w:rPr>
            </w:pPr>
          </w:p>
          <w:p w14:paraId="556F39CE">
            <w:pPr>
              <w:jc w:val="center"/>
              <w:rPr>
                <w:rFonts w:hint="eastAsia" w:ascii="宋体" w:hAnsi="宋体" w:eastAsia="宋体" w:cs="宋体"/>
                <w:lang w:val="en-US" w:eastAsia="zh-CN"/>
              </w:rPr>
            </w:pPr>
          </w:p>
          <w:p w14:paraId="3175E085">
            <w:pPr>
              <w:jc w:val="center"/>
              <w:rPr>
                <w:rFonts w:hint="eastAsia" w:ascii="宋体" w:hAnsi="宋体" w:eastAsia="宋体" w:cs="宋体"/>
                <w:lang w:val="en-US" w:eastAsia="zh-CN"/>
              </w:rPr>
            </w:pPr>
          </w:p>
          <w:p w14:paraId="24FC140B">
            <w:pPr>
              <w:jc w:val="center"/>
              <w:rPr>
                <w:rFonts w:hint="eastAsia" w:ascii="宋体" w:hAnsi="宋体" w:eastAsia="宋体" w:cs="宋体"/>
                <w:lang w:val="en-US" w:eastAsia="zh-CN"/>
              </w:rPr>
            </w:pPr>
          </w:p>
          <w:p w14:paraId="5F5C46C1">
            <w:pPr>
              <w:jc w:val="center"/>
              <w:rPr>
                <w:rFonts w:hint="eastAsia" w:ascii="宋体" w:hAnsi="宋体" w:eastAsia="宋体" w:cs="宋体"/>
                <w:lang w:val="en-US" w:eastAsia="zh-CN"/>
              </w:rPr>
            </w:pPr>
          </w:p>
          <w:p w14:paraId="4E6997C3">
            <w:pPr>
              <w:jc w:val="center"/>
              <w:rPr>
                <w:rFonts w:hint="eastAsia" w:ascii="宋体" w:hAnsi="宋体" w:eastAsia="宋体" w:cs="宋体"/>
                <w:lang w:val="en-US" w:eastAsia="zh-CN"/>
              </w:rPr>
            </w:pPr>
          </w:p>
          <w:p w14:paraId="752AFB57">
            <w:pPr>
              <w:jc w:val="center"/>
              <w:rPr>
                <w:rFonts w:hint="eastAsia" w:ascii="宋体" w:hAnsi="宋体" w:eastAsia="宋体" w:cs="宋体"/>
                <w:lang w:val="en-US" w:eastAsia="zh-CN"/>
              </w:rPr>
            </w:pPr>
          </w:p>
          <w:p w14:paraId="4A453D67">
            <w:pPr>
              <w:pStyle w:val="2"/>
              <w:rPr>
                <w:rFonts w:hint="eastAsia" w:ascii="宋体" w:hAnsi="宋体" w:eastAsia="宋体" w:cs="宋体"/>
                <w:lang w:val="en-US" w:eastAsia="zh-CN"/>
              </w:rPr>
            </w:pPr>
          </w:p>
          <w:p w14:paraId="37C13D8D">
            <w:pPr>
              <w:pStyle w:val="2"/>
              <w:rPr>
                <w:rFonts w:hint="eastAsia" w:ascii="宋体" w:hAnsi="宋体" w:eastAsia="宋体" w:cs="宋体"/>
                <w:lang w:val="en-US" w:eastAsia="zh-CN"/>
              </w:rPr>
            </w:pPr>
          </w:p>
          <w:p w14:paraId="76D899DF">
            <w:pPr>
              <w:pStyle w:val="2"/>
              <w:rPr>
                <w:rFonts w:hint="eastAsia" w:ascii="宋体" w:hAnsi="宋体" w:eastAsia="宋体" w:cs="宋体"/>
                <w:lang w:val="en-US" w:eastAsia="zh-CN"/>
              </w:rPr>
            </w:pPr>
          </w:p>
          <w:p w14:paraId="590A87FC">
            <w:pPr>
              <w:pStyle w:val="2"/>
              <w:rPr>
                <w:rFonts w:hint="eastAsia" w:ascii="宋体" w:hAnsi="宋体" w:eastAsia="宋体" w:cs="宋体"/>
                <w:lang w:val="en-US" w:eastAsia="zh-CN"/>
              </w:rPr>
            </w:pPr>
          </w:p>
          <w:p w14:paraId="3FF426AE">
            <w:pPr>
              <w:jc w:val="center"/>
              <w:rPr>
                <w:rFonts w:hint="eastAsia" w:ascii="宋体" w:hAnsi="宋体" w:eastAsia="宋体" w:cs="宋体"/>
                <w:lang w:val="en-US" w:eastAsia="zh-CN"/>
              </w:rPr>
            </w:pPr>
            <w:r>
              <w:rPr>
                <w:rFonts w:hint="eastAsia" w:ascii="宋体" w:hAnsi="宋体" w:eastAsia="宋体" w:cs="宋体"/>
                <w:lang w:val="en-US" w:eastAsia="zh-CN"/>
              </w:rPr>
              <w:t>5</w:t>
            </w:r>
          </w:p>
          <w:p w14:paraId="56733BE9">
            <w:pPr>
              <w:pStyle w:val="2"/>
              <w:rPr>
                <w:rFonts w:hint="eastAsia" w:ascii="宋体" w:hAnsi="宋体" w:eastAsia="宋体" w:cs="宋体"/>
                <w:lang w:val="en-US" w:eastAsia="zh-CN"/>
              </w:rPr>
            </w:pPr>
          </w:p>
          <w:p w14:paraId="499C342B">
            <w:pPr>
              <w:pStyle w:val="2"/>
              <w:rPr>
                <w:rFonts w:hint="eastAsia" w:ascii="宋体" w:hAnsi="宋体" w:eastAsia="宋体" w:cs="宋体"/>
                <w:lang w:val="en-US" w:eastAsia="zh-CN"/>
              </w:rPr>
            </w:pPr>
          </w:p>
        </w:tc>
        <w:tc>
          <w:tcPr>
            <w:tcW w:w="958" w:type="dxa"/>
          </w:tcPr>
          <w:p w14:paraId="75AC020C">
            <w:pPr>
              <w:jc w:val="center"/>
              <w:rPr>
                <w:rFonts w:hint="eastAsia" w:ascii="宋体" w:hAnsi="宋体" w:eastAsia="宋体" w:cs="宋体"/>
              </w:rPr>
            </w:pPr>
          </w:p>
          <w:p w14:paraId="6F3A9A38">
            <w:pPr>
              <w:jc w:val="center"/>
              <w:rPr>
                <w:rFonts w:hint="eastAsia" w:ascii="宋体" w:hAnsi="宋体" w:eastAsia="宋体" w:cs="宋体"/>
              </w:rPr>
            </w:pPr>
          </w:p>
          <w:p w14:paraId="31C4C458">
            <w:pPr>
              <w:jc w:val="center"/>
              <w:rPr>
                <w:rFonts w:hint="eastAsia" w:ascii="宋体" w:hAnsi="宋体" w:eastAsia="宋体" w:cs="宋体"/>
              </w:rPr>
            </w:pPr>
          </w:p>
          <w:p w14:paraId="0473353A">
            <w:pPr>
              <w:jc w:val="center"/>
              <w:rPr>
                <w:rFonts w:hint="eastAsia" w:ascii="宋体" w:hAnsi="宋体" w:eastAsia="宋体" w:cs="宋体"/>
              </w:rPr>
            </w:pPr>
          </w:p>
          <w:p w14:paraId="2D2FC0DE">
            <w:pPr>
              <w:jc w:val="center"/>
              <w:rPr>
                <w:rFonts w:hint="eastAsia" w:ascii="宋体" w:hAnsi="宋体" w:eastAsia="宋体" w:cs="宋体"/>
              </w:rPr>
            </w:pPr>
          </w:p>
          <w:p w14:paraId="7E83EB28">
            <w:pPr>
              <w:jc w:val="center"/>
              <w:rPr>
                <w:rFonts w:hint="eastAsia" w:ascii="宋体" w:hAnsi="宋体" w:eastAsia="宋体" w:cs="宋体"/>
              </w:rPr>
            </w:pPr>
          </w:p>
          <w:p w14:paraId="44130530">
            <w:pPr>
              <w:jc w:val="center"/>
              <w:rPr>
                <w:rFonts w:hint="eastAsia" w:ascii="宋体" w:hAnsi="宋体" w:eastAsia="宋体" w:cs="宋体"/>
              </w:rPr>
            </w:pPr>
          </w:p>
          <w:p w14:paraId="196F5EEA">
            <w:pPr>
              <w:jc w:val="center"/>
              <w:rPr>
                <w:rFonts w:hint="eastAsia" w:ascii="宋体" w:hAnsi="宋体" w:eastAsia="宋体" w:cs="宋体"/>
              </w:rPr>
            </w:pPr>
          </w:p>
          <w:p w14:paraId="788187F2">
            <w:pPr>
              <w:jc w:val="center"/>
              <w:rPr>
                <w:rFonts w:hint="eastAsia" w:ascii="宋体" w:hAnsi="宋体" w:eastAsia="宋体" w:cs="宋体"/>
              </w:rPr>
            </w:pPr>
          </w:p>
          <w:p w14:paraId="147CBD73">
            <w:pPr>
              <w:jc w:val="center"/>
              <w:rPr>
                <w:rFonts w:hint="eastAsia" w:ascii="宋体" w:hAnsi="宋体" w:eastAsia="宋体" w:cs="宋体"/>
              </w:rPr>
            </w:pPr>
            <w:r>
              <w:rPr>
                <w:rFonts w:hint="eastAsia" w:ascii="宋体" w:hAnsi="宋体" w:eastAsia="宋体" w:cs="宋体"/>
              </w:rPr>
              <w:t>防爆全景移动照明系统</w:t>
            </w:r>
          </w:p>
        </w:tc>
        <w:tc>
          <w:tcPr>
            <w:tcW w:w="6786" w:type="dxa"/>
          </w:tcPr>
          <w:p w14:paraId="107CAF42">
            <w:pPr>
              <w:numPr>
                <w:ilvl w:val="0"/>
                <w:numId w:val="1"/>
              </w:numPr>
              <w:jc w:val="left"/>
              <w:rPr>
                <w:rFonts w:hint="eastAsia" w:ascii="宋体" w:hAnsi="宋体" w:eastAsia="宋体" w:cs="宋体"/>
              </w:rPr>
            </w:pPr>
            <w:r>
              <w:rPr>
                <w:rFonts w:hint="eastAsia" w:ascii="宋体" w:hAnsi="宋体" w:eastAsia="宋体" w:cs="宋体"/>
              </w:rPr>
              <w:t>光源(LED):</w:t>
            </w:r>
          </w:p>
          <w:p w14:paraId="1A5C3F96">
            <w:pPr>
              <w:jc w:val="left"/>
              <w:rPr>
                <w:rFonts w:hint="eastAsia" w:ascii="宋体" w:hAnsi="宋体" w:eastAsia="宋体" w:cs="宋体"/>
              </w:rPr>
            </w:pPr>
            <w:r>
              <w:rPr>
                <w:rFonts w:hint="eastAsia" w:ascii="宋体" w:hAnsi="宋体" w:eastAsia="宋体" w:cs="宋体"/>
              </w:rPr>
              <w:t>最大照明功率:180W</w:t>
            </w:r>
          </w:p>
          <w:p w14:paraId="60001157">
            <w:pPr>
              <w:jc w:val="left"/>
              <w:rPr>
                <w:rFonts w:hint="eastAsia" w:ascii="宋体" w:hAnsi="宋体" w:eastAsia="宋体" w:cs="宋体"/>
              </w:rPr>
            </w:pPr>
            <w:r>
              <w:rPr>
                <w:rFonts w:hint="eastAsia" w:ascii="宋体" w:hAnsi="宋体" w:eastAsia="宋体" w:cs="宋体"/>
              </w:rPr>
              <w:t>平均使用寿命:100000h</w:t>
            </w:r>
            <w:r>
              <w:rPr>
                <w:rFonts w:hint="eastAsia" w:ascii="宋体" w:hAnsi="宋体" w:eastAsia="宋体" w:cs="宋体"/>
              </w:rPr>
              <w:tab/>
            </w:r>
          </w:p>
          <w:p w14:paraId="7DA62B1E">
            <w:pPr>
              <w:numPr>
                <w:ilvl w:val="0"/>
                <w:numId w:val="1"/>
              </w:numPr>
              <w:jc w:val="left"/>
              <w:rPr>
                <w:rFonts w:hint="eastAsia" w:ascii="宋体" w:hAnsi="宋体" w:eastAsia="宋体" w:cs="宋体"/>
              </w:rPr>
            </w:pPr>
            <w:r>
              <w:rPr>
                <w:rFonts w:hint="eastAsia" w:ascii="宋体" w:hAnsi="宋体" w:eastAsia="宋体" w:cs="宋体"/>
              </w:rPr>
              <w:t>额定电压:22.2V</w:t>
            </w:r>
          </w:p>
          <w:p w14:paraId="6AD1090B">
            <w:pPr>
              <w:ind w:firstLine="420" w:firstLineChars="200"/>
              <w:jc w:val="left"/>
              <w:rPr>
                <w:rFonts w:hint="eastAsia" w:ascii="宋体" w:hAnsi="宋体" w:eastAsia="宋体" w:cs="宋体"/>
              </w:rPr>
            </w:pPr>
            <w:r>
              <w:rPr>
                <w:rFonts w:hint="eastAsia" w:ascii="宋体" w:hAnsi="宋体" w:eastAsia="宋体" w:cs="宋体"/>
              </w:rPr>
              <w:t>额定容量:5x5Ah</w:t>
            </w:r>
          </w:p>
          <w:p w14:paraId="7054E19B">
            <w:pPr>
              <w:ind w:firstLine="420" w:firstLineChars="200"/>
              <w:jc w:val="left"/>
              <w:rPr>
                <w:rFonts w:hint="eastAsia" w:ascii="宋体" w:hAnsi="宋体" w:eastAsia="宋体" w:cs="宋体"/>
              </w:rPr>
            </w:pPr>
            <w:r>
              <w:rPr>
                <w:rFonts w:hint="eastAsia" w:ascii="宋体" w:hAnsi="宋体" w:eastAsia="宋体" w:cs="宋体"/>
              </w:rPr>
              <w:t>电池使用寿命:&gt;500(循环)</w:t>
            </w:r>
          </w:p>
          <w:p w14:paraId="035FE5D5">
            <w:pPr>
              <w:jc w:val="left"/>
              <w:rPr>
                <w:rFonts w:hint="eastAsia" w:ascii="宋体" w:hAnsi="宋体" w:eastAsia="宋体" w:cs="宋体"/>
              </w:rPr>
            </w:pPr>
            <w:r>
              <w:rPr>
                <w:rFonts w:hint="eastAsia" w:ascii="宋体" w:hAnsi="宋体" w:eastAsia="宋体" w:cs="宋体"/>
              </w:rPr>
              <w:t>3、连续照明时间: &gt;6h(强光)   &gt;9h(中光)   &gt;12h(弱光)</w:t>
            </w:r>
          </w:p>
          <w:p w14:paraId="1100CCDC">
            <w:pPr>
              <w:jc w:val="left"/>
              <w:rPr>
                <w:rFonts w:hint="eastAsia" w:ascii="宋体" w:hAnsi="宋体" w:eastAsia="宋体" w:cs="宋体"/>
              </w:rPr>
            </w:pPr>
            <w:r>
              <w:rPr>
                <w:rFonts w:hint="eastAsia" w:ascii="宋体" w:hAnsi="宋体" w:eastAsia="宋体" w:cs="宋体"/>
              </w:rPr>
              <w:t>4、充电时间:&lt;5h</w:t>
            </w:r>
            <w:r>
              <w:rPr>
                <w:rFonts w:hint="eastAsia" w:ascii="宋体" w:hAnsi="宋体" w:eastAsia="宋体" w:cs="宋体"/>
              </w:rPr>
              <w:tab/>
            </w:r>
          </w:p>
          <w:p w14:paraId="66BFDB67">
            <w:pPr>
              <w:jc w:val="left"/>
              <w:rPr>
                <w:rFonts w:hint="eastAsia" w:ascii="宋体" w:hAnsi="宋体" w:eastAsia="宋体" w:cs="宋体"/>
              </w:rPr>
            </w:pPr>
            <w:r>
              <w:rPr>
                <w:rFonts w:hint="eastAsia" w:ascii="宋体" w:hAnsi="宋体" w:eastAsia="宋体" w:cs="宋体"/>
              </w:rPr>
              <w:t>5、外形尺寸:</w:t>
            </w:r>
            <w:r>
              <w:rPr>
                <w:rFonts w:hint="eastAsia" w:ascii="宋体" w:hAnsi="宋体" w:eastAsia="宋体" w:cs="宋体"/>
              </w:rPr>
              <w:tab/>
            </w:r>
          </w:p>
          <w:p w14:paraId="6950E332">
            <w:pPr>
              <w:jc w:val="left"/>
              <w:rPr>
                <w:rFonts w:hint="eastAsia" w:ascii="宋体" w:hAnsi="宋体" w:eastAsia="宋体" w:cs="宋体"/>
              </w:rPr>
            </w:pPr>
            <w:r>
              <w:rPr>
                <w:rFonts w:hint="eastAsia" w:ascii="宋体" w:hAnsi="宋体" w:eastAsia="宋体" w:cs="宋体"/>
              </w:rPr>
              <w:t>升降杆收缩状态:235x230x1145(±50)mm</w:t>
            </w:r>
            <w:r>
              <w:rPr>
                <w:rFonts w:hint="eastAsia" w:ascii="宋体" w:hAnsi="宋体" w:eastAsia="宋体" w:cs="宋体"/>
              </w:rPr>
              <w:tab/>
            </w:r>
          </w:p>
          <w:p w14:paraId="5F28DAC4">
            <w:pPr>
              <w:jc w:val="left"/>
              <w:rPr>
                <w:rFonts w:hint="eastAsia" w:ascii="宋体" w:hAnsi="宋体" w:eastAsia="宋体" w:cs="宋体"/>
              </w:rPr>
            </w:pPr>
            <w:r>
              <w:rPr>
                <w:rFonts w:hint="eastAsia" w:ascii="宋体" w:hAnsi="宋体" w:eastAsia="宋体" w:cs="宋体"/>
              </w:rPr>
              <w:t>升降杆展开状态:φ765x3545mm(±50mm)</w:t>
            </w:r>
            <w:r>
              <w:rPr>
                <w:rFonts w:hint="eastAsia" w:ascii="宋体" w:hAnsi="宋体" w:eastAsia="宋体" w:cs="宋体"/>
              </w:rPr>
              <w:tab/>
            </w:r>
          </w:p>
          <w:p w14:paraId="3D5D76BB">
            <w:pPr>
              <w:jc w:val="left"/>
              <w:rPr>
                <w:rFonts w:hint="eastAsia" w:ascii="宋体" w:hAnsi="宋体" w:eastAsia="宋体" w:cs="宋体"/>
              </w:rPr>
            </w:pPr>
            <w:r>
              <w:rPr>
                <w:rFonts w:hint="eastAsia" w:ascii="宋体" w:hAnsi="宋体" w:eastAsia="宋体" w:cs="宋体"/>
              </w:rPr>
              <w:t>6、重量:13±1Kg</w:t>
            </w:r>
            <w:r>
              <w:rPr>
                <w:rFonts w:hint="eastAsia" w:ascii="宋体" w:hAnsi="宋体" w:eastAsia="宋体" w:cs="宋体"/>
              </w:rPr>
              <w:tab/>
            </w:r>
          </w:p>
          <w:p w14:paraId="45A0C27E">
            <w:pPr>
              <w:jc w:val="left"/>
              <w:rPr>
                <w:rFonts w:hint="eastAsia" w:ascii="宋体" w:hAnsi="宋体" w:eastAsia="宋体" w:cs="宋体"/>
              </w:rPr>
            </w:pPr>
            <w:r>
              <w:rPr>
                <w:rFonts w:hint="eastAsia" w:ascii="宋体" w:hAnsi="宋体" w:eastAsia="宋体" w:cs="宋体"/>
              </w:rPr>
              <w:t>7、防护等级:IP66</w:t>
            </w:r>
            <w:r>
              <w:rPr>
                <w:rFonts w:hint="eastAsia" w:ascii="宋体" w:hAnsi="宋体" w:eastAsia="宋体" w:cs="宋体"/>
              </w:rPr>
              <w:tab/>
            </w:r>
          </w:p>
          <w:p w14:paraId="4532CA72">
            <w:pPr>
              <w:pStyle w:val="2"/>
              <w:ind w:firstLine="0" w:firstLineChars="0"/>
              <w:rPr>
                <w:rFonts w:hint="eastAsia" w:ascii="宋体" w:hAnsi="宋体" w:eastAsia="宋体" w:cs="宋体"/>
              </w:rPr>
            </w:pPr>
            <w:r>
              <w:rPr>
                <w:rFonts w:hint="eastAsia" w:ascii="宋体" w:hAnsi="宋体" w:eastAsia="宋体" w:cs="宋体"/>
              </w:rPr>
              <w:t>★拟中标单位需提供国家授权认可的检测机构出具的检测报告复原件备查。</w:t>
            </w:r>
          </w:p>
          <w:p w14:paraId="488D5D3E">
            <w:pPr>
              <w:pStyle w:val="2"/>
              <w:ind w:firstLine="0" w:firstLineChars="0"/>
              <w:rPr>
                <w:rFonts w:hint="eastAsia" w:ascii="宋体" w:hAnsi="宋体" w:eastAsia="宋体" w:cs="宋体"/>
              </w:rPr>
            </w:pPr>
            <w:r>
              <w:rPr>
                <w:rFonts w:hint="eastAsia" w:ascii="宋体" w:hAnsi="宋体" w:eastAsia="宋体" w:cs="宋体"/>
              </w:rPr>
              <w:t>★设备硬件质保</w:t>
            </w:r>
            <w:r>
              <w:rPr>
                <w:rFonts w:hint="eastAsia" w:ascii="宋体" w:hAnsi="宋体" w:eastAsia="宋体" w:cs="宋体"/>
                <w:lang w:val="en-US" w:eastAsia="zh-CN"/>
              </w:rPr>
              <w:t>4</w:t>
            </w:r>
            <w:r>
              <w:rPr>
                <w:rFonts w:hint="eastAsia" w:ascii="宋体" w:hAnsi="宋体" w:eastAsia="宋体" w:cs="宋体"/>
              </w:rPr>
              <w:t>年。</w:t>
            </w:r>
          </w:p>
        </w:tc>
        <w:tc>
          <w:tcPr>
            <w:tcW w:w="3148" w:type="dxa"/>
          </w:tcPr>
          <w:p w14:paraId="723EE797">
            <w:pPr>
              <w:jc w:val="center"/>
              <w:rPr>
                <w:rFonts w:hint="eastAsia" w:ascii="宋体" w:hAnsi="宋体" w:eastAsia="宋体" w:cs="宋体"/>
                <w:b/>
                <w:bCs/>
                <w:kern w:val="0"/>
                <w:sz w:val="24"/>
                <w:lang w:bidi="ar"/>
              </w:rPr>
            </w:pPr>
            <w:r>
              <w:rPr>
                <w:rFonts w:hint="eastAsia" w:ascii="宋体" w:hAnsi="宋体" w:eastAsia="宋体" w:cs="宋体"/>
              </w:rPr>
              <w:drawing>
                <wp:inline distT="0" distB="0" distL="114300" distR="114300">
                  <wp:extent cx="1196975" cy="2382520"/>
                  <wp:effectExtent l="0" t="0" r="6985"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rcRect t="1832" r="8498"/>
                          <a:stretch>
                            <a:fillRect/>
                          </a:stretch>
                        </pic:blipFill>
                        <pic:spPr>
                          <a:xfrm>
                            <a:off x="0" y="0"/>
                            <a:ext cx="1196975" cy="2382520"/>
                          </a:xfrm>
                          <a:prstGeom prst="rect">
                            <a:avLst/>
                          </a:prstGeom>
                          <a:noFill/>
                          <a:ln>
                            <a:noFill/>
                          </a:ln>
                        </pic:spPr>
                      </pic:pic>
                    </a:graphicData>
                  </a:graphic>
                </wp:inline>
              </w:drawing>
            </w:r>
          </w:p>
        </w:tc>
        <w:tc>
          <w:tcPr>
            <w:tcW w:w="915" w:type="dxa"/>
          </w:tcPr>
          <w:p w14:paraId="7247846A">
            <w:pPr>
              <w:jc w:val="center"/>
              <w:rPr>
                <w:rFonts w:hint="eastAsia" w:ascii="宋体" w:hAnsi="宋体" w:eastAsia="宋体" w:cs="宋体"/>
              </w:rPr>
            </w:pPr>
          </w:p>
        </w:tc>
        <w:tc>
          <w:tcPr>
            <w:tcW w:w="738" w:type="dxa"/>
          </w:tcPr>
          <w:p w14:paraId="3CAFBA63">
            <w:pPr>
              <w:jc w:val="center"/>
              <w:rPr>
                <w:rFonts w:hint="eastAsia" w:ascii="宋体" w:hAnsi="宋体" w:eastAsia="宋体" w:cs="宋体"/>
              </w:rPr>
            </w:pPr>
            <w:r>
              <w:rPr>
                <w:rFonts w:hint="eastAsia" w:ascii="宋体" w:hAnsi="宋体" w:eastAsia="宋体" w:cs="宋体"/>
              </w:rPr>
              <w:t>1台</w:t>
            </w:r>
          </w:p>
        </w:tc>
        <w:tc>
          <w:tcPr>
            <w:tcW w:w="855" w:type="dxa"/>
          </w:tcPr>
          <w:p w14:paraId="3C8E46C0">
            <w:pPr>
              <w:jc w:val="center"/>
              <w:rPr>
                <w:rFonts w:hint="eastAsia" w:ascii="宋体" w:hAnsi="宋体" w:eastAsia="宋体" w:cs="宋体"/>
              </w:rPr>
            </w:pPr>
          </w:p>
        </w:tc>
      </w:tr>
      <w:tr w14:paraId="3236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B3355D0">
            <w:pPr>
              <w:jc w:val="center"/>
              <w:rPr>
                <w:rFonts w:hint="eastAsia" w:ascii="宋体" w:hAnsi="宋体" w:eastAsia="宋体" w:cs="宋体"/>
                <w:lang w:val="en-US" w:eastAsia="zh-CN"/>
              </w:rPr>
            </w:pPr>
          </w:p>
          <w:p w14:paraId="0B599A32">
            <w:pPr>
              <w:jc w:val="center"/>
              <w:rPr>
                <w:rFonts w:hint="eastAsia" w:ascii="宋体" w:hAnsi="宋体" w:eastAsia="宋体" w:cs="宋体"/>
                <w:lang w:val="en-US" w:eastAsia="zh-CN"/>
              </w:rPr>
            </w:pPr>
          </w:p>
          <w:p w14:paraId="02B9D84E">
            <w:pPr>
              <w:jc w:val="center"/>
              <w:rPr>
                <w:rFonts w:hint="eastAsia" w:ascii="宋体" w:hAnsi="宋体" w:eastAsia="宋体" w:cs="宋体"/>
                <w:lang w:val="en-US" w:eastAsia="zh-CN"/>
              </w:rPr>
            </w:pPr>
          </w:p>
          <w:p w14:paraId="06C875E2">
            <w:pPr>
              <w:jc w:val="center"/>
              <w:rPr>
                <w:rFonts w:hint="eastAsia" w:ascii="宋体" w:hAnsi="宋体" w:eastAsia="宋体" w:cs="宋体"/>
                <w:lang w:val="en-US" w:eastAsia="zh-CN"/>
              </w:rPr>
            </w:pPr>
          </w:p>
          <w:p w14:paraId="1903B421">
            <w:pPr>
              <w:jc w:val="center"/>
              <w:rPr>
                <w:rFonts w:hint="eastAsia" w:ascii="宋体" w:hAnsi="宋体" w:eastAsia="宋体" w:cs="宋体"/>
                <w:lang w:val="en-US" w:eastAsia="zh-CN"/>
              </w:rPr>
            </w:pPr>
          </w:p>
          <w:p w14:paraId="68BEC1EC">
            <w:pPr>
              <w:jc w:val="center"/>
              <w:rPr>
                <w:rFonts w:hint="eastAsia" w:ascii="宋体" w:hAnsi="宋体" w:eastAsia="宋体" w:cs="宋体"/>
                <w:lang w:val="en-US" w:eastAsia="zh-CN"/>
              </w:rPr>
            </w:pPr>
          </w:p>
          <w:p w14:paraId="77B80B70">
            <w:pPr>
              <w:jc w:val="center"/>
              <w:rPr>
                <w:rFonts w:hint="eastAsia" w:ascii="宋体" w:hAnsi="宋体" w:eastAsia="宋体" w:cs="宋体"/>
                <w:lang w:val="en-US" w:eastAsia="zh-CN"/>
              </w:rPr>
            </w:pPr>
          </w:p>
          <w:p w14:paraId="7A2E49C8">
            <w:pPr>
              <w:jc w:val="center"/>
              <w:rPr>
                <w:rFonts w:hint="eastAsia" w:ascii="宋体" w:hAnsi="宋体" w:eastAsia="宋体" w:cs="宋体"/>
                <w:lang w:val="en-US" w:eastAsia="zh-CN"/>
              </w:rPr>
            </w:pPr>
          </w:p>
          <w:p w14:paraId="58B1E77D">
            <w:pPr>
              <w:jc w:val="center"/>
              <w:rPr>
                <w:rFonts w:hint="eastAsia" w:ascii="宋体" w:hAnsi="宋体" w:eastAsia="宋体" w:cs="宋体"/>
                <w:lang w:val="en-US" w:eastAsia="zh-CN"/>
              </w:rPr>
            </w:pPr>
          </w:p>
          <w:p w14:paraId="1F1C20BD">
            <w:pPr>
              <w:jc w:val="center"/>
              <w:rPr>
                <w:rFonts w:hint="eastAsia" w:ascii="宋体" w:hAnsi="宋体" w:eastAsia="宋体" w:cs="宋体"/>
                <w:lang w:val="en-US" w:eastAsia="zh-CN"/>
              </w:rPr>
            </w:pPr>
          </w:p>
          <w:p w14:paraId="3F5FD637">
            <w:pPr>
              <w:jc w:val="center"/>
              <w:rPr>
                <w:rFonts w:hint="eastAsia" w:ascii="宋体" w:hAnsi="宋体" w:eastAsia="宋体" w:cs="宋体"/>
                <w:lang w:val="en-US" w:eastAsia="zh-CN"/>
              </w:rPr>
            </w:pPr>
          </w:p>
          <w:p w14:paraId="4DCE73E5">
            <w:pPr>
              <w:jc w:val="center"/>
              <w:rPr>
                <w:rFonts w:hint="eastAsia" w:ascii="宋体" w:hAnsi="宋体" w:eastAsia="宋体" w:cs="宋体"/>
                <w:lang w:val="en-US" w:eastAsia="zh-CN"/>
              </w:rPr>
            </w:pPr>
          </w:p>
          <w:p w14:paraId="378DC024">
            <w:pPr>
              <w:jc w:val="center"/>
              <w:rPr>
                <w:rFonts w:hint="eastAsia" w:ascii="宋体" w:hAnsi="宋体" w:eastAsia="宋体" w:cs="宋体"/>
                <w:lang w:val="en-US" w:eastAsia="zh-CN"/>
              </w:rPr>
            </w:pPr>
          </w:p>
          <w:p w14:paraId="4F732F40">
            <w:pPr>
              <w:jc w:val="center"/>
              <w:rPr>
                <w:rFonts w:hint="eastAsia" w:ascii="宋体" w:hAnsi="宋体" w:eastAsia="宋体" w:cs="宋体"/>
                <w:lang w:val="en-US" w:eastAsia="zh-CN"/>
              </w:rPr>
            </w:pPr>
          </w:p>
          <w:p w14:paraId="74F49A66">
            <w:pPr>
              <w:jc w:val="center"/>
              <w:rPr>
                <w:rFonts w:hint="eastAsia" w:ascii="宋体" w:hAnsi="宋体" w:eastAsia="宋体" w:cs="宋体"/>
                <w:lang w:val="en-US" w:eastAsia="zh-CN"/>
              </w:rPr>
            </w:pPr>
            <w:r>
              <w:rPr>
                <w:rFonts w:hint="eastAsia" w:ascii="宋体" w:hAnsi="宋体" w:eastAsia="宋体" w:cs="宋体"/>
                <w:lang w:val="en-US" w:eastAsia="zh-CN"/>
              </w:rPr>
              <w:t>6</w:t>
            </w:r>
          </w:p>
        </w:tc>
        <w:tc>
          <w:tcPr>
            <w:tcW w:w="958" w:type="dxa"/>
          </w:tcPr>
          <w:p w14:paraId="408EC82C">
            <w:pPr>
              <w:jc w:val="center"/>
              <w:rPr>
                <w:rFonts w:hint="eastAsia" w:ascii="宋体" w:hAnsi="宋体" w:eastAsia="宋体" w:cs="宋体"/>
              </w:rPr>
            </w:pPr>
          </w:p>
          <w:p w14:paraId="7469ECC6">
            <w:pPr>
              <w:jc w:val="center"/>
              <w:rPr>
                <w:rFonts w:hint="eastAsia" w:ascii="宋体" w:hAnsi="宋体" w:eastAsia="宋体" w:cs="宋体"/>
              </w:rPr>
            </w:pPr>
          </w:p>
          <w:p w14:paraId="4C3B464F">
            <w:pPr>
              <w:jc w:val="center"/>
              <w:rPr>
                <w:rFonts w:hint="eastAsia" w:ascii="宋体" w:hAnsi="宋体" w:eastAsia="宋体" w:cs="宋体"/>
              </w:rPr>
            </w:pPr>
          </w:p>
          <w:p w14:paraId="56F1AB5F">
            <w:pPr>
              <w:jc w:val="center"/>
              <w:rPr>
                <w:rFonts w:hint="eastAsia" w:ascii="宋体" w:hAnsi="宋体" w:eastAsia="宋体" w:cs="宋体"/>
              </w:rPr>
            </w:pPr>
          </w:p>
          <w:p w14:paraId="476E728C">
            <w:pPr>
              <w:jc w:val="center"/>
              <w:rPr>
                <w:rFonts w:hint="eastAsia" w:ascii="宋体" w:hAnsi="宋体" w:eastAsia="宋体" w:cs="宋体"/>
              </w:rPr>
            </w:pPr>
          </w:p>
          <w:p w14:paraId="2EB21519">
            <w:pPr>
              <w:jc w:val="center"/>
              <w:rPr>
                <w:rFonts w:hint="eastAsia" w:ascii="宋体" w:hAnsi="宋体" w:eastAsia="宋体" w:cs="宋体"/>
              </w:rPr>
            </w:pPr>
          </w:p>
          <w:p w14:paraId="624349C2">
            <w:pPr>
              <w:jc w:val="center"/>
              <w:rPr>
                <w:rFonts w:hint="eastAsia" w:ascii="宋体" w:hAnsi="宋体" w:eastAsia="宋体" w:cs="宋体"/>
              </w:rPr>
            </w:pPr>
          </w:p>
          <w:p w14:paraId="61A82CD6">
            <w:pPr>
              <w:jc w:val="center"/>
              <w:rPr>
                <w:rFonts w:hint="eastAsia" w:ascii="宋体" w:hAnsi="宋体" w:eastAsia="宋体" w:cs="宋体"/>
              </w:rPr>
            </w:pPr>
          </w:p>
          <w:p w14:paraId="2CDD9FF0">
            <w:pPr>
              <w:jc w:val="center"/>
              <w:rPr>
                <w:rFonts w:hint="eastAsia" w:ascii="宋体" w:hAnsi="宋体" w:eastAsia="宋体" w:cs="宋体"/>
              </w:rPr>
            </w:pPr>
          </w:p>
          <w:p w14:paraId="1BB26D1D">
            <w:pPr>
              <w:jc w:val="center"/>
              <w:rPr>
                <w:rFonts w:hint="eastAsia" w:ascii="宋体" w:hAnsi="宋体" w:eastAsia="宋体" w:cs="宋体"/>
              </w:rPr>
            </w:pPr>
          </w:p>
          <w:p w14:paraId="03ABC14B">
            <w:pPr>
              <w:jc w:val="center"/>
              <w:rPr>
                <w:rFonts w:hint="eastAsia" w:ascii="宋体" w:hAnsi="宋体" w:eastAsia="宋体" w:cs="宋体"/>
              </w:rPr>
            </w:pPr>
          </w:p>
          <w:p w14:paraId="2ED70A16">
            <w:pPr>
              <w:jc w:val="center"/>
              <w:rPr>
                <w:rFonts w:hint="eastAsia" w:ascii="宋体" w:hAnsi="宋体" w:eastAsia="宋体" w:cs="宋体"/>
              </w:rPr>
            </w:pPr>
          </w:p>
          <w:p w14:paraId="66D42201">
            <w:pPr>
              <w:jc w:val="center"/>
              <w:rPr>
                <w:rFonts w:hint="eastAsia" w:ascii="宋体" w:hAnsi="宋体" w:eastAsia="宋体" w:cs="宋体"/>
              </w:rPr>
            </w:pPr>
            <w:r>
              <w:rPr>
                <w:rFonts w:hint="eastAsia" w:ascii="宋体" w:hAnsi="宋体" w:eastAsia="宋体" w:cs="宋体"/>
              </w:rPr>
              <w:t>LED全方位移动工作灯</w:t>
            </w:r>
          </w:p>
        </w:tc>
        <w:tc>
          <w:tcPr>
            <w:tcW w:w="6786" w:type="dxa"/>
          </w:tcPr>
          <w:p w14:paraId="73297061">
            <w:pPr>
              <w:pStyle w:val="2"/>
              <w:numPr>
                <w:ilvl w:val="0"/>
                <w:numId w:val="2"/>
              </w:numPr>
              <w:ind w:firstLine="0" w:firstLineChars="0"/>
              <w:rPr>
                <w:rFonts w:hint="eastAsia" w:ascii="宋体" w:hAnsi="宋体" w:eastAsia="宋体" w:cs="宋体"/>
              </w:rPr>
            </w:pPr>
            <w:r>
              <w:rPr>
                <w:rFonts w:hint="eastAsia" w:ascii="宋体" w:hAnsi="宋体" w:eastAsia="宋体" w:cs="宋体"/>
              </w:rPr>
              <w:t>灯头组件</w:t>
            </w:r>
          </w:p>
          <w:p w14:paraId="17C92849">
            <w:pPr>
              <w:pStyle w:val="2"/>
              <w:ind w:firstLine="0" w:firstLineChars="0"/>
              <w:rPr>
                <w:rFonts w:hint="eastAsia" w:ascii="宋体" w:hAnsi="宋体" w:eastAsia="宋体" w:cs="宋体"/>
              </w:rPr>
            </w:pPr>
            <w:r>
              <w:rPr>
                <w:rFonts w:hint="eastAsia" w:ascii="宋体" w:hAnsi="宋体" w:eastAsia="宋体" w:cs="宋体"/>
              </w:rPr>
              <w:tab/>
            </w:r>
            <w:r>
              <w:rPr>
                <w:rFonts w:hint="eastAsia" w:ascii="宋体" w:hAnsi="宋体" w:eastAsia="宋体" w:cs="宋体"/>
              </w:rPr>
              <w:t>额定电压:AC220V</w:t>
            </w:r>
          </w:p>
          <w:p w14:paraId="1B1B337E">
            <w:pPr>
              <w:pStyle w:val="2"/>
              <w:rPr>
                <w:rFonts w:hint="eastAsia" w:ascii="宋体" w:hAnsi="宋体" w:eastAsia="宋体" w:cs="宋体"/>
              </w:rPr>
            </w:pPr>
            <w:r>
              <w:rPr>
                <w:rFonts w:hint="eastAsia" w:ascii="宋体" w:hAnsi="宋体" w:eastAsia="宋体" w:cs="宋体"/>
              </w:rPr>
              <w:t>额定功率:150Wx2</w:t>
            </w:r>
          </w:p>
          <w:p w14:paraId="7D931A5F">
            <w:pPr>
              <w:pStyle w:val="2"/>
              <w:rPr>
                <w:rFonts w:hint="eastAsia" w:ascii="宋体" w:hAnsi="宋体" w:eastAsia="宋体" w:cs="宋体"/>
              </w:rPr>
            </w:pPr>
            <w:r>
              <w:rPr>
                <w:rFonts w:hint="eastAsia" w:ascii="宋体" w:hAnsi="宋体" w:eastAsia="宋体" w:cs="宋体"/>
              </w:rPr>
              <w:t>光通量:350001m</w:t>
            </w:r>
          </w:p>
          <w:p w14:paraId="0F67B829">
            <w:pPr>
              <w:pStyle w:val="2"/>
              <w:rPr>
                <w:rFonts w:hint="eastAsia" w:ascii="宋体" w:hAnsi="宋体" w:eastAsia="宋体" w:cs="宋体"/>
              </w:rPr>
            </w:pPr>
            <w:r>
              <w:rPr>
                <w:rFonts w:hint="eastAsia" w:ascii="宋体" w:hAnsi="宋体" w:eastAsia="宋体" w:cs="宋体"/>
              </w:rPr>
              <w:t>照度(10m):&gt;1001x</w:t>
            </w:r>
          </w:p>
          <w:p w14:paraId="1910A3EF">
            <w:pPr>
              <w:pStyle w:val="2"/>
              <w:rPr>
                <w:rFonts w:hint="eastAsia" w:ascii="宋体" w:hAnsi="宋体" w:eastAsia="宋体" w:cs="宋体"/>
              </w:rPr>
            </w:pPr>
            <w:r>
              <w:rPr>
                <w:rFonts w:hint="eastAsia" w:ascii="宋体" w:hAnsi="宋体" w:eastAsia="宋体" w:cs="宋体"/>
              </w:rPr>
              <w:t>光源寿命:100000h</w:t>
            </w:r>
          </w:p>
          <w:p w14:paraId="2E6DD3A7">
            <w:pPr>
              <w:pStyle w:val="2"/>
              <w:rPr>
                <w:rFonts w:hint="eastAsia" w:ascii="宋体" w:hAnsi="宋体" w:eastAsia="宋体" w:cs="宋体"/>
              </w:rPr>
            </w:pPr>
            <w:r>
              <w:rPr>
                <w:rFonts w:hint="eastAsia" w:ascii="宋体" w:hAnsi="宋体" w:eastAsia="宋体" w:cs="宋体"/>
              </w:rPr>
              <w:t>重量:≤9kg</w:t>
            </w:r>
          </w:p>
          <w:p w14:paraId="465D809D">
            <w:pPr>
              <w:pStyle w:val="2"/>
              <w:numPr>
                <w:ilvl w:val="0"/>
                <w:numId w:val="2"/>
              </w:numPr>
              <w:ind w:firstLine="0" w:firstLineChars="0"/>
              <w:rPr>
                <w:rFonts w:hint="eastAsia" w:ascii="宋体" w:hAnsi="宋体" w:eastAsia="宋体" w:cs="宋体"/>
              </w:rPr>
            </w:pPr>
            <w:r>
              <w:rPr>
                <w:rFonts w:hint="eastAsia" w:ascii="宋体" w:hAnsi="宋体" w:eastAsia="宋体" w:cs="宋体"/>
              </w:rPr>
              <w:t>桅杆组件</w:t>
            </w:r>
            <w:r>
              <w:rPr>
                <w:rFonts w:hint="eastAsia" w:ascii="宋体" w:hAnsi="宋体" w:eastAsia="宋体" w:cs="宋体"/>
              </w:rPr>
              <w:tab/>
            </w:r>
          </w:p>
          <w:p w14:paraId="0C1BE3CD">
            <w:pPr>
              <w:pStyle w:val="2"/>
              <w:rPr>
                <w:rFonts w:hint="eastAsia" w:ascii="宋体" w:hAnsi="宋体" w:eastAsia="宋体" w:cs="宋体"/>
              </w:rPr>
            </w:pPr>
            <w:r>
              <w:rPr>
                <w:rFonts w:hint="eastAsia" w:ascii="宋体" w:hAnsi="宋体" w:eastAsia="宋体" w:cs="宋体"/>
              </w:rPr>
              <w:t>最小收起状态:≤1700mm</w:t>
            </w:r>
          </w:p>
          <w:p w14:paraId="24FEDE01">
            <w:pPr>
              <w:pStyle w:val="2"/>
              <w:rPr>
                <w:rFonts w:hint="eastAsia" w:ascii="宋体" w:hAnsi="宋体" w:eastAsia="宋体" w:cs="宋体"/>
              </w:rPr>
            </w:pPr>
            <w:r>
              <w:rPr>
                <w:rFonts w:hint="eastAsia" w:ascii="宋体" w:hAnsi="宋体" w:eastAsia="宋体" w:cs="宋体"/>
              </w:rPr>
              <w:t>最大升起状态:≥5200mm</w:t>
            </w:r>
            <w:r>
              <w:rPr>
                <w:rFonts w:hint="eastAsia" w:ascii="宋体" w:hAnsi="宋体" w:eastAsia="宋体" w:cs="宋体"/>
              </w:rPr>
              <w:tab/>
            </w:r>
          </w:p>
          <w:p w14:paraId="60979E7C">
            <w:pPr>
              <w:pStyle w:val="2"/>
              <w:rPr>
                <w:rFonts w:hint="eastAsia" w:ascii="宋体" w:hAnsi="宋体" w:eastAsia="宋体" w:cs="宋体"/>
              </w:rPr>
            </w:pPr>
            <w:r>
              <w:rPr>
                <w:rFonts w:hint="eastAsia" w:ascii="宋体" w:hAnsi="宋体" w:eastAsia="宋体" w:cs="宋体"/>
              </w:rPr>
              <w:t>升降模式:一键升降，可在任意高度停止</w:t>
            </w:r>
          </w:p>
          <w:p w14:paraId="33A7D7E2">
            <w:pPr>
              <w:pStyle w:val="2"/>
              <w:rPr>
                <w:rFonts w:hint="eastAsia" w:ascii="宋体" w:hAnsi="宋体" w:eastAsia="宋体" w:cs="宋体"/>
              </w:rPr>
            </w:pPr>
            <w:r>
              <w:rPr>
                <w:rFonts w:hint="eastAsia" w:ascii="宋体" w:hAnsi="宋体" w:eastAsia="宋体" w:cs="宋体"/>
              </w:rPr>
              <w:t>重量:≤25Kg</w:t>
            </w:r>
          </w:p>
          <w:p w14:paraId="4911D4F7">
            <w:pPr>
              <w:pStyle w:val="2"/>
              <w:ind w:firstLine="0" w:firstLineChars="0"/>
              <w:rPr>
                <w:rFonts w:hint="eastAsia" w:ascii="宋体" w:hAnsi="宋体" w:eastAsia="宋体" w:cs="宋体"/>
              </w:rPr>
            </w:pPr>
            <w:r>
              <w:rPr>
                <w:rFonts w:hint="eastAsia" w:ascii="宋体" w:hAnsi="宋体" w:eastAsia="宋体" w:cs="宋体"/>
              </w:rPr>
              <w:t>3、最大外形尺寸:≥830mmx580mmx1700mm</w:t>
            </w:r>
          </w:p>
          <w:p w14:paraId="4C23D5BB">
            <w:pPr>
              <w:pStyle w:val="2"/>
              <w:ind w:firstLine="0" w:firstLineChars="0"/>
              <w:rPr>
                <w:rFonts w:hint="eastAsia" w:ascii="宋体" w:hAnsi="宋体" w:eastAsia="宋体" w:cs="宋体"/>
              </w:rPr>
            </w:pPr>
            <w:r>
              <w:rPr>
                <w:rFonts w:hint="eastAsia" w:ascii="宋体" w:hAnsi="宋体" w:eastAsia="宋体" w:cs="宋体"/>
              </w:rPr>
              <w:t>4、系统总重量:≥52Kg</w:t>
            </w:r>
          </w:p>
          <w:p w14:paraId="15CB4426">
            <w:pPr>
              <w:pStyle w:val="2"/>
              <w:ind w:firstLine="0" w:firstLineChars="0"/>
              <w:rPr>
                <w:rFonts w:hint="eastAsia" w:ascii="宋体" w:hAnsi="宋体" w:eastAsia="宋体" w:cs="宋体"/>
              </w:rPr>
            </w:pPr>
            <w:r>
              <w:rPr>
                <w:rFonts w:hint="eastAsia" w:ascii="宋体" w:hAnsi="宋体" w:eastAsia="宋体" w:cs="宋体"/>
              </w:rPr>
              <w:t>5、发电机组件</w:t>
            </w:r>
            <w:r>
              <w:rPr>
                <w:rFonts w:hint="eastAsia" w:ascii="宋体" w:hAnsi="宋体" w:eastAsia="宋体" w:cs="宋体"/>
              </w:rPr>
              <w:tab/>
            </w:r>
          </w:p>
          <w:p w14:paraId="320217C8">
            <w:pPr>
              <w:pStyle w:val="2"/>
              <w:ind w:firstLine="0" w:firstLineChars="0"/>
              <w:rPr>
                <w:rFonts w:hint="eastAsia" w:ascii="宋体" w:hAnsi="宋体" w:eastAsia="宋体" w:cs="宋体"/>
              </w:rPr>
            </w:pPr>
            <w:r>
              <w:rPr>
                <w:rFonts w:hint="eastAsia" w:ascii="宋体" w:hAnsi="宋体" w:eastAsia="宋体" w:cs="宋体"/>
              </w:rPr>
              <w:tab/>
            </w:r>
            <w:r>
              <w:rPr>
                <w:rFonts w:hint="eastAsia" w:ascii="宋体" w:hAnsi="宋体" w:eastAsia="宋体" w:cs="宋体"/>
              </w:rPr>
              <w:t>发电机类型:汽油变频发电机</w:t>
            </w:r>
            <w:r>
              <w:rPr>
                <w:rFonts w:hint="eastAsia" w:ascii="宋体" w:hAnsi="宋体" w:eastAsia="宋体" w:cs="宋体"/>
              </w:rPr>
              <w:tab/>
            </w:r>
          </w:p>
          <w:p w14:paraId="1557336B">
            <w:pPr>
              <w:pStyle w:val="2"/>
              <w:ind w:firstLine="0" w:firstLineChars="0"/>
              <w:rPr>
                <w:rFonts w:hint="eastAsia" w:ascii="宋体" w:hAnsi="宋体" w:eastAsia="宋体" w:cs="宋体"/>
              </w:rPr>
            </w:pPr>
            <w:r>
              <w:rPr>
                <w:rFonts w:hint="eastAsia" w:ascii="宋体" w:hAnsi="宋体" w:eastAsia="宋体" w:cs="宋体"/>
              </w:rPr>
              <w:tab/>
            </w:r>
            <w:r>
              <w:rPr>
                <w:rFonts w:hint="eastAsia" w:ascii="宋体" w:hAnsi="宋体" w:eastAsia="宋体" w:cs="宋体"/>
              </w:rPr>
              <w:t>输出电压:正弦波/AC220V/50Hz</w:t>
            </w:r>
            <w:r>
              <w:rPr>
                <w:rFonts w:hint="eastAsia" w:ascii="宋体" w:hAnsi="宋体" w:eastAsia="宋体" w:cs="宋体"/>
              </w:rPr>
              <w:tab/>
            </w:r>
          </w:p>
          <w:p w14:paraId="4D5C4897">
            <w:pPr>
              <w:pStyle w:val="2"/>
              <w:ind w:firstLine="0" w:firstLineChars="0"/>
              <w:rPr>
                <w:rFonts w:hint="eastAsia" w:ascii="宋体" w:hAnsi="宋体" w:eastAsia="宋体" w:cs="宋体"/>
              </w:rPr>
            </w:pPr>
            <w:r>
              <w:rPr>
                <w:rFonts w:hint="eastAsia" w:ascii="宋体" w:hAnsi="宋体" w:eastAsia="宋体" w:cs="宋体"/>
              </w:rPr>
              <w:tab/>
            </w:r>
            <w:r>
              <w:rPr>
                <w:rFonts w:hint="eastAsia" w:ascii="宋体" w:hAnsi="宋体" w:eastAsia="宋体" w:cs="宋体"/>
              </w:rPr>
              <w:t>输出功率:0.7KW</w:t>
            </w:r>
            <w:r>
              <w:rPr>
                <w:rFonts w:hint="eastAsia" w:ascii="宋体" w:hAnsi="宋体" w:eastAsia="宋体" w:cs="宋体"/>
              </w:rPr>
              <w:tab/>
            </w:r>
          </w:p>
          <w:p w14:paraId="6859B5F3">
            <w:pPr>
              <w:pStyle w:val="2"/>
              <w:ind w:firstLine="0" w:firstLineChars="0"/>
              <w:rPr>
                <w:rFonts w:hint="eastAsia" w:ascii="宋体" w:hAnsi="宋体" w:eastAsia="宋体" w:cs="宋体"/>
              </w:rPr>
            </w:pPr>
            <w:r>
              <w:rPr>
                <w:rFonts w:hint="eastAsia" w:ascii="宋体" w:hAnsi="宋体" w:eastAsia="宋体" w:cs="宋体"/>
              </w:rPr>
              <w:tab/>
            </w:r>
            <w:r>
              <w:rPr>
                <w:rFonts w:hint="eastAsia" w:ascii="宋体" w:hAnsi="宋体" w:eastAsia="宋体" w:cs="宋体"/>
              </w:rPr>
              <w:t>油箱容积:≥2.1L</w:t>
            </w:r>
            <w:r>
              <w:rPr>
                <w:rFonts w:hint="eastAsia" w:ascii="宋体" w:hAnsi="宋体" w:eastAsia="宋体" w:cs="宋体"/>
              </w:rPr>
              <w:tab/>
            </w:r>
          </w:p>
          <w:p w14:paraId="54A61719">
            <w:pPr>
              <w:pStyle w:val="2"/>
              <w:ind w:firstLine="0" w:firstLineChars="0"/>
              <w:rPr>
                <w:rFonts w:hint="eastAsia" w:ascii="宋体" w:hAnsi="宋体" w:eastAsia="宋体" w:cs="宋体"/>
              </w:rPr>
            </w:pPr>
            <w:r>
              <w:rPr>
                <w:rFonts w:hint="eastAsia" w:ascii="宋体" w:hAnsi="宋体" w:eastAsia="宋体" w:cs="宋体"/>
              </w:rPr>
              <w:tab/>
            </w:r>
            <w:r>
              <w:rPr>
                <w:rFonts w:hint="eastAsia" w:ascii="宋体" w:hAnsi="宋体" w:eastAsia="宋体" w:cs="宋体"/>
              </w:rPr>
              <w:t>连续工作时间(注满油):&gt;6h</w:t>
            </w:r>
            <w:r>
              <w:rPr>
                <w:rFonts w:hint="eastAsia" w:ascii="宋体" w:hAnsi="宋体" w:eastAsia="宋体" w:cs="宋体"/>
              </w:rPr>
              <w:tab/>
            </w:r>
          </w:p>
          <w:p w14:paraId="02D10289">
            <w:pPr>
              <w:pStyle w:val="2"/>
              <w:ind w:firstLine="0" w:firstLineChars="0"/>
              <w:rPr>
                <w:rFonts w:hint="eastAsia" w:ascii="宋体" w:hAnsi="宋体" w:eastAsia="宋体" w:cs="宋体"/>
              </w:rPr>
            </w:pPr>
            <w:r>
              <w:rPr>
                <w:rFonts w:hint="eastAsia" w:ascii="宋体" w:hAnsi="宋体" w:eastAsia="宋体" w:cs="宋体"/>
              </w:rPr>
              <w:tab/>
            </w:r>
            <w:r>
              <w:rPr>
                <w:rFonts w:hint="eastAsia" w:ascii="宋体" w:hAnsi="宋体" w:eastAsia="宋体" w:cs="宋体"/>
              </w:rPr>
              <w:t>噪音(7m):&lt;70dB</w:t>
            </w:r>
            <w:r>
              <w:rPr>
                <w:rFonts w:hint="eastAsia" w:ascii="宋体" w:hAnsi="宋体" w:eastAsia="宋体" w:cs="宋体"/>
              </w:rPr>
              <w:tab/>
            </w:r>
          </w:p>
          <w:p w14:paraId="275AFD31">
            <w:pPr>
              <w:pStyle w:val="2"/>
              <w:rPr>
                <w:rFonts w:hint="eastAsia" w:ascii="宋体" w:hAnsi="宋体" w:eastAsia="宋体" w:cs="宋体"/>
              </w:rPr>
            </w:pPr>
            <w:r>
              <w:rPr>
                <w:rFonts w:hint="eastAsia" w:ascii="宋体" w:hAnsi="宋体" w:eastAsia="宋体" w:cs="宋体"/>
              </w:rPr>
              <w:t>重量(含底座):≥18Kg</w:t>
            </w:r>
            <w:r>
              <w:rPr>
                <w:rFonts w:hint="eastAsia" w:ascii="宋体" w:hAnsi="宋体" w:eastAsia="宋体" w:cs="宋体"/>
              </w:rPr>
              <w:tab/>
            </w:r>
          </w:p>
          <w:p w14:paraId="68AFF5DA">
            <w:pPr>
              <w:pStyle w:val="2"/>
              <w:ind w:firstLine="0" w:firstLineChars="0"/>
              <w:rPr>
                <w:rFonts w:hint="eastAsia" w:ascii="宋体" w:hAnsi="宋体" w:eastAsia="宋体" w:cs="宋体"/>
              </w:rPr>
            </w:pPr>
            <w:r>
              <w:rPr>
                <w:rFonts w:hint="eastAsia" w:ascii="宋体" w:hAnsi="宋体" w:eastAsia="宋体" w:cs="宋体"/>
              </w:rPr>
              <w:t>6、循环包装箱组件:</w:t>
            </w:r>
            <w:r>
              <w:rPr>
                <w:rFonts w:hint="eastAsia" w:ascii="宋体" w:hAnsi="宋体" w:eastAsia="宋体" w:cs="宋体"/>
              </w:rPr>
              <w:tab/>
            </w:r>
          </w:p>
          <w:p w14:paraId="41778DC1">
            <w:pPr>
              <w:pStyle w:val="2"/>
              <w:rPr>
                <w:rFonts w:hint="eastAsia" w:ascii="宋体" w:hAnsi="宋体" w:eastAsia="宋体" w:cs="宋体"/>
              </w:rPr>
            </w:pPr>
            <w:r>
              <w:rPr>
                <w:rFonts w:hint="eastAsia" w:ascii="宋体" w:hAnsi="宋体" w:eastAsia="宋体" w:cs="宋体"/>
              </w:rPr>
              <w:t>材质:木夹板+铝合金边框</w:t>
            </w:r>
            <w:r>
              <w:rPr>
                <w:rFonts w:hint="eastAsia" w:ascii="宋体" w:hAnsi="宋体" w:eastAsia="宋体" w:cs="宋体"/>
              </w:rPr>
              <w:tab/>
            </w:r>
          </w:p>
          <w:p w14:paraId="2285EB9F">
            <w:pPr>
              <w:pStyle w:val="2"/>
              <w:ind w:firstLine="0" w:firstLineChars="0"/>
              <w:rPr>
                <w:rFonts w:hint="eastAsia" w:ascii="宋体" w:hAnsi="宋体" w:eastAsia="宋体" w:cs="宋体"/>
              </w:rPr>
            </w:pPr>
            <w:r>
              <w:rPr>
                <w:rFonts w:hint="eastAsia" w:ascii="宋体" w:hAnsi="宋体" w:eastAsia="宋体" w:cs="宋体"/>
              </w:rPr>
              <w:tab/>
            </w:r>
            <w:r>
              <w:rPr>
                <w:rFonts w:hint="eastAsia" w:ascii="宋体" w:hAnsi="宋体" w:eastAsia="宋体" w:cs="宋体"/>
              </w:rPr>
              <w:t>尺寸:≥1440mmx450x240mm</w:t>
            </w:r>
            <w:r>
              <w:rPr>
                <w:rFonts w:hint="eastAsia" w:ascii="宋体" w:hAnsi="宋体" w:eastAsia="宋体" w:cs="宋体"/>
              </w:rPr>
              <w:tab/>
            </w:r>
          </w:p>
          <w:p w14:paraId="06AD09AF">
            <w:pPr>
              <w:pStyle w:val="2"/>
              <w:ind w:firstLine="0" w:firstLineChars="0"/>
              <w:rPr>
                <w:rFonts w:hint="eastAsia" w:ascii="宋体" w:hAnsi="宋体" w:eastAsia="宋体" w:cs="宋体"/>
              </w:rPr>
            </w:pPr>
            <w:r>
              <w:rPr>
                <w:rFonts w:hint="eastAsia" w:ascii="宋体" w:hAnsi="宋体" w:eastAsia="宋体" w:cs="宋体"/>
              </w:rPr>
              <w:tab/>
            </w:r>
            <w:r>
              <w:rPr>
                <w:rFonts w:hint="eastAsia" w:ascii="宋体" w:hAnsi="宋体" w:eastAsia="宋体" w:cs="宋体"/>
              </w:rPr>
              <w:t>包装防护:灯头组件+桅杆组件</w:t>
            </w:r>
            <w:r>
              <w:rPr>
                <w:rFonts w:hint="eastAsia" w:ascii="宋体" w:hAnsi="宋体" w:eastAsia="宋体" w:cs="宋体"/>
              </w:rPr>
              <w:tab/>
            </w:r>
          </w:p>
          <w:p w14:paraId="375926A9">
            <w:pPr>
              <w:pStyle w:val="2"/>
              <w:ind w:firstLine="0" w:firstLineChars="0"/>
              <w:rPr>
                <w:rFonts w:hint="eastAsia" w:ascii="宋体" w:hAnsi="宋体" w:eastAsia="宋体" w:cs="宋体"/>
              </w:rPr>
            </w:pPr>
            <w:r>
              <w:rPr>
                <w:rFonts w:hint="eastAsia" w:ascii="宋体" w:hAnsi="宋体" w:eastAsia="宋体" w:cs="宋体"/>
              </w:rPr>
              <w:tab/>
            </w:r>
            <w:r>
              <w:rPr>
                <w:rFonts w:hint="eastAsia" w:ascii="宋体" w:hAnsi="宋体" w:eastAsia="宋体" w:cs="宋体"/>
              </w:rPr>
              <w:t>重量:≥19Kg</w:t>
            </w:r>
            <w:r>
              <w:rPr>
                <w:rFonts w:hint="eastAsia" w:ascii="宋体" w:hAnsi="宋体" w:eastAsia="宋体" w:cs="宋体"/>
              </w:rPr>
              <w:tab/>
            </w:r>
          </w:p>
          <w:p w14:paraId="7E6AEF54">
            <w:pPr>
              <w:pStyle w:val="2"/>
              <w:ind w:firstLine="0" w:firstLineChars="0"/>
              <w:rPr>
                <w:rFonts w:hint="eastAsia" w:ascii="宋体" w:hAnsi="宋体" w:eastAsia="宋体" w:cs="宋体"/>
              </w:rPr>
            </w:pPr>
            <w:r>
              <w:rPr>
                <w:rFonts w:hint="eastAsia" w:ascii="宋体" w:hAnsi="宋体" w:eastAsia="宋体" w:cs="宋体"/>
              </w:rPr>
              <w:t>★拟中标单位需提供国家授权认可的检测机构出具的检测报告复原件备查。</w:t>
            </w:r>
          </w:p>
          <w:p w14:paraId="064657BD">
            <w:pPr>
              <w:pStyle w:val="2"/>
              <w:ind w:firstLine="0" w:firstLineChars="0"/>
              <w:rPr>
                <w:rFonts w:hint="eastAsia" w:ascii="宋体" w:hAnsi="宋体" w:eastAsia="宋体" w:cs="宋体"/>
              </w:rPr>
            </w:pPr>
            <w:r>
              <w:rPr>
                <w:rFonts w:hint="eastAsia" w:ascii="宋体" w:hAnsi="宋体" w:eastAsia="宋体" w:cs="宋体"/>
              </w:rPr>
              <w:t>★设备硬件质保</w:t>
            </w:r>
            <w:r>
              <w:rPr>
                <w:rFonts w:hint="eastAsia" w:ascii="宋体" w:hAnsi="宋体" w:eastAsia="宋体" w:cs="宋体"/>
                <w:lang w:val="en-US" w:eastAsia="zh-CN"/>
              </w:rPr>
              <w:t>4</w:t>
            </w:r>
            <w:r>
              <w:rPr>
                <w:rFonts w:hint="eastAsia" w:ascii="宋体" w:hAnsi="宋体" w:eastAsia="宋体" w:cs="宋体"/>
              </w:rPr>
              <w:t>年。</w:t>
            </w:r>
          </w:p>
        </w:tc>
        <w:tc>
          <w:tcPr>
            <w:tcW w:w="3148" w:type="dxa"/>
          </w:tcPr>
          <w:p w14:paraId="43EC6618">
            <w:pPr>
              <w:jc w:val="center"/>
              <w:rPr>
                <w:rFonts w:hint="eastAsia" w:ascii="宋体" w:hAnsi="宋体" w:eastAsia="宋体" w:cs="宋体"/>
              </w:rPr>
            </w:pPr>
            <w:r>
              <w:drawing>
                <wp:inline distT="0" distB="0" distL="114300" distR="114300">
                  <wp:extent cx="1860550" cy="2467610"/>
                  <wp:effectExtent l="0" t="0" r="13970" b="12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1860550" cy="2467610"/>
                          </a:xfrm>
                          <a:prstGeom prst="rect">
                            <a:avLst/>
                          </a:prstGeom>
                          <a:noFill/>
                          <a:ln>
                            <a:noFill/>
                          </a:ln>
                        </pic:spPr>
                      </pic:pic>
                    </a:graphicData>
                  </a:graphic>
                </wp:inline>
              </w:drawing>
            </w:r>
          </w:p>
        </w:tc>
        <w:tc>
          <w:tcPr>
            <w:tcW w:w="915" w:type="dxa"/>
          </w:tcPr>
          <w:p w14:paraId="5F158727">
            <w:pPr>
              <w:jc w:val="center"/>
              <w:rPr>
                <w:rFonts w:hint="eastAsia" w:ascii="宋体" w:hAnsi="宋体" w:eastAsia="宋体" w:cs="宋体"/>
              </w:rPr>
            </w:pPr>
            <w:r>
              <w:rPr>
                <w:rFonts w:hint="eastAsia" w:ascii="宋体" w:hAnsi="宋体" w:eastAsia="宋体" w:cs="宋体"/>
              </w:rPr>
              <w:t>35000</w:t>
            </w:r>
          </w:p>
        </w:tc>
        <w:tc>
          <w:tcPr>
            <w:tcW w:w="738" w:type="dxa"/>
          </w:tcPr>
          <w:p w14:paraId="57EEBFB4">
            <w:pPr>
              <w:jc w:val="center"/>
              <w:rPr>
                <w:rFonts w:hint="eastAsia" w:ascii="宋体" w:hAnsi="宋体" w:eastAsia="宋体" w:cs="宋体"/>
              </w:rPr>
            </w:pPr>
            <w:r>
              <w:rPr>
                <w:rFonts w:hint="eastAsia" w:ascii="宋体" w:hAnsi="宋体" w:eastAsia="宋体" w:cs="宋体"/>
              </w:rPr>
              <w:t>1台</w:t>
            </w:r>
          </w:p>
        </w:tc>
        <w:tc>
          <w:tcPr>
            <w:tcW w:w="855" w:type="dxa"/>
          </w:tcPr>
          <w:p w14:paraId="7D3D42BD">
            <w:pPr>
              <w:jc w:val="center"/>
              <w:rPr>
                <w:rFonts w:hint="eastAsia" w:ascii="宋体" w:hAnsi="宋体" w:eastAsia="宋体" w:cs="宋体"/>
              </w:rPr>
            </w:pPr>
          </w:p>
        </w:tc>
      </w:tr>
      <w:tr w14:paraId="2E32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74" w:type="dxa"/>
            <w:vAlign w:val="center"/>
          </w:tcPr>
          <w:p w14:paraId="68E1C403">
            <w:pPr>
              <w:jc w:val="center"/>
            </w:pPr>
            <w:r>
              <w:rPr>
                <w:rFonts w:hint="eastAsia"/>
              </w:rPr>
              <w:t>合计</w:t>
            </w:r>
          </w:p>
        </w:tc>
        <w:tc>
          <w:tcPr>
            <w:tcW w:w="13400" w:type="dxa"/>
            <w:gridSpan w:val="6"/>
            <w:vAlign w:val="center"/>
          </w:tcPr>
          <w:p w14:paraId="3829947C">
            <w:pPr>
              <w:ind w:firstLine="6090" w:firstLineChars="2900"/>
              <w:jc w:val="left"/>
              <w:rPr>
                <w:rFonts w:hint="default" w:ascii="宋体" w:hAnsi="宋体" w:eastAsia="宋体" w:cs="宋体"/>
                <w:lang w:val="en-US" w:eastAsia="zh-CN"/>
              </w:rPr>
            </w:pPr>
            <w:r>
              <w:rPr>
                <w:rFonts w:hint="eastAsia" w:ascii="宋体" w:hAnsi="宋体" w:eastAsia="宋体" w:cs="宋体"/>
                <w:lang w:val="en-US" w:eastAsia="zh-CN"/>
              </w:rPr>
              <w:t>223800元</w:t>
            </w:r>
          </w:p>
        </w:tc>
      </w:tr>
    </w:tbl>
    <w:p w14:paraId="491394C5">
      <w:pPr>
        <w:rPr>
          <w:rFonts w:hint="eastAsia"/>
        </w:rPr>
      </w:pPr>
    </w:p>
    <w:p w14:paraId="57F67334">
      <w:pPr>
        <w:ind w:firstLine="420" w:firstLineChars="200"/>
      </w:pPr>
      <w:r>
        <w:rPr>
          <w:rFonts w:hint="eastAsia"/>
        </w:rPr>
        <w:t>本次总报价不超过</w:t>
      </w:r>
      <w:r>
        <w:rPr>
          <w:rFonts w:hint="eastAsia"/>
          <w:lang w:val="en-US" w:eastAsia="zh-CN"/>
        </w:rPr>
        <w:t>223800</w:t>
      </w:r>
      <w:r>
        <w:rPr>
          <w:rFonts w:hint="eastAsia"/>
        </w:rPr>
        <w:t>元人民币，中标后负责运输、</w:t>
      </w:r>
      <w:r>
        <w:rPr>
          <w:rFonts w:hint="eastAsia"/>
          <w:lang w:val="en-US" w:eastAsia="zh-CN"/>
        </w:rPr>
        <w:t>组装</w:t>
      </w:r>
      <w:r>
        <w:rPr>
          <w:rFonts w:hint="eastAsia"/>
        </w:rPr>
        <w:t>并交付使用，所供商品必须满足采购方要求，满足所有参数要求，中标后先查阅</w:t>
      </w:r>
      <w:r>
        <w:rPr>
          <w:rFonts w:hint="eastAsia"/>
          <w:lang w:val="en-US" w:eastAsia="zh-CN"/>
        </w:rPr>
        <w:t>部分</w:t>
      </w:r>
      <w:r>
        <w:rPr>
          <w:rFonts w:hint="eastAsia"/>
        </w:rPr>
        <w:t>样品，样品确认无误后留存采购方，中标后一次供货，投标单位应在</w:t>
      </w:r>
      <w:r>
        <w:rPr>
          <w:rFonts w:hint="eastAsia"/>
          <w:lang w:val="en-US" w:eastAsia="zh-CN"/>
        </w:rPr>
        <w:t>10-15日内将所有货物配送完成。</w:t>
      </w:r>
      <w:r>
        <w:rPr>
          <w:rFonts w:hint="eastAsia"/>
        </w:rPr>
        <w:t xml:space="preserve"> 2、各参与投标方，必须在投标人响应明细中清楚注明各类投标商品的、型号、数量、单价，金额，严格按照上述表格所列事项投标，未按要求投标的，采购方拒绝采购，投标方不满足投标要求，恶意投标，采购方保留保留投诉、诉讼等权利。 3、提供营业执照扫描件，放入投标方参数内，所提供商品必须符合产品质量的GB/T强制性标准，达到环保要求，如质量不合格，出现三无产品，假冒伪劣商品，采购方有权拒绝采购并且保留一切追诉的权利。 4、按实际需要，指点地点送货并交付使用，售后服务保质期要符合国三包规定，给予必要的指导帮助服务。 5、中标方在货物生产、运输、组装、安装、卸载等过程中一切费用均包含在中标价中，中标方在货物生产、运输、组装、安装过程中发生的一切事故（火灾、交通事故、人员受伤、运输损坏、变形等）均与采购方无关，均有中标方自行承 。 6、中标方要使用有相关资格、资质的人员从事中标货物运输等全流程。 7、中标单位及个体户无违法犯罪记录。 8、验收合格后一次供货，具体付款日期以财政拨付时间为准。 9、在质保期内拒绝提供服务的，采购方会按照要求上报财政部门或者投诉，在同类招标中拒绝使用其产品。 10、采购方可根据需要随机抽取部分全部货物送有关权威检测部门检测，供方承担相应检测费用，如检测不合格，中标方负责赔偿采购方一切损失，必要时提供相关产品的权威检测报告。 11、合同争议的解决 （1）当事人友好协商达成一致。（2）在60天内当事人协商不能达成协议的，可提请采购人所在地人民法院诉讼。</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104A30"/>
    <w:multiLevelType w:val="singleLevel"/>
    <w:tmpl w:val="1E104A30"/>
    <w:lvl w:ilvl="0" w:tentative="0">
      <w:start w:val="1"/>
      <w:numFmt w:val="decimal"/>
      <w:suff w:val="nothing"/>
      <w:lvlText w:val="%1、"/>
      <w:lvlJc w:val="left"/>
    </w:lvl>
  </w:abstractNum>
  <w:abstractNum w:abstractNumId="1">
    <w:nsid w:val="328B300C"/>
    <w:multiLevelType w:val="singleLevel"/>
    <w:tmpl w:val="328B300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kNzY4ZmYzMjYwNjBmZjgxZWZlZDgxMmJmZjRjZDkifQ=="/>
  </w:docVars>
  <w:rsids>
    <w:rsidRoot w:val="002B1250"/>
    <w:rsid w:val="00112410"/>
    <w:rsid w:val="001453AA"/>
    <w:rsid w:val="001C1067"/>
    <w:rsid w:val="00256A8C"/>
    <w:rsid w:val="002B1250"/>
    <w:rsid w:val="003357D8"/>
    <w:rsid w:val="003F7585"/>
    <w:rsid w:val="00420743"/>
    <w:rsid w:val="0054675C"/>
    <w:rsid w:val="00612345"/>
    <w:rsid w:val="00704431"/>
    <w:rsid w:val="007045EA"/>
    <w:rsid w:val="00714547"/>
    <w:rsid w:val="00793CFB"/>
    <w:rsid w:val="007F13C6"/>
    <w:rsid w:val="00827F99"/>
    <w:rsid w:val="00AA37B6"/>
    <w:rsid w:val="00B14187"/>
    <w:rsid w:val="00BF3F50"/>
    <w:rsid w:val="00CA2C66"/>
    <w:rsid w:val="00DC7DCD"/>
    <w:rsid w:val="00DE491D"/>
    <w:rsid w:val="02753E85"/>
    <w:rsid w:val="028247F4"/>
    <w:rsid w:val="03F3698E"/>
    <w:rsid w:val="04BA64C7"/>
    <w:rsid w:val="04E27766"/>
    <w:rsid w:val="05F11A75"/>
    <w:rsid w:val="0694127F"/>
    <w:rsid w:val="06E72E78"/>
    <w:rsid w:val="09A6526C"/>
    <w:rsid w:val="0A2763AD"/>
    <w:rsid w:val="0A851326"/>
    <w:rsid w:val="0CBD6B55"/>
    <w:rsid w:val="0E0D4B6C"/>
    <w:rsid w:val="0F9D0EBF"/>
    <w:rsid w:val="10B17E91"/>
    <w:rsid w:val="11080AE6"/>
    <w:rsid w:val="12103BCB"/>
    <w:rsid w:val="13232F2F"/>
    <w:rsid w:val="13674B86"/>
    <w:rsid w:val="1426076C"/>
    <w:rsid w:val="14267F20"/>
    <w:rsid w:val="146E4BD8"/>
    <w:rsid w:val="1585667E"/>
    <w:rsid w:val="15E35B03"/>
    <w:rsid w:val="160864D4"/>
    <w:rsid w:val="16842491"/>
    <w:rsid w:val="16E34270"/>
    <w:rsid w:val="194B2103"/>
    <w:rsid w:val="19F16090"/>
    <w:rsid w:val="1AA2382E"/>
    <w:rsid w:val="1AB1581F"/>
    <w:rsid w:val="1B9E2247"/>
    <w:rsid w:val="1D187667"/>
    <w:rsid w:val="2030393D"/>
    <w:rsid w:val="21366A7E"/>
    <w:rsid w:val="218E0668"/>
    <w:rsid w:val="239161EE"/>
    <w:rsid w:val="25002D63"/>
    <w:rsid w:val="25364FFC"/>
    <w:rsid w:val="276617FC"/>
    <w:rsid w:val="29017971"/>
    <w:rsid w:val="29DE4F10"/>
    <w:rsid w:val="2A25606C"/>
    <w:rsid w:val="2A816FBC"/>
    <w:rsid w:val="2CC0300B"/>
    <w:rsid w:val="2E932FE8"/>
    <w:rsid w:val="2E9D013C"/>
    <w:rsid w:val="2EA27501"/>
    <w:rsid w:val="2EA66FF1"/>
    <w:rsid w:val="301A06A0"/>
    <w:rsid w:val="30422D49"/>
    <w:rsid w:val="327F64D7"/>
    <w:rsid w:val="33BF0D95"/>
    <w:rsid w:val="33F425AD"/>
    <w:rsid w:val="33F7209D"/>
    <w:rsid w:val="341964B7"/>
    <w:rsid w:val="36201D7F"/>
    <w:rsid w:val="37C16C4A"/>
    <w:rsid w:val="38207A3C"/>
    <w:rsid w:val="38763EA5"/>
    <w:rsid w:val="38C827DF"/>
    <w:rsid w:val="393F251C"/>
    <w:rsid w:val="39A44A75"/>
    <w:rsid w:val="3B3F2CA7"/>
    <w:rsid w:val="3BD72AD8"/>
    <w:rsid w:val="3C512860"/>
    <w:rsid w:val="3FAC01DF"/>
    <w:rsid w:val="3FB928FC"/>
    <w:rsid w:val="42173F67"/>
    <w:rsid w:val="43707776"/>
    <w:rsid w:val="4407632C"/>
    <w:rsid w:val="45E701C3"/>
    <w:rsid w:val="46A71700"/>
    <w:rsid w:val="474E4167"/>
    <w:rsid w:val="47E66258"/>
    <w:rsid w:val="48A74206"/>
    <w:rsid w:val="4A8F4985"/>
    <w:rsid w:val="4ABA6DB1"/>
    <w:rsid w:val="4AF60EA8"/>
    <w:rsid w:val="4D2515D1"/>
    <w:rsid w:val="4D9724CF"/>
    <w:rsid w:val="4FF57980"/>
    <w:rsid w:val="515B7CB7"/>
    <w:rsid w:val="52E33AC0"/>
    <w:rsid w:val="52E72015"/>
    <w:rsid w:val="534C781A"/>
    <w:rsid w:val="539F032F"/>
    <w:rsid w:val="54FA4BBB"/>
    <w:rsid w:val="558D1CD5"/>
    <w:rsid w:val="576F1DC6"/>
    <w:rsid w:val="5954396A"/>
    <w:rsid w:val="596B07A6"/>
    <w:rsid w:val="5B282148"/>
    <w:rsid w:val="5B6C5E29"/>
    <w:rsid w:val="5B885B4D"/>
    <w:rsid w:val="5C5617A7"/>
    <w:rsid w:val="5D156672"/>
    <w:rsid w:val="5E93396E"/>
    <w:rsid w:val="5FCF3D4A"/>
    <w:rsid w:val="5FDD764A"/>
    <w:rsid w:val="60A83CD1"/>
    <w:rsid w:val="61406582"/>
    <w:rsid w:val="6185790D"/>
    <w:rsid w:val="62DE6052"/>
    <w:rsid w:val="64DD0070"/>
    <w:rsid w:val="670267B3"/>
    <w:rsid w:val="67786060"/>
    <w:rsid w:val="68D76495"/>
    <w:rsid w:val="691228C0"/>
    <w:rsid w:val="69442C7A"/>
    <w:rsid w:val="6A835E5D"/>
    <w:rsid w:val="6AFB1E97"/>
    <w:rsid w:val="6B2111D2"/>
    <w:rsid w:val="6B3158B9"/>
    <w:rsid w:val="6C7F4402"/>
    <w:rsid w:val="6ED846EF"/>
    <w:rsid w:val="6F5C6C7D"/>
    <w:rsid w:val="6F610B71"/>
    <w:rsid w:val="70C7280E"/>
    <w:rsid w:val="710B095A"/>
    <w:rsid w:val="71695ED3"/>
    <w:rsid w:val="71AB6039"/>
    <w:rsid w:val="71BE3C1E"/>
    <w:rsid w:val="73AF381F"/>
    <w:rsid w:val="73C848E1"/>
    <w:rsid w:val="74730CF0"/>
    <w:rsid w:val="749F7D37"/>
    <w:rsid w:val="74B530B7"/>
    <w:rsid w:val="751F49D4"/>
    <w:rsid w:val="754F7F45"/>
    <w:rsid w:val="786D5A56"/>
    <w:rsid w:val="7A9B68AB"/>
    <w:rsid w:val="7BBF0CBF"/>
    <w:rsid w:val="7CF179E2"/>
    <w:rsid w:val="7ED75D9C"/>
    <w:rsid w:val="7FC65EC6"/>
    <w:rsid w:val="7FDA7E75"/>
    <w:rsid w:val="7FE7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4"/>
    <w:next w:val="1"/>
    <w:qFormat/>
    <w:uiPriority w:val="0"/>
    <w:pPr>
      <w:keepNext/>
      <w:keepLines/>
      <w:outlineLvl w:val="3"/>
    </w:pPr>
    <w:rPr>
      <w:rFonts w:ascii="宋体" w:hAnsi="宋体" w:eastAsia="宋体" w:cs="宋体"/>
      <w:bCs/>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Title"/>
    <w:basedOn w:val="1"/>
    <w:next w:val="1"/>
    <w:qFormat/>
    <w:uiPriority w:val="0"/>
    <w:pPr>
      <w:spacing w:before="240" w:after="60"/>
      <w:jc w:val="center"/>
      <w:outlineLvl w:val="0"/>
    </w:pPr>
    <w:rPr>
      <w:rFonts w:ascii="Arial" w:hAnsi="Arial"/>
      <w:b/>
      <w:sz w:val="32"/>
    </w:rPr>
  </w:style>
  <w:style w:type="paragraph" w:styleId="5">
    <w:name w:val="Body Text Indent"/>
    <w:basedOn w:val="1"/>
    <w:qFormat/>
    <w:uiPriority w:val="0"/>
    <w:pPr>
      <w:spacing w:after="120"/>
      <w:ind w:left="420" w:leftChars="200"/>
    </w:pPr>
  </w:style>
  <w:style w:type="paragraph" w:styleId="6">
    <w:name w:val="Plain Text"/>
    <w:basedOn w:val="1"/>
    <w:unhideWhenUsed/>
    <w:qFormat/>
    <w:uiPriority w:val="99"/>
    <w:rPr>
      <w:rFonts w:ascii="宋体" w:hAnsi="Courier New" w:cs="Courier New"/>
      <w:szCs w:val="21"/>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tabs>
        <w:tab w:val="center" w:pos="4153"/>
        <w:tab w:val="right" w:pos="8306"/>
      </w:tabs>
      <w:snapToGrid w:val="0"/>
      <w:jc w:val="center"/>
    </w:pPr>
    <w:rPr>
      <w:sz w:val="18"/>
      <w:szCs w:val="18"/>
    </w:rPr>
  </w:style>
  <w:style w:type="paragraph" w:styleId="9">
    <w:name w:val="toc 1"/>
    <w:basedOn w:val="1"/>
    <w:next w:val="1"/>
    <w:qFormat/>
    <w:uiPriority w:val="0"/>
    <w:pPr>
      <w:tabs>
        <w:tab w:val="right" w:leader="dot" w:pos="9061"/>
      </w:tabs>
      <w:spacing w:line="360" w:lineRule="auto"/>
      <w:jc w:val="left"/>
    </w:pPr>
    <w:rPr>
      <w:rFonts w:ascii="Calibri" w:hAnsi="Calibri" w:eastAsia="宋体" w:cs="Times New Roman"/>
      <w:b/>
      <w:bCs/>
      <w:caps/>
      <w:sz w:val="24"/>
    </w:rPr>
  </w:style>
  <w:style w:type="paragraph" w:styleId="10">
    <w:name w:val="Body Text First Indent 2"/>
    <w:basedOn w:val="5"/>
    <w:next w:val="1"/>
    <w:qFormat/>
    <w:uiPriority w:val="0"/>
    <w:rPr>
      <w:rFonts w:ascii="宋体" w:hAnsi="宋体" w:eastAsia="宋体" w:cs="宋体"/>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paragraph" w:styleId="15">
    <w:name w:val="List Paragraph"/>
    <w:basedOn w:val="1"/>
    <w:qFormat/>
    <w:uiPriority w:val="34"/>
    <w:pPr>
      <w:ind w:firstLine="420" w:firstLineChars="200"/>
    </w:pPr>
  </w:style>
  <w:style w:type="paragraph" w:customStyle="1" w:styleId="16">
    <w:name w:val="正文 A"/>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7">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18">
    <w:name w:val="页眉 字符"/>
    <w:basedOn w:val="13"/>
    <w:link w:val="8"/>
    <w:qFormat/>
    <w:uiPriority w:val="0"/>
    <w:rPr>
      <w:kern w:val="2"/>
      <w:sz w:val="18"/>
      <w:szCs w:val="18"/>
    </w:rPr>
  </w:style>
  <w:style w:type="character" w:customStyle="1" w:styleId="19">
    <w:name w:val="页脚 字符"/>
    <w:basedOn w:val="13"/>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13314</Words>
  <Characters>16230</Characters>
  <Lines>122</Lines>
  <Paragraphs>34</Paragraphs>
  <TotalTime>6</TotalTime>
  <ScaleCrop>false</ScaleCrop>
  <LinksUpToDate>false</LinksUpToDate>
  <CharactersWithSpaces>16720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2024-06-28T06:12:00Z</dcterms:created>
  <dc:creator>张幻</dc:creator>
  <cp:lastModifiedBy>武功不高</cp:lastModifiedBy>
  <dcterms:modified xsi:type="dcterms:W3CDTF">2024-10-08T09:45:09Z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6E13D7E37C0446EEBFB8B483AF37B81D_12</vt:lpwstr>
  </property>
</Properties>
</file>