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51EB9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890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70AF241A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设备名称：电动吸引器   数量： 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15000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2" w:hRule="atLeast"/>
        </w:trPr>
        <w:tc>
          <w:tcPr>
            <w:tcW w:w="8522" w:type="dxa"/>
          </w:tcPr>
          <w:p w14:paraId="742D988A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电源:AC220V50Hz</w:t>
            </w:r>
          </w:p>
          <w:p w14:paraId="5B4CEDDC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电机功率:180VA</w:t>
            </w:r>
          </w:p>
          <w:p w14:paraId="3FC15A68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吸引泵:活塞泵</w:t>
            </w:r>
          </w:p>
          <w:p w14:paraId="51D78AC7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极限负压值:≥0.06MPa</w:t>
            </w:r>
          </w:p>
          <w:p w14:paraId="38387E5F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噪音: ≤65dB(A)抽气速率:&gt;20L/min贮液瓶:2500mL/只，2只</w:t>
            </w:r>
          </w:p>
          <w:p w14:paraId="547ACB59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  <w:t>外形尺寸</w:t>
            </w: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：360x320x480mm</w:t>
            </w:r>
          </w:p>
          <w:p w14:paraId="60F57304">
            <w:pPr>
              <w:rPr>
                <w:rFonts w:hint="eastAsia" w:ascii="宋体" w:hAnsi="宋体" w:eastAsia="宋体" w:cs="宋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7B76B24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09DB1FB7"/>
    <w:rsid w:val="13EF1B3B"/>
    <w:rsid w:val="1DFE485B"/>
    <w:rsid w:val="216C65CE"/>
    <w:rsid w:val="24A077F6"/>
    <w:rsid w:val="2BF326A9"/>
    <w:rsid w:val="3C3E2043"/>
    <w:rsid w:val="4BFC5733"/>
    <w:rsid w:val="509B131A"/>
    <w:rsid w:val="669316E9"/>
    <w:rsid w:val="7A3737EC"/>
    <w:rsid w:val="7F90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143</Characters>
  <Paragraphs>78</Paragraphs>
  <TotalTime>2</TotalTime>
  <ScaleCrop>false</ScaleCrop>
  <LinksUpToDate>false</LinksUpToDate>
  <CharactersWithSpaces>156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2C12ECD4B9A24F5592C682AB58D18D7B_13</vt:lpwstr>
  </property>
</Properties>
</file>