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490"/>
        <w:gridCol w:w="1607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8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29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8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全自动臂</w:t>
            </w:r>
            <w:r>
              <w:rPr>
                <w:rFonts w:hint="eastAsia"/>
                <w:vertAlign w:val="baseline"/>
                <w:lang w:eastAsia="zh-CN"/>
              </w:rPr>
              <w:t>筒</w:t>
            </w:r>
            <w:r>
              <w:rPr>
                <w:rFonts w:hint="eastAsia"/>
                <w:vertAlign w:val="baseline"/>
              </w:rPr>
              <w:t>式血压计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29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臂</w:t>
            </w:r>
            <w:r>
              <w:rPr>
                <w:rFonts w:hint="eastAsia"/>
                <w:vertAlign w:val="baseline"/>
                <w:lang w:eastAsia="zh-CN"/>
              </w:rPr>
              <w:t>筒式（电子）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8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听诊器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29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8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治疗车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292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病床床旁桌板</w:t>
            </w:r>
            <w:r>
              <w:rPr>
                <w:rFonts w:hint="eastAsia"/>
                <w:vertAlign w:val="baseline"/>
                <w:lang w:val="en-US" w:eastAsia="zh-CN"/>
              </w:rPr>
              <w:t>ABS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29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拉伸满足</w:t>
            </w:r>
            <w:r>
              <w:rPr>
                <w:rFonts w:hint="eastAsia"/>
                <w:vertAlign w:val="baseline"/>
                <w:lang w:val="en-US" w:eastAsia="zh-CN"/>
              </w:rPr>
              <w:t>87-102cm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冰箱温度计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292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28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不锈钢治疗盘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292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小号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044E9"/>
    <w:rsid w:val="2A1044E9"/>
    <w:rsid w:val="3C514A95"/>
    <w:rsid w:val="3EE43147"/>
    <w:rsid w:val="680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2024-09-10T02:37:00Z</dcterms:created>
  <dc:creator>Administrator</dc:creator>
  <cp:lastModifiedBy>Administrator</cp:lastModifiedBy>
  <dcterms:modified xsi:type="dcterms:W3CDTF">2024-09-27T01:54:07Z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C59928F345AF4A068FC203355DE45BA2</vt:lpwstr>
  </property>
</Properties>
</file>