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  <w:lang w:eastAsia="zh-CN"/>
        </w:rPr>
        <w:t>可视喉镜要求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1、喉镜与显示屏一体化结构，便携</w:t>
      </w:r>
      <w:r>
        <w:rPr>
          <w:rFonts w:hint="eastAsia"/>
          <w:lang w:eastAsia="zh-CN"/>
        </w:rPr>
        <w:t>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2、可与不同规格的镜片匹配使用</w:t>
      </w:r>
      <w:r>
        <w:rPr>
          <w:rFonts w:hint="eastAsia"/>
          <w:lang w:eastAsia="zh-CN"/>
        </w:rPr>
        <w:t>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3、摄像头内置的全密封防水设计高功率LED光源</w:t>
      </w:r>
      <w:r>
        <w:rPr>
          <w:rFonts w:hint="eastAsia"/>
          <w:lang w:eastAsia="zh-CN"/>
        </w:rPr>
        <w:t>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4、视频喉镜的全金属框架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</w:rPr>
        <w:t>5、USB读取与存储，大容量16G TF卡</w:t>
      </w:r>
    </w:p>
    <w:p>
      <w:pPr>
        <w:rPr>
          <w:rFonts w:hint="eastAsia"/>
        </w:rPr>
      </w:pPr>
      <w:r>
        <w:rPr>
          <w:rFonts w:hint="eastAsia"/>
        </w:rPr>
        <w:t>6、镜头像素：摄像头进口30万像素摄像头</w:t>
      </w:r>
    </w:p>
    <w:p>
      <w:pPr>
        <w:rPr>
          <w:rFonts w:hint="eastAsia"/>
        </w:rPr>
      </w:pPr>
      <w:r>
        <w:rPr>
          <w:rFonts w:hint="eastAsia"/>
        </w:rPr>
        <w:t>7、像素不低于</w:t>
      </w:r>
      <w:r>
        <w:rPr>
          <w:rFonts w:hint="eastAsia"/>
          <w:lang w:val="en-US" w:eastAsia="zh-CN"/>
        </w:rPr>
        <w:t>:</w:t>
      </w:r>
      <w:r>
        <w:rPr>
          <w:rFonts w:hint="eastAsia"/>
        </w:rPr>
        <w:t>320</w:t>
      </w:r>
      <w:r>
        <w:rPr>
          <w:rFonts w:hint="eastAsia"/>
          <w:lang w:val="en-US" w:eastAsia="zh-CN"/>
        </w:rPr>
        <w:t>*</w:t>
      </w:r>
      <w:r>
        <w:rPr>
          <w:rFonts w:hint="eastAsia"/>
        </w:rPr>
        <w:t>240</w:t>
      </w:r>
    </w:p>
    <w:p>
      <w:pPr>
        <w:rPr>
          <w:rFonts w:hint="eastAsia"/>
        </w:rPr>
      </w:pPr>
      <w:r>
        <w:rPr>
          <w:rFonts w:hint="eastAsia"/>
        </w:rPr>
        <w:t>8、分辨率≥3.72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10、显示器可前后</w:t>
      </w:r>
      <w:r>
        <w:rPr>
          <w:rFonts w:hint="eastAsia"/>
          <w:lang w:eastAsia="zh-CN"/>
        </w:rPr>
        <w:t>、左右</w:t>
      </w:r>
      <w:r>
        <w:rPr>
          <w:rFonts w:hint="eastAsia"/>
        </w:rPr>
        <w:t>转动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</w:rPr>
        <w:t>11、内置电源：</w:t>
      </w:r>
      <w:r>
        <w:rPr>
          <w:rFonts w:hint="eastAsia"/>
          <w:lang w:eastAsia="zh-CN"/>
        </w:rPr>
        <w:t>大于等于</w:t>
      </w:r>
      <w:r>
        <w:rPr>
          <w:rFonts w:hint="eastAsia"/>
        </w:rPr>
        <w:t>2000mAh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12、电池持续放电时间</w:t>
      </w:r>
      <w:r>
        <w:rPr>
          <w:rFonts w:hint="eastAsia"/>
          <w:lang w:eastAsia="zh-CN"/>
        </w:rPr>
        <w:t>大于</w:t>
      </w:r>
      <w:r>
        <w:rPr>
          <w:rFonts w:hint="eastAsia"/>
        </w:rPr>
        <w:t>200</w:t>
      </w:r>
      <w:r>
        <w:rPr>
          <w:rFonts w:hint="eastAsia"/>
          <w:lang w:eastAsia="zh-CN"/>
        </w:rPr>
        <w:t>分钟</w:t>
      </w:r>
    </w:p>
    <w:p>
      <w:pPr>
        <w:rPr>
          <w:rFonts w:hint="eastAsia"/>
        </w:rPr>
      </w:pPr>
      <w:r>
        <w:rPr>
          <w:rFonts w:hint="eastAsia"/>
        </w:rPr>
        <w:t>14、液晶屏3“及以上</w:t>
      </w:r>
    </w:p>
    <w:p>
      <w:pPr>
        <w:rPr>
          <w:rFonts w:hint="eastAsia"/>
        </w:rPr>
      </w:pPr>
      <w:r>
        <w:rPr>
          <w:rFonts w:hint="eastAsia"/>
        </w:rPr>
        <w:t>15、屏幕比例：4：3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16</w:t>
      </w:r>
      <w:r>
        <w:rPr>
          <w:rFonts w:hint="eastAsia"/>
        </w:rPr>
        <w:t>、可插入镜片长度：80-132mm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17</w:t>
      </w:r>
      <w:r>
        <w:rPr>
          <w:rFonts w:hint="eastAsia"/>
        </w:rPr>
        <w:t>、镜片角度：33-44度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18</w:t>
      </w:r>
      <w:r>
        <w:rPr>
          <w:rFonts w:hint="eastAsia"/>
        </w:rPr>
        <w:t>、高清数字化系统芯片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19</w:t>
      </w:r>
      <w:r>
        <w:rPr>
          <w:rFonts w:hint="eastAsia"/>
        </w:rPr>
        <w:t>、一键拍照／录像功能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lZTU4M2VkN2I4MjdhNWIxYzE5MjBkODZkOGVjZmUifQ=="/>
  </w:docVars>
  <w:rsids>
    <w:rsidRoot w:val="0C656C67"/>
    <w:rsid w:val="00711BD4"/>
    <w:rsid w:val="012457E3"/>
    <w:rsid w:val="05192741"/>
    <w:rsid w:val="05675219"/>
    <w:rsid w:val="062933A6"/>
    <w:rsid w:val="063C3F17"/>
    <w:rsid w:val="07272125"/>
    <w:rsid w:val="074202E0"/>
    <w:rsid w:val="08E125E4"/>
    <w:rsid w:val="09FD29CC"/>
    <w:rsid w:val="0C26270E"/>
    <w:rsid w:val="0C4D522C"/>
    <w:rsid w:val="0C656C67"/>
    <w:rsid w:val="0D19244E"/>
    <w:rsid w:val="0D1D4D3A"/>
    <w:rsid w:val="0D6D51D0"/>
    <w:rsid w:val="0E794B25"/>
    <w:rsid w:val="10243E2B"/>
    <w:rsid w:val="10B86451"/>
    <w:rsid w:val="11654E70"/>
    <w:rsid w:val="11815679"/>
    <w:rsid w:val="120061DC"/>
    <w:rsid w:val="152B36AD"/>
    <w:rsid w:val="175A3517"/>
    <w:rsid w:val="178A6608"/>
    <w:rsid w:val="18A15C2B"/>
    <w:rsid w:val="18EC59F4"/>
    <w:rsid w:val="1A8439EF"/>
    <w:rsid w:val="1B5C3AA0"/>
    <w:rsid w:val="1C0E7AAB"/>
    <w:rsid w:val="1CB156A2"/>
    <w:rsid w:val="1D8C4986"/>
    <w:rsid w:val="1DB03996"/>
    <w:rsid w:val="1E7D7295"/>
    <w:rsid w:val="1E9C665B"/>
    <w:rsid w:val="1EAB5460"/>
    <w:rsid w:val="1F143D06"/>
    <w:rsid w:val="1F8C00DE"/>
    <w:rsid w:val="1FB83E7F"/>
    <w:rsid w:val="1FC715E8"/>
    <w:rsid w:val="1FD56844"/>
    <w:rsid w:val="1FF87B5A"/>
    <w:rsid w:val="202B5427"/>
    <w:rsid w:val="2110765B"/>
    <w:rsid w:val="2229009B"/>
    <w:rsid w:val="245D583C"/>
    <w:rsid w:val="24DB6F8A"/>
    <w:rsid w:val="256F478F"/>
    <w:rsid w:val="26B01EAB"/>
    <w:rsid w:val="274C5F6F"/>
    <w:rsid w:val="283435EC"/>
    <w:rsid w:val="28487DE2"/>
    <w:rsid w:val="286D4B53"/>
    <w:rsid w:val="29357738"/>
    <w:rsid w:val="2B4D5905"/>
    <w:rsid w:val="2C3D7D80"/>
    <w:rsid w:val="2C4A6BA6"/>
    <w:rsid w:val="2CDD257B"/>
    <w:rsid w:val="2D1871C6"/>
    <w:rsid w:val="2D855DE7"/>
    <w:rsid w:val="2D93474C"/>
    <w:rsid w:val="2DBF7FE2"/>
    <w:rsid w:val="2DF07A0C"/>
    <w:rsid w:val="2F79071B"/>
    <w:rsid w:val="2FD8089C"/>
    <w:rsid w:val="31423E1E"/>
    <w:rsid w:val="31B05F06"/>
    <w:rsid w:val="320A7463"/>
    <w:rsid w:val="320B137A"/>
    <w:rsid w:val="33456E31"/>
    <w:rsid w:val="33B54FF9"/>
    <w:rsid w:val="34AE52CA"/>
    <w:rsid w:val="34BE5F64"/>
    <w:rsid w:val="353922DF"/>
    <w:rsid w:val="355429C3"/>
    <w:rsid w:val="35A20073"/>
    <w:rsid w:val="35A55BE2"/>
    <w:rsid w:val="36195BF1"/>
    <w:rsid w:val="369B3055"/>
    <w:rsid w:val="36B42C29"/>
    <w:rsid w:val="36FC6628"/>
    <w:rsid w:val="37E06C3E"/>
    <w:rsid w:val="37FC46C5"/>
    <w:rsid w:val="3900462A"/>
    <w:rsid w:val="3BEA0FF4"/>
    <w:rsid w:val="3D40585F"/>
    <w:rsid w:val="3E783DAF"/>
    <w:rsid w:val="3E9216C4"/>
    <w:rsid w:val="3F8F3745"/>
    <w:rsid w:val="42B32013"/>
    <w:rsid w:val="44834BB6"/>
    <w:rsid w:val="45080DA8"/>
    <w:rsid w:val="4605382B"/>
    <w:rsid w:val="46EB5A1B"/>
    <w:rsid w:val="46EF6E6B"/>
    <w:rsid w:val="484569F5"/>
    <w:rsid w:val="4B8F4128"/>
    <w:rsid w:val="4D9138FB"/>
    <w:rsid w:val="4E556A1C"/>
    <w:rsid w:val="4F6601F5"/>
    <w:rsid w:val="50874609"/>
    <w:rsid w:val="50EC2B65"/>
    <w:rsid w:val="51724B1A"/>
    <w:rsid w:val="53514E64"/>
    <w:rsid w:val="5385615F"/>
    <w:rsid w:val="54EA77FF"/>
    <w:rsid w:val="56D17751"/>
    <w:rsid w:val="56F94A0C"/>
    <w:rsid w:val="57757965"/>
    <w:rsid w:val="57FB7DC8"/>
    <w:rsid w:val="583E171B"/>
    <w:rsid w:val="586008DC"/>
    <w:rsid w:val="59AA5B01"/>
    <w:rsid w:val="59CA376E"/>
    <w:rsid w:val="59F5516E"/>
    <w:rsid w:val="5A006773"/>
    <w:rsid w:val="5AA105E2"/>
    <w:rsid w:val="5B1B4B45"/>
    <w:rsid w:val="5BA60E74"/>
    <w:rsid w:val="5BE01FCA"/>
    <w:rsid w:val="5C125D2C"/>
    <w:rsid w:val="5CE5542C"/>
    <w:rsid w:val="5DC729EB"/>
    <w:rsid w:val="5EAF3978"/>
    <w:rsid w:val="61647922"/>
    <w:rsid w:val="61B76B0B"/>
    <w:rsid w:val="61C1151B"/>
    <w:rsid w:val="639476BD"/>
    <w:rsid w:val="639D3E29"/>
    <w:rsid w:val="64176EA1"/>
    <w:rsid w:val="64904EFF"/>
    <w:rsid w:val="669A3503"/>
    <w:rsid w:val="66BA74BA"/>
    <w:rsid w:val="67EB1E97"/>
    <w:rsid w:val="686E322B"/>
    <w:rsid w:val="68EE6774"/>
    <w:rsid w:val="69175616"/>
    <w:rsid w:val="693156AC"/>
    <w:rsid w:val="69466898"/>
    <w:rsid w:val="695F35FC"/>
    <w:rsid w:val="6A4B4383"/>
    <w:rsid w:val="6A75376D"/>
    <w:rsid w:val="6A86290A"/>
    <w:rsid w:val="6B216355"/>
    <w:rsid w:val="6BC65E54"/>
    <w:rsid w:val="6CAE5BB4"/>
    <w:rsid w:val="6D497221"/>
    <w:rsid w:val="6E5F1C13"/>
    <w:rsid w:val="703979B2"/>
    <w:rsid w:val="707C2512"/>
    <w:rsid w:val="70DF432A"/>
    <w:rsid w:val="713D3FBE"/>
    <w:rsid w:val="72C440C3"/>
    <w:rsid w:val="73772D56"/>
    <w:rsid w:val="75232326"/>
    <w:rsid w:val="75F564C6"/>
    <w:rsid w:val="76142244"/>
    <w:rsid w:val="76C0080F"/>
    <w:rsid w:val="77D1476F"/>
    <w:rsid w:val="785B4890"/>
    <w:rsid w:val="78E77338"/>
    <w:rsid w:val="7A3774DD"/>
    <w:rsid w:val="7ABE1F6B"/>
    <w:rsid w:val="7B4F698F"/>
    <w:rsid w:val="7BE01417"/>
    <w:rsid w:val="7D0337B6"/>
    <w:rsid w:val="7D1A28A2"/>
    <w:rsid w:val="7D420F06"/>
    <w:rsid w:val="7D7E6C53"/>
    <w:rsid w:val="7DDB3F46"/>
    <w:rsid w:val="7EAD5A66"/>
    <w:rsid w:val="7F23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2024-04-23T03:21:00Z</dcterms:created>
  <dc:creator>My!ove-YYyy</dc:creator>
  <cp:lastModifiedBy>My!ove-YYyy</cp:lastModifiedBy>
  <cp:lastPrinted>2024-04-23T07:43:54Z</cp:lastPrinted>
  <dcterms:modified xsi:type="dcterms:W3CDTF">2024-04-23T07:48:58Z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01E9DFB93D264B69B83D7DA30BA90E6C_11</vt:lpwstr>
  </property>
</Properties>
</file>