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97109">
      <w:pPr>
        <w:ind w:left="638" w:leftChars="304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 w14:paraId="606650BE">
      <w:pPr>
        <w:ind w:firstLine="640" w:firstLineChars="200"/>
      </w:pPr>
      <w:bookmarkStart w:id="1" w:name="_GoBack"/>
      <w:bookmarkStart w:id="0" w:name="OLE_LINK1"/>
      <w:r>
        <w:rPr>
          <w:sz w:val="32"/>
          <w:szCs w:val="32"/>
        </w:rPr>
        <w:t>1、投标商应标内容必须</w:t>
      </w:r>
      <w:r>
        <w:rPr>
          <w:rFonts w:hint="eastAsia"/>
          <w:sz w:val="32"/>
          <w:szCs w:val="32"/>
          <w:lang w:val="en-US" w:eastAsia="zh-CN"/>
        </w:rPr>
        <w:t>按</w:t>
      </w:r>
      <w:r>
        <w:rPr>
          <w:sz w:val="32"/>
          <w:szCs w:val="32"/>
        </w:rPr>
        <w:t>参数要求</w:t>
      </w:r>
      <w:r>
        <w:rPr>
          <w:rFonts w:hint="eastAsia"/>
          <w:sz w:val="32"/>
          <w:szCs w:val="32"/>
          <w:lang w:val="en-US" w:eastAsia="zh-CN"/>
        </w:rPr>
        <w:t>供货</w:t>
      </w:r>
      <w:r>
        <w:rPr>
          <w:sz w:val="32"/>
          <w:szCs w:val="32"/>
        </w:rPr>
        <w:t>，不得以任何理由更改参数内容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>2、投标商的投标总价包含货物到甲方（采购单位）或甲方（采购单位）指定用户，并</w:t>
      </w:r>
      <w:r>
        <w:rPr>
          <w:rFonts w:hint="eastAsia"/>
          <w:sz w:val="32"/>
          <w:szCs w:val="32"/>
          <w:lang w:eastAsia="zh-CN"/>
        </w:rPr>
        <w:t>包含</w:t>
      </w:r>
      <w:r>
        <w:rPr>
          <w:rFonts w:hint="eastAsia"/>
          <w:sz w:val="32"/>
          <w:szCs w:val="32"/>
        </w:rPr>
        <w:t>物品</w:t>
      </w:r>
      <w:r>
        <w:rPr>
          <w:sz w:val="32"/>
          <w:szCs w:val="32"/>
        </w:rPr>
        <w:t>能正常使用所需的一切费用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sz w:val="32"/>
          <w:szCs w:val="32"/>
        </w:rPr>
        <w:t>包括包装费、运输费、装卸费、保险费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税费</w:t>
      </w:r>
      <w:r>
        <w:rPr>
          <w:rFonts w:hint="eastAsia"/>
          <w:sz w:val="32"/>
          <w:szCs w:val="32"/>
          <w:lang w:val="en-US" w:eastAsia="zh-CN"/>
        </w:rPr>
        <w:t>等，</w:t>
      </w:r>
      <w:r>
        <w:rPr>
          <w:rFonts w:hint="eastAsia"/>
          <w:sz w:val="32"/>
          <w:szCs w:val="32"/>
        </w:rPr>
        <w:t>出现质量问题24小时内必须响应及更换</w:t>
      </w:r>
      <w:r>
        <w:rPr>
          <w:sz w:val="32"/>
          <w:szCs w:val="32"/>
        </w:rPr>
        <w:t>等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甲方不再承担其他任何费用。</w:t>
      </w: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   3、</w:t>
      </w:r>
      <w:r>
        <w:rPr>
          <w:rFonts w:hint="eastAsia"/>
          <w:sz w:val="32"/>
          <w:szCs w:val="32"/>
          <w:lang w:val="en-US" w:eastAsia="zh-CN"/>
        </w:rPr>
        <w:t>送货时间：3月底-4月初，根据活动开展时间再确定送货时间</w:t>
      </w:r>
      <w:r>
        <w:rPr>
          <w:sz w:val="32"/>
          <w:szCs w:val="32"/>
        </w:rPr>
        <w:t>；</w:t>
      </w: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sz w:val="32"/>
          <w:szCs w:val="32"/>
        </w:rPr>
        <w:t>、如盲目报价，中标后无法满足我单位要求，无法按时完成，视为扰乱我单位工作秩序和政采云公平询价环境，我单位将恶意竞标供应商上报财政局处理</w:t>
      </w:r>
      <w:r>
        <w:rPr>
          <w:rFonts w:hint="eastAsia"/>
          <w:sz w:val="32"/>
          <w:szCs w:val="32"/>
        </w:rPr>
        <w:t>。</w:t>
      </w:r>
      <w:bookmarkEnd w:id="0"/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ZGFjZTllOGMzNmM0NmQ0Yjc3NTBjMjNjN2VmYzUifQ=="/>
  </w:docVars>
  <w:rsids>
    <w:rsidRoot w:val="406E0AA1"/>
    <w:rsid w:val="003F7BE7"/>
    <w:rsid w:val="005F3818"/>
    <w:rsid w:val="00B70572"/>
    <w:rsid w:val="010B405F"/>
    <w:rsid w:val="0BED29E9"/>
    <w:rsid w:val="1366334C"/>
    <w:rsid w:val="15D30B0C"/>
    <w:rsid w:val="194B79FC"/>
    <w:rsid w:val="1F794368"/>
    <w:rsid w:val="215F2499"/>
    <w:rsid w:val="2DBF0EBA"/>
    <w:rsid w:val="2E057F04"/>
    <w:rsid w:val="32D903EE"/>
    <w:rsid w:val="33B6316E"/>
    <w:rsid w:val="34384B8F"/>
    <w:rsid w:val="358505DA"/>
    <w:rsid w:val="406E0AA1"/>
    <w:rsid w:val="46990282"/>
    <w:rsid w:val="54A11E85"/>
    <w:rsid w:val="56244B1C"/>
    <w:rsid w:val="60C12C20"/>
    <w:rsid w:val="67790878"/>
    <w:rsid w:val="6B4D42B4"/>
    <w:rsid w:val="6F3043C5"/>
    <w:rsid w:val="77B21B30"/>
    <w:rsid w:val="78385A5C"/>
    <w:rsid w:val="7E25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238</Words>
  <Characters>239</Characters>
  <Lines>2</Lines>
  <Paragraphs>1</Paragraphs>
  <TotalTime>26</TotalTime>
  <ScaleCrop>false</ScaleCrop>
  <LinksUpToDate>false</LinksUpToDate>
  <CharactersWithSpaces>251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2024-11-08T03:16:00Z</dcterms:created>
  <dc:creator>Administrator</dc:creator>
  <cp:lastModifiedBy>哲也</cp:lastModifiedBy>
  <dcterms:modified xsi:type="dcterms:W3CDTF">2025-02-28T04:14:38Z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79A746C140964984B45D62C3A24B24B8_13</vt:lpwstr>
  </property>
  <property fmtid="{D5CDD505-2E9C-101B-9397-08002B2CF9AE}" pid="4" name="KSOTemplateDocerSaveRecord">
    <vt:lpwstr>eyJoZGlkIjoiZWU0Mzg1M2MyYzJmYzA0MDU1NGJhMDdkMmE1YzMzMDgiLCJ1c2VySWQiOiIzOTI2NDgzMzkifQ==</vt:lpwstr>
  </property>
</Properties>
</file>