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E9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4EEAB5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  <w:szCs w:val="32"/>
        </w:rPr>
        <w:t>投标商应标内容必须响应招标参数要求，不得以任何理由更改清单参数内容；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</w:rPr>
        <w:t>（地下室库房）</w:t>
      </w:r>
      <w:bookmarkStart w:id="0" w:name="_GoBack"/>
      <w:bookmarkEnd w:id="0"/>
      <w:r>
        <w:rPr>
          <w:color w:val="auto"/>
          <w:sz w:val="32"/>
          <w:szCs w:val="32"/>
        </w:rPr>
        <w:t>，并</w:t>
      </w:r>
      <w:r>
        <w:rPr>
          <w:rFonts w:hint="eastAsia"/>
          <w:color w:val="auto"/>
          <w:sz w:val="32"/>
          <w:szCs w:val="32"/>
          <w:lang w:eastAsia="zh-CN"/>
        </w:rPr>
        <w:t>包含</w:t>
      </w:r>
      <w:r>
        <w:rPr>
          <w:rFonts w:hint="eastAsia"/>
          <w:color w:val="auto"/>
          <w:sz w:val="32"/>
          <w:szCs w:val="32"/>
          <w:lang w:val="en-US" w:eastAsia="zh-CN"/>
        </w:rPr>
        <w:t>物品</w:t>
      </w:r>
      <w:r>
        <w:rPr>
          <w:color w:val="auto"/>
          <w:sz w:val="32"/>
          <w:szCs w:val="32"/>
        </w:rPr>
        <w:t>能正常使用所需的一切费用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包括包装费、运输费、装卸费、税费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3、设计内容由供应商校对必须无错别字，如有错别字所造成后果均由供应商承担一切后果。每一幅对联内容随机搭配。</w:t>
      </w:r>
    </w:p>
    <w:p w14:paraId="2D934F68"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4、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3工作</w:t>
      </w:r>
      <w:r>
        <w:rPr>
          <w:color w:val="auto"/>
          <w:sz w:val="32"/>
          <w:szCs w:val="32"/>
        </w:rPr>
        <w:t>日内全部供货到位，如未能在指定时间内供货，视为投标商自愿放弃；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5</w:t>
      </w:r>
      <w:r>
        <w:rPr>
          <w:color w:val="auto"/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06F03B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C1A95"/>
    <w:multiLevelType w:val="singleLevel"/>
    <w:tmpl w:val="16EC1A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0E002CD"/>
    <w:rsid w:val="07106873"/>
    <w:rsid w:val="08AF444E"/>
    <w:rsid w:val="0ED91779"/>
    <w:rsid w:val="15D6317E"/>
    <w:rsid w:val="18FC78CE"/>
    <w:rsid w:val="1D4B1291"/>
    <w:rsid w:val="311E2D60"/>
    <w:rsid w:val="3BE56AF5"/>
    <w:rsid w:val="44BD69EF"/>
    <w:rsid w:val="4F20330A"/>
    <w:rsid w:val="59DD640A"/>
    <w:rsid w:val="5B16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305</Characters>
  <Lines>0</Lines>
  <Paragraphs>0</Paragraphs>
  <TotalTime>21</TotalTime>
  <ScaleCrop>false</ScaleCrop>
  <LinksUpToDate>false</LinksUpToDate>
  <CharactersWithSpaces>317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2025-01-08T12:49:44Z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1FCBA84FDEB74D788BA379B3C962C16C_13</vt:lpwstr>
  </property>
</Properties>
</file>