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0EEBA">
      <w:pPr>
        <w:ind w:firstLine="2530" w:firstLineChars="900"/>
        <w:rPr>
          <w:rFonts w:hint="eastAsia"/>
          <w:b/>
          <w:bCs/>
          <w:sz w:val="28"/>
          <w:szCs w:val="28"/>
        </w:rPr>
      </w:pPr>
    </w:p>
    <w:p w14:paraId="5D612FE5">
      <w:pPr>
        <w:ind w:firstLine="2530" w:firstLineChars="900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旁流C02监测模块</w:t>
      </w:r>
      <w:r>
        <w:rPr>
          <w:rFonts w:hint="eastAsia"/>
          <w:b/>
          <w:bCs/>
          <w:sz w:val="28"/>
          <w:szCs w:val="28"/>
          <w:lang w:val="en-US" w:eastAsia="zh-CN"/>
        </w:rPr>
        <w:t>技术参数</w:t>
      </w:r>
    </w:p>
    <w:p w14:paraId="696DD17A">
      <w:pPr>
        <w:rPr>
          <w:rFonts w:hint="eastAsia"/>
        </w:rPr>
      </w:pPr>
    </w:p>
    <w:p w14:paraId="2FF6D57A">
      <w:pPr>
        <w:rPr>
          <w:rFonts w:hint="eastAsia"/>
        </w:rPr>
      </w:pPr>
    </w:p>
    <w:p w14:paraId="7B5793DB"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旁流C02监测模块，适用于成人至新生儿全年龄段病人</w:t>
      </w:r>
      <w:r>
        <w:rPr>
          <w:rFonts w:hint="eastAsia"/>
          <w:lang w:eastAsia="zh-CN"/>
        </w:rPr>
        <w:t>；</w:t>
      </w:r>
    </w:p>
    <w:p w14:paraId="7C500D6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旁流采样率：≤50ml/min,</w:t>
      </w:r>
    </w:p>
    <w:p w14:paraId="0EDBF82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旁流二氧化碳监测无需积水杯，采用自动滤水管，</w:t>
      </w:r>
    </w:p>
    <w:p w14:paraId="53413F9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旁流呼末测量范围：0~150mmHg,awRR测量范围：0~150 rpm</w:t>
      </w:r>
    </w:p>
    <w:p w14:paraId="1B80038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支持与同品牌C系列插件式监护仪热拔插使用。</w:t>
      </w:r>
    </w:p>
    <w:p w14:paraId="7C0532EE">
      <w:pPr>
        <w:numPr>
          <w:ilvl w:val="0"/>
          <w:numId w:val="2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能匹配科曼C100型号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83C1D"/>
    <w:multiLevelType w:val="singleLevel"/>
    <w:tmpl w:val="C3983C1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14CA45"/>
    <w:multiLevelType w:val="singleLevel"/>
    <w:tmpl w:val="C414CA45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40982"/>
    <w:rsid w:val="10B66BC9"/>
    <w:rsid w:val="277976C4"/>
    <w:rsid w:val="44DC327B"/>
    <w:rsid w:val="52B07B8F"/>
    <w:rsid w:val="63F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2025-05-28T17:15:35Z</dcterms:created>
  <dc:creator>Administrator</dc:creator>
  <cp:lastModifiedBy>周娟</cp:lastModifiedBy>
  <dcterms:modified xsi:type="dcterms:W3CDTF">2025-05-28T17:33:56Z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eyJoZGlkIjoiNGY0ODg4YWMxOWZjZTdhYTcwMDg3YTEzN2U0MGY5ZmUiLCJ1c2VySWQiOiI0MjQxMjY5OTYifQ==</vt:lpwstr>
  </property>
  <property fmtid="{D5CDD505-2E9C-101B-9397-08002B2CF9AE}" pid="4" name="ICV">
    <vt:lpwstr>4D1EA2EF63F14A31A5324EB1E4D4743F_13</vt:lpwstr>
  </property>
</Properties>
</file>