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E09B9">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color w:val="000000"/>
          <w:sz w:val="36"/>
          <w:szCs w:val="36"/>
          <w:lang w:eastAsia="zh-CN"/>
        </w:rPr>
      </w:pPr>
      <w:r>
        <w:rPr>
          <w:rFonts w:hint="eastAsia" w:ascii="方正小标宋简体" w:hAnsi="方正小标宋简体" w:eastAsia="方正小标宋简体" w:cs="方正小标宋简体"/>
          <w:color w:val="000000"/>
          <w:sz w:val="36"/>
          <w:szCs w:val="36"/>
          <w:lang w:eastAsia="zh-CN"/>
        </w:rPr>
        <w:t>克拉玛依区人民法院</w:t>
      </w:r>
      <w:r>
        <w:rPr>
          <w:rFonts w:hint="eastAsia" w:ascii="方正小标宋简体" w:hAnsi="方正小标宋简体" w:eastAsia="方正小标宋简体" w:cs="方正小标宋简体"/>
          <w:color w:val="000000"/>
          <w:sz w:val="36"/>
          <w:szCs w:val="36"/>
          <w:lang w:val="en-US" w:eastAsia="zh-CN"/>
        </w:rPr>
        <w:t>车辆驾驶员劳务外包</w:t>
      </w:r>
      <w:r>
        <w:rPr>
          <w:rFonts w:hint="eastAsia" w:ascii="方正小标宋简体" w:hAnsi="方正小标宋简体" w:eastAsia="方正小标宋简体" w:cs="方正小标宋简体"/>
          <w:color w:val="000000"/>
          <w:sz w:val="36"/>
          <w:szCs w:val="36"/>
          <w:lang w:eastAsia="zh-CN"/>
        </w:rPr>
        <w:t>服务</w:t>
      </w:r>
    </w:p>
    <w:p w14:paraId="409B0398">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cs="宋体" w:asciiTheme="majorEastAsia" w:hAnsiTheme="majorEastAsia" w:eastAsiaTheme="majorEastAsia"/>
          <w:b/>
          <w:bCs/>
          <w:color w:val="000000" w:themeColor="text1"/>
          <w:sz w:val="28"/>
          <w:szCs w:val="28"/>
          <w:highlight w:val="none"/>
          <w14:textFill>
            <w14:solidFill>
              <w14:schemeClr w14:val="tx1"/>
            </w14:solidFill>
          </w14:textFill>
        </w:rPr>
      </w:pPr>
      <w:r>
        <w:rPr>
          <w:rFonts w:hint="eastAsia" w:ascii="方正小标宋简体" w:hAnsi="方正小标宋简体" w:eastAsia="方正小标宋简体" w:cs="方正小标宋简体"/>
          <w:color w:val="000000"/>
          <w:sz w:val="36"/>
          <w:szCs w:val="36"/>
        </w:rPr>
        <w:t>项目</w:t>
      </w:r>
      <w:r>
        <w:rPr>
          <w:rFonts w:hint="eastAsia" w:ascii="方正小标宋简体" w:hAnsi="方正小标宋简体" w:eastAsia="方正小标宋简体" w:cs="方正小标宋简体"/>
          <w:sz w:val="36"/>
          <w:szCs w:val="36"/>
        </w:rPr>
        <w:t>采购需求</w:t>
      </w:r>
    </w:p>
    <w:p w14:paraId="59E4BC38">
      <w:pPr>
        <w:pStyle w:val="11"/>
        <w:keepNext w:val="0"/>
        <w:keepLines w:val="0"/>
        <w:pageBreakBefore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b/>
          <w:sz w:val="30"/>
          <w:szCs w:val="30"/>
          <w:highlight w:val="none"/>
        </w:rPr>
      </w:pPr>
      <w:r>
        <w:rPr>
          <w:rFonts w:hint="eastAsia" w:ascii="仿宋" w:hAnsi="仿宋" w:eastAsia="仿宋" w:cs="仿宋"/>
          <w:b/>
          <w:sz w:val="30"/>
          <w:szCs w:val="30"/>
          <w:highlight w:val="none"/>
          <w:lang w:val="en-US" w:eastAsia="zh-CN"/>
        </w:rPr>
        <w:t>一、</w:t>
      </w:r>
      <w:r>
        <w:rPr>
          <w:rFonts w:hint="eastAsia" w:ascii="仿宋" w:hAnsi="仿宋" w:eastAsia="仿宋" w:cs="仿宋"/>
          <w:b/>
          <w:sz w:val="30"/>
          <w:szCs w:val="30"/>
          <w:highlight w:val="none"/>
        </w:rPr>
        <w:t>投标人资格条件</w:t>
      </w:r>
    </w:p>
    <w:p w14:paraId="27E5B15C">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（一）一般资格条件</w:t>
      </w:r>
    </w:p>
    <w:p w14:paraId="749E0BA7">
      <w:pPr>
        <w:keepNext w:val="0"/>
        <w:keepLines w:val="0"/>
        <w:pageBreakBefore w:val="0"/>
        <w:numPr>
          <w:ilvl w:val="0"/>
          <w:numId w:val="1"/>
        </w:numPr>
        <w:tabs>
          <w:tab w:val="left" w:pos="1134"/>
        </w:tabs>
        <w:kinsoku/>
        <w:wordWrap/>
        <w:overflowPunct/>
        <w:topLinePunct w:val="0"/>
        <w:autoSpaceDE/>
        <w:autoSpaceDN/>
        <w:bidi w:val="0"/>
        <w:adjustRightInd/>
        <w:snapToGrid w:val="0"/>
        <w:spacing w:line="360" w:lineRule="auto"/>
        <w:ind w:left="0" w:firstLine="709"/>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具有独立承担民事责任的能力；</w:t>
      </w:r>
    </w:p>
    <w:p w14:paraId="2C7B90DE">
      <w:pPr>
        <w:keepNext w:val="0"/>
        <w:keepLines w:val="0"/>
        <w:pageBreakBefore w:val="0"/>
        <w:numPr>
          <w:ilvl w:val="0"/>
          <w:numId w:val="1"/>
        </w:numPr>
        <w:tabs>
          <w:tab w:val="left" w:pos="1134"/>
        </w:tabs>
        <w:kinsoku/>
        <w:wordWrap/>
        <w:overflowPunct/>
        <w:topLinePunct w:val="0"/>
        <w:autoSpaceDE/>
        <w:autoSpaceDN/>
        <w:bidi w:val="0"/>
        <w:adjustRightInd/>
        <w:snapToGrid w:val="0"/>
        <w:spacing w:line="360" w:lineRule="auto"/>
        <w:ind w:left="0" w:firstLine="709"/>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具有良好的商业信誉和健全的财务会计制度；</w:t>
      </w:r>
    </w:p>
    <w:p w14:paraId="7A2E7474">
      <w:pPr>
        <w:keepNext w:val="0"/>
        <w:keepLines w:val="0"/>
        <w:pageBreakBefore w:val="0"/>
        <w:numPr>
          <w:ilvl w:val="0"/>
          <w:numId w:val="1"/>
        </w:numPr>
        <w:tabs>
          <w:tab w:val="left" w:pos="1134"/>
        </w:tabs>
        <w:kinsoku/>
        <w:wordWrap/>
        <w:overflowPunct/>
        <w:topLinePunct w:val="0"/>
        <w:autoSpaceDE/>
        <w:autoSpaceDN/>
        <w:bidi w:val="0"/>
        <w:adjustRightInd/>
        <w:snapToGrid w:val="0"/>
        <w:spacing w:line="360" w:lineRule="auto"/>
        <w:ind w:left="0" w:firstLine="709"/>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具有履行合同所必需的设备和专业技术能力；</w:t>
      </w:r>
    </w:p>
    <w:p w14:paraId="1912F21D">
      <w:pPr>
        <w:keepNext w:val="0"/>
        <w:keepLines w:val="0"/>
        <w:pageBreakBefore w:val="0"/>
        <w:numPr>
          <w:ilvl w:val="0"/>
          <w:numId w:val="1"/>
        </w:numPr>
        <w:tabs>
          <w:tab w:val="left" w:pos="1134"/>
        </w:tabs>
        <w:kinsoku/>
        <w:wordWrap/>
        <w:overflowPunct/>
        <w:topLinePunct w:val="0"/>
        <w:autoSpaceDE/>
        <w:autoSpaceDN/>
        <w:bidi w:val="0"/>
        <w:adjustRightInd/>
        <w:snapToGrid w:val="0"/>
        <w:spacing w:line="360" w:lineRule="auto"/>
        <w:ind w:left="0" w:firstLine="709"/>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有依法缴纳税收和社会保障资金的良好记录；</w:t>
      </w:r>
    </w:p>
    <w:p w14:paraId="5BD9276A">
      <w:pPr>
        <w:keepNext w:val="0"/>
        <w:keepLines w:val="0"/>
        <w:pageBreakBefore w:val="0"/>
        <w:numPr>
          <w:ilvl w:val="0"/>
          <w:numId w:val="1"/>
        </w:numPr>
        <w:tabs>
          <w:tab w:val="left" w:pos="1134"/>
        </w:tabs>
        <w:kinsoku/>
        <w:wordWrap/>
        <w:overflowPunct/>
        <w:topLinePunct w:val="0"/>
        <w:autoSpaceDE/>
        <w:autoSpaceDN/>
        <w:bidi w:val="0"/>
        <w:adjustRightInd/>
        <w:snapToGrid w:val="0"/>
        <w:spacing w:line="360" w:lineRule="auto"/>
        <w:ind w:left="0" w:firstLine="709"/>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参加政府采购活动前三年内，未因违法经营受到刑事处罚或者责令停产停业、吊销许可证或者执照、较大数额罚款等行政处罚。</w:t>
      </w:r>
    </w:p>
    <w:p w14:paraId="28C404AF">
      <w:pPr>
        <w:keepNext w:val="0"/>
        <w:keepLines w:val="0"/>
        <w:pageBreakBefore w:val="0"/>
        <w:tabs>
          <w:tab w:val="left" w:pos="1134"/>
        </w:tabs>
        <w:kinsoku/>
        <w:wordWrap/>
        <w:overflowPunct/>
        <w:topLinePunct w:val="0"/>
        <w:autoSpaceDE/>
        <w:autoSpaceDN/>
        <w:bidi w:val="0"/>
        <w:adjustRightInd/>
        <w:snapToGrid w:val="0"/>
        <w:spacing w:line="360" w:lineRule="auto"/>
        <w:ind w:left="48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（二）特定资格条件</w:t>
      </w:r>
    </w:p>
    <w:p w14:paraId="634A3616">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1.为保证售后服务和运维</w:t>
      </w:r>
      <w:r>
        <w:rPr>
          <w:rFonts w:hint="eastAsia" w:ascii="仿宋" w:hAnsi="仿宋" w:eastAsia="仿宋" w:cs="仿宋"/>
          <w:sz w:val="30"/>
          <w:szCs w:val="30"/>
          <w:highlight w:val="none"/>
          <w:lang w:val="en-US" w:eastAsia="zh-CN"/>
        </w:rPr>
        <w:t>质量</w:t>
      </w:r>
      <w:r>
        <w:rPr>
          <w:rFonts w:hint="eastAsia" w:ascii="仿宋" w:hAnsi="仿宋" w:eastAsia="仿宋" w:cs="仿宋"/>
          <w:sz w:val="30"/>
          <w:szCs w:val="30"/>
          <w:highlight w:val="none"/>
        </w:rPr>
        <w:t>，投标商</w:t>
      </w:r>
      <w:r>
        <w:rPr>
          <w:rFonts w:hint="eastAsia" w:ascii="仿宋" w:hAnsi="仿宋" w:eastAsia="仿宋" w:cs="仿宋"/>
          <w:sz w:val="30"/>
          <w:szCs w:val="30"/>
          <w:highlight w:val="none"/>
          <w:lang w:val="en-US" w:eastAsia="zh-CN"/>
        </w:rPr>
        <w:t>或供应商须在克拉玛依当地有稳定且信用良好的服务及驾驶员团队</w:t>
      </w:r>
      <w:r>
        <w:rPr>
          <w:rFonts w:hint="eastAsia" w:ascii="仿宋" w:hAnsi="仿宋" w:eastAsia="仿宋" w:cs="仿宋"/>
          <w:sz w:val="30"/>
          <w:szCs w:val="30"/>
          <w:highlight w:val="none"/>
        </w:rPr>
        <w:t>。</w:t>
      </w:r>
    </w:p>
    <w:p w14:paraId="5C431EC4">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2.投标人须具有独立法人资格的企业，且具备有效的《营业执照》、《税务登记证》、《组织机构代码证》（或“三证合一”的《营业执照》），《营业执照》须在有效期内包含本次项目采购内容</w:t>
      </w:r>
      <w:r>
        <w:rPr>
          <w:rFonts w:hint="eastAsia" w:ascii="仿宋" w:hAnsi="仿宋" w:eastAsia="仿宋" w:cs="仿宋"/>
          <w:sz w:val="30"/>
          <w:szCs w:val="30"/>
          <w:highlight w:val="none"/>
          <w:lang w:eastAsia="zh-CN"/>
        </w:rPr>
        <w:t>。</w:t>
      </w:r>
    </w:p>
    <w:p w14:paraId="674D0D7B">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投标人须提供在“信用中国”（www.creditchina.gov.cn）和中国政府采购网（www.ccgp.gov.cn）网站上未被列入失信被执行人、重大税收违法案件当事人名单以及政府采购严重违法失信行为记录名单的网页打印件（网页打印件须自招标文件发布之日起至首次提交投标文件截止时间内从上述网站中打印）并加盖公章</w:t>
      </w:r>
      <w:r>
        <w:rPr>
          <w:rFonts w:hint="eastAsia" w:ascii="仿宋" w:hAnsi="仿宋" w:eastAsia="仿宋" w:cs="仿宋"/>
          <w:sz w:val="30"/>
          <w:szCs w:val="30"/>
          <w:highlight w:val="none"/>
          <w:lang w:eastAsia="zh-CN"/>
        </w:rPr>
        <w:t>。</w:t>
      </w:r>
    </w:p>
    <w:p w14:paraId="0CD7D4D5">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 .具有良好的从业信誉和</w:t>
      </w:r>
      <w:r>
        <w:rPr>
          <w:rFonts w:hint="eastAsia" w:ascii="仿宋" w:hAnsi="仿宋" w:eastAsia="仿宋" w:cs="仿宋"/>
          <w:sz w:val="30"/>
          <w:szCs w:val="30"/>
          <w:highlight w:val="none"/>
          <w:lang w:val="en-US" w:eastAsia="zh-CN"/>
        </w:rPr>
        <w:t>驾驶员劳务外包</w:t>
      </w:r>
      <w:r>
        <w:rPr>
          <w:rFonts w:hint="eastAsia" w:ascii="仿宋" w:hAnsi="仿宋" w:eastAsia="仿宋" w:cs="仿宋"/>
          <w:sz w:val="30"/>
          <w:szCs w:val="30"/>
          <w:highlight w:val="none"/>
        </w:rPr>
        <w:t>管理经验；具有较强的本地化服务能力，并配有较强的专业技术队伍，能提供快捷的服务响应</w:t>
      </w:r>
      <w:r>
        <w:rPr>
          <w:rFonts w:hint="eastAsia" w:ascii="仿宋" w:hAnsi="仿宋" w:eastAsia="仿宋" w:cs="仿宋"/>
          <w:sz w:val="30"/>
          <w:szCs w:val="30"/>
          <w:highlight w:val="none"/>
          <w:lang w:eastAsia="zh-CN"/>
        </w:rPr>
        <w:t>。</w:t>
      </w:r>
    </w:p>
    <w:p w14:paraId="518652D3">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在以往类似的</w:t>
      </w:r>
      <w:r>
        <w:rPr>
          <w:rFonts w:hint="eastAsia" w:ascii="仿宋" w:hAnsi="仿宋" w:eastAsia="仿宋" w:cs="仿宋"/>
          <w:sz w:val="30"/>
          <w:szCs w:val="30"/>
          <w:highlight w:val="none"/>
          <w:lang w:val="en-US" w:eastAsia="zh-CN"/>
        </w:rPr>
        <w:t>外包服务</w:t>
      </w:r>
      <w:r>
        <w:rPr>
          <w:rFonts w:hint="eastAsia" w:ascii="仿宋" w:hAnsi="仿宋" w:eastAsia="仿宋" w:cs="仿宋"/>
          <w:sz w:val="30"/>
          <w:szCs w:val="30"/>
          <w:highlight w:val="none"/>
        </w:rPr>
        <w:t>中没有不良记录，不良的社会报道及法律纠纷</w:t>
      </w:r>
      <w:r>
        <w:rPr>
          <w:rFonts w:hint="eastAsia" w:ascii="仿宋" w:hAnsi="仿宋" w:eastAsia="仿宋" w:cs="仿宋"/>
          <w:sz w:val="30"/>
          <w:szCs w:val="30"/>
          <w:highlight w:val="none"/>
          <w:lang w:eastAsia="zh-CN"/>
        </w:rPr>
        <w:t>。</w:t>
      </w:r>
    </w:p>
    <w:p w14:paraId="743BAD5B">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（三）联合体投标</w:t>
      </w:r>
    </w:p>
    <w:p w14:paraId="1A0F2E51">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本项目不接受联合体投标</w:t>
      </w:r>
      <w:r>
        <w:rPr>
          <w:rFonts w:hint="eastAsia" w:ascii="仿宋" w:hAnsi="仿宋" w:eastAsia="仿宋" w:cs="仿宋"/>
          <w:sz w:val="30"/>
          <w:szCs w:val="30"/>
          <w:highlight w:val="none"/>
          <w:lang w:eastAsia="zh-CN"/>
        </w:rPr>
        <w:t>。</w:t>
      </w:r>
    </w:p>
    <w:p w14:paraId="6FD77A9B">
      <w:pPr>
        <w:pStyle w:val="11"/>
        <w:keepNext w:val="0"/>
        <w:keepLines w:val="0"/>
        <w:pageBreakBefore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b/>
          <w:sz w:val="30"/>
          <w:szCs w:val="30"/>
          <w:highlight w:val="none"/>
        </w:rPr>
      </w:pPr>
      <w:r>
        <w:rPr>
          <w:rFonts w:hint="eastAsia" w:ascii="仿宋" w:hAnsi="仿宋" w:eastAsia="仿宋" w:cs="仿宋"/>
          <w:b/>
          <w:sz w:val="30"/>
          <w:szCs w:val="30"/>
          <w:highlight w:val="none"/>
          <w:lang w:val="en-US" w:eastAsia="zh-CN"/>
        </w:rPr>
        <w:t>二、</w:t>
      </w:r>
      <w:r>
        <w:rPr>
          <w:rFonts w:hint="eastAsia" w:ascii="仿宋" w:hAnsi="仿宋" w:eastAsia="仿宋" w:cs="仿宋"/>
          <w:b/>
          <w:sz w:val="30"/>
          <w:szCs w:val="30"/>
          <w:highlight w:val="none"/>
        </w:rPr>
        <w:t>服务内容及要求</w:t>
      </w:r>
    </w:p>
    <w:p w14:paraId="36DE98F9">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000000" w:themeColor="text1"/>
          <w:sz w:val="30"/>
          <w:szCs w:val="30"/>
          <w:highlight w:val="none"/>
          <w14:textFill>
            <w14:solidFill>
              <w14:schemeClr w14:val="tx1"/>
            </w14:solidFill>
          </w14:textFill>
        </w:rPr>
      </w:pPr>
      <w:bookmarkStart w:id="0" w:name="_Toc438456195"/>
      <w:r>
        <w:rPr>
          <w:rFonts w:hint="eastAsia" w:ascii="仿宋" w:hAnsi="仿宋" w:eastAsia="仿宋" w:cs="仿宋"/>
          <w:color w:val="000000"/>
          <w:sz w:val="30"/>
          <w:szCs w:val="30"/>
          <w:highlight w:val="none"/>
        </w:rPr>
        <w:t>（一）</w:t>
      </w:r>
      <w:bookmarkEnd w:id="0"/>
      <w:bookmarkStart w:id="1" w:name="_Toc490672253"/>
      <w:r>
        <w:rPr>
          <w:rFonts w:hint="eastAsia" w:ascii="仿宋" w:hAnsi="仿宋" w:eastAsia="仿宋" w:cs="仿宋"/>
          <w:color w:val="000000"/>
          <w:sz w:val="30"/>
          <w:szCs w:val="30"/>
          <w:highlight w:val="none"/>
        </w:rPr>
        <w:t>招标项目</w:t>
      </w:r>
      <w:bookmarkEnd w:id="1"/>
      <w:r>
        <w:rPr>
          <w:rFonts w:hint="eastAsia" w:ascii="仿宋" w:hAnsi="仿宋" w:eastAsia="仿宋" w:cs="仿宋"/>
          <w:color w:val="000000"/>
          <w:sz w:val="30"/>
          <w:szCs w:val="30"/>
          <w:highlight w:val="none"/>
        </w:rPr>
        <w:t>名称、预算、服务期限</w:t>
      </w:r>
    </w:p>
    <w:tbl>
      <w:tblPr>
        <w:tblStyle w:val="7"/>
        <w:tblpPr w:leftFromText="180" w:rightFromText="180" w:vertAnchor="text" w:horzAnchor="page" w:tblpX="880" w:tblpY="142"/>
        <w:tblOverlap w:val="never"/>
        <w:tblW w:w="10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87"/>
        <w:gridCol w:w="2055"/>
        <w:gridCol w:w="949"/>
        <w:gridCol w:w="1526"/>
        <w:gridCol w:w="1083"/>
        <w:gridCol w:w="3657"/>
      </w:tblGrid>
      <w:tr w14:paraId="2D02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987" w:type="dxa"/>
            <w:noWrap w:val="0"/>
            <w:tcMar>
              <w:top w:w="75" w:type="dxa"/>
              <w:left w:w="150" w:type="dxa"/>
              <w:bottom w:w="75" w:type="dxa"/>
              <w:right w:w="150" w:type="dxa"/>
            </w:tcMar>
            <w:vAlign w:val="center"/>
          </w:tcPr>
          <w:p w14:paraId="23AB5953">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kern w:val="0"/>
                <w:sz w:val="30"/>
                <w:szCs w:val="30"/>
                <w:highlight w:val="none"/>
                <w:lang w:bidi="ar"/>
                <w14:textFill>
                  <w14:solidFill>
                    <w14:schemeClr w14:val="tx1"/>
                  </w14:solidFill>
                </w14:textFill>
              </w:rPr>
              <w:t>序号</w:t>
            </w:r>
          </w:p>
        </w:tc>
        <w:tc>
          <w:tcPr>
            <w:tcW w:w="2055" w:type="dxa"/>
            <w:noWrap w:val="0"/>
            <w:tcMar>
              <w:top w:w="75" w:type="dxa"/>
              <w:left w:w="150" w:type="dxa"/>
              <w:bottom w:w="75" w:type="dxa"/>
              <w:right w:w="150" w:type="dxa"/>
            </w:tcMar>
            <w:vAlign w:val="center"/>
          </w:tcPr>
          <w:p w14:paraId="5CAAF255">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themeColor="text1"/>
                <w:kern w:val="0"/>
                <w:sz w:val="30"/>
                <w:szCs w:val="30"/>
                <w:highlight w:val="none"/>
                <w:lang w:bidi="ar"/>
                <w14:textFill>
                  <w14:solidFill>
                    <w14:schemeClr w14:val="tx1"/>
                  </w14:solidFill>
                </w14:textFill>
              </w:rPr>
            </w:pPr>
            <w:r>
              <w:rPr>
                <w:rFonts w:hint="eastAsia" w:ascii="仿宋" w:hAnsi="仿宋" w:eastAsia="仿宋" w:cs="仿宋"/>
                <w:color w:val="000000" w:themeColor="text1"/>
                <w:kern w:val="0"/>
                <w:sz w:val="30"/>
                <w:szCs w:val="30"/>
                <w:highlight w:val="none"/>
                <w:lang w:bidi="ar"/>
                <w14:textFill>
                  <w14:solidFill>
                    <w14:schemeClr w14:val="tx1"/>
                  </w14:solidFill>
                </w14:textFill>
              </w:rPr>
              <w:t>标项名称</w:t>
            </w:r>
          </w:p>
        </w:tc>
        <w:tc>
          <w:tcPr>
            <w:tcW w:w="949" w:type="dxa"/>
            <w:noWrap w:val="0"/>
            <w:tcMar>
              <w:top w:w="75" w:type="dxa"/>
              <w:left w:w="150" w:type="dxa"/>
              <w:bottom w:w="75" w:type="dxa"/>
              <w:right w:w="150" w:type="dxa"/>
            </w:tcMar>
            <w:vAlign w:val="center"/>
          </w:tcPr>
          <w:p w14:paraId="020BE5E7">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kern w:val="0"/>
                <w:sz w:val="30"/>
                <w:szCs w:val="30"/>
                <w:highlight w:val="none"/>
                <w:lang w:bidi="ar"/>
                <w14:textFill>
                  <w14:solidFill>
                    <w14:schemeClr w14:val="tx1"/>
                  </w14:solidFill>
                </w14:textFill>
              </w:rPr>
              <w:t>数量</w:t>
            </w:r>
          </w:p>
        </w:tc>
        <w:tc>
          <w:tcPr>
            <w:tcW w:w="1526" w:type="dxa"/>
            <w:noWrap w:val="0"/>
            <w:tcMar>
              <w:top w:w="75" w:type="dxa"/>
              <w:left w:w="150" w:type="dxa"/>
              <w:bottom w:w="75" w:type="dxa"/>
              <w:right w:w="150" w:type="dxa"/>
            </w:tcMar>
            <w:vAlign w:val="center"/>
          </w:tcPr>
          <w:p w14:paraId="58015F92">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themeColor="text1"/>
                <w:kern w:val="0"/>
                <w:sz w:val="30"/>
                <w:szCs w:val="30"/>
                <w:highlight w:val="none"/>
                <w:lang w:bidi="ar"/>
                <w14:textFill>
                  <w14:solidFill>
                    <w14:schemeClr w14:val="tx1"/>
                  </w14:solidFill>
                </w14:textFill>
              </w:rPr>
            </w:pPr>
            <w:r>
              <w:rPr>
                <w:rFonts w:hint="eastAsia" w:ascii="仿宋" w:hAnsi="仿宋" w:eastAsia="仿宋" w:cs="仿宋"/>
                <w:color w:val="000000" w:themeColor="text1"/>
                <w:kern w:val="0"/>
                <w:sz w:val="30"/>
                <w:szCs w:val="30"/>
                <w:highlight w:val="none"/>
                <w:lang w:bidi="ar"/>
                <w14:textFill>
                  <w14:solidFill>
                    <w14:schemeClr w14:val="tx1"/>
                  </w14:solidFill>
                </w14:textFill>
              </w:rPr>
              <w:t>预算金额</w:t>
            </w:r>
          </w:p>
          <w:p w14:paraId="36935AAC">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kern w:val="0"/>
                <w:sz w:val="30"/>
                <w:szCs w:val="30"/>
                <w:highlight w:val="none"/>
                <w:lang w:bidi="ar"/>
                <w14:textFill>
                  <w14:solidFill>
                    <w14:schemeClr w14:val="tx1"/>
                  </w14:solidFill>
                </w14:textFill>
              </w:rPr>
              <w:t>(</w:t>
            </w:r>
            <w:r>
              <w:rPr>
                <w:rFonts w:hint="eastAsia" w:ascii="仿宋" w:hAnsi="仿宋" w:eastAsia="仿宋" w:cs="仿宋"/>
                <w:color w:val="000000" w:themeColor="text1"/>
                <w:kern w:val="0"/>
                <w:sz w:val="30"/>
                <w:szCs w:val="30"/>
                <w:highlight w:val="none"/>
                <w:lang w:eastAsia="zh-CN" w:bidi="ar"/>
                <w14:textFill>
                  <w14:solidFill>
                    <w14:schemeClr w14:val="tx1"/>
                  </w14:solidFill>
                </w14:textFill>
              </w:rPr>
              <w:t>万</w:t>
            </w:r>
            <w:r>
              <w:rPr>
                <w:rFonts w:hint="eastAsia" w:ascii="仿宋" w:hAnsi="仿宋" w:eastAsia="仿宋" w:cs="仿宋"/>
                <w:color w:val="000000" w:themeColor="text1"/>
                <w:kern w:val="0"/>
                <w:sz w:val="30"/>
                <w:szCs w:val="30"/>
                <w:highlight w:val="none"/>
                <w:lang w:bidi="ar"/>
                <w14:textFill>
                  <w14:solidFill>
                    <w14:schemeClr w14:val="tx1"/>
                  </w14:solidFill>
                </w14:textFill>
              </w:rPr>
              <w:t>元)</w:t>
            </w:r>
          </w:p>
        </w:tc>
        <w:tc>
          <w:tcPr>
            <w:tcW w:w="1083" w:type="dxa"/>
            <w:noWrap w:val="0"/>
            <w:tcMar>
              <w:top w:w="75" w:type="dxa"/>
              <w:left w:w="150" w:type="dxa"/>
              <w:bottom w:w="75" w:type="dxa"/>
              <w:right w:w="150" w:type="dxa"/>
            </w:tcMar>
            <w:vAlign w:val="center"/>
          </w:tcPr>
          <w:p w14:paraId="553EA2D2">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kern w:val="0"/>
                <w:sz w:val="30"/>
                <w:szCs w:val="30"/>
                <w:highlight w:val="none"/>
                <w:lang w:bidi="ar"/>
                <w14:textFill>
                  <w14:solidFill>
                    <w14:schemeClr w14:val="tx1"/>
                  </w14:solidFill>
                </w14:textFill>
              </w:rPr>
              <w:t>单位</w:t>
            </w:r>
          </w:p>
        </w:tc>
        <w:tc>
          <w:tcPr>
            <w:tcW w:w="3657" w:type="dxa"/>
            <w:noWrap w:val="0"/>
            <w:tcMar>
              <w:top w:w="75" w:type="dxa"/>
              <w:left w:w="150" w:type="dxa"/>
              <w:bottom w:w="75" w:type="dxa"/>
              <w:right w:w="150" w:type="dxa"/>
            </w:tcMar>
            <w:vAlign w:val="center"/>
          </w:tcPr>
          <w:p w14:paraId="20927B62">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kern w:val="0"/>
                <w:sz w:val="30"/>
                <w:szCs w:val="30"/>
                <w:highlight w:val="none"/>
                <w:lang w:bidi="ar"/>
                <w14:textFill>
                  <w14:solidFill>
                    <w14:schemeClr w14:val="tx1"/>
                  </w14:solidFill>
                </w14:textFill>
              </w:rPr>
              <w:t>简要规格描述</w:t>
            </w:r>
          </w:p>
        </w:tc>
      </w:tr>
      <w:tr w14:paraId="0182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0" w:hRule="atLeast"/>
        </w:trPr>
        <w:tc>
          <w:tcPr>
            <w:tcW w:w="987" w:type="dxa"/>
            <w:noWrap w:val="0"/>
            <w:tcMar>
              <w:top w:w="75" w:type="dxa"/>
              <w:left w:w="150" w:type="dxa"/>
              <w:bottom w:w="75" w:type="dxa"/>
              <w:right w:w="150" w:type="dxa"/>
            </w:tcMar>
            <w:vAlign w:val="center"/>
          </w:tcPr>
          <w:p w14:paraId="0DC6E645">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1</w:t>
            </w:r>
          </w:p>
        </w:tc>
        <w:tc>
          <w:tcPr>
            <w:tcW w:w="2055" w:type="dxa"/>
            <w:noWrap w:val="0"/>
            <w:tcMar>
              <w:top w:w="75" w:type="dxa"/>
              <w:left w:w="150" w:type="dxa"/>
              <w:bottom w:w="75" w:type="dxa"/>
              <w:right w:w="150" w:type="dxa"/>
            </w:tcMar>
            <w:vAlign w:val="center"/>
          </w:tcPr>
          <w:p w14:paraId="647C881D">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仿宋" w:hAnsi="仿宋" w:eastAsia="仿宋" w:cs="仿宋"/>
                <w:color w:val="000000" w:themeColor="text1"/>
                <w:kern w:val="0"/>
                <w:sz w:val="30"/>
                <w:szCs w:val="30"/>
                <w:highlight w:val="none"/>
                <w:lang w:val="en-US" w:eastAsia="zh-CN" w:bidi="ar"/>
                <w14:textFill>
                  <w14:solidFill>
                    <w14:schemeClr w14:val="tx1"/>
                  </w14:solidFill>
                </w14:textFill>
              </w:rPr>
            </w:pPr>
            <w:r>
              <w:rPr>
                <w:rFonts w:hint="eastAsia" w:ascii="仿宋" w:hAnsi="仿宋" w:eastAsia="仿宋" w:cs="仿宋"/>
                <w:sz w:val="30"/>
                <w:szCs w:val="30"/>
                <w:highlight w:val="none"/>
                <w:lang w:val="en-US" w:eastAsia="zh-CN"/>
              </w:rPr>
              <w:t>克拉玛依区人民法院车辆驾驶员劳务外包</w:t>
            </w: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服务</w:t>
            </w:r>
          </w:p>
        </w:tc>
        <w:tc>
          <w:tcPr>
            <w:tcW w:w="949" w:type="dxa"/>
            <w:noWrap w:val="0"/>
            <w:tcMar>
              <w:top w:w="75" w:type="dxa"/>
              <w:left w:w="150" w:type="dxa"/>
              <w:bottom w:w="75" w:type="dxa"/>
              <w:right w:w="150" w:type="dxa"/>
            </w:tcMar>
            <w:vAlign w:val="center"/>
          </w:tcPr>
          <w:p w14:paraId="5FFB5F2C">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1</w:t>
            </w:r>
          </w:p>
        </w:tc>
        <w:tc>
          <w:tcPr>
            <w:tcW w:w="1526" w:type="dxa"/>
            <w:noWrap w:val="0"/>
            <w:tcMar>
              <w:top w:w="75" w:type="dxa"/>
              <w:left w:w="150" w:type="dxa"/>
              <w:bottom w:w="75" w:type="dxa"/>
              <w:right w:w="150" w:type="dxa"/>
            </w:tcMar>
            <w:vAlign w:val="center"/>
          </w:tcPr>
          <w:p w14:paraId="282580B7">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54.3744</w:t>
            </w:r>
          </w:p>
        </w:tc>
        <w:tc>
          <w:tcPr>
            <w:tcW w:w="1083" w:type="dxa"/>
            <w:noWrap w:val="0"/>
            <w:tcMar>
              <w:top w:w="75" w:type="dxa"/>
              <w:left w:w="150" w:type="dxa"/>
              <w:bottom w:w="75" w:type="dxa"/>
              <w:right w:w="150" w:type="dxa"/>
            </w:tcMar>
            <w:vAlign w:val="center"/>
          </w:tcPr>
          <w:p w14:paraId="66555A44">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批</w:t>
            </w:r>
          </w:p>
        </w:tc>
        <w:tc>
          <w:tcPr>
            <w:tcW w:w="3657" w:type="dxa"/>
            <w:noWrap w:val="0"/>
            <w:tcMar>
              <w:top w:w="75" w:type="dxa"/>
              <w:left w:w="150" w:type="dxa"/>
              <w:bottom w:w="75" w:type="dxa"/>
              <w:right w:w="150" w:type="dxa"/>
            </w:tcMar>
            <w:vAlign w:val="center"/>
          </w:tcPr>
          <w:p w14:paraId="3C91E0DE">
            <w:pPr>
              <w:pStyle w:val="10"/>
              <w:keepNext w:val="0"/>
              <w:keepLines w:val="0"/>
              <w:pageBreakBefore w:val="0"/>
              <w:widowControl w:val="0"/>
              <w:kinsoku/>
              <w:wordWrap/>
              <w:overflowPunct/>
              <w:topLinePunct w:val="0"/>
              <w:autoSpaceDE/>
              <w:autoSpaceDN/>
              <w:bidi w:val="0"/>
              <w:adjustRightInd/>
              <w:snapToGrid w:val="0"/>
              <w:spacing w:line="360" w:lineRule="auto"/>
              <w:ind w:left="300" w:leftChars="0" w:hanging="300" w:hangingChars="100"/>
              <w:jc w:val="both"/>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1、本单位所需驾驶员</w:t>
            </w:r>
            <w:r>
              <w:rPr>
                <w:rFonts w:hint="eastAsia" w:cs="仿宋"/>
                <w:kern w:val="2"/>
                <w:sz w:val="30"/>
                <w:szCs w:val="30"/>
                <w:highlight w:val="none"/>
                <w:lang w:val="en-US" w:eastAsia="zh-CN" w:bidi="ar-SA"/>
              </w:rPr>
              <w:t>7</w:t>
            </w:r>
            <w:r>
              <w:rPr>
                <w:rFonts w:hint="eastAsia" w:ascii="仿宋" w:hAnsi="仿宋" w:eastAsia="仿宋" w:cs="仿宋"/>
                <w:kern w:val="2"/>
                <w:sz w:val="30"/>
                <w:szCs w:val="30"/>
                <w:highlight w:val="none"/>
                <w:lang w:val="en-US" w:eastAsia="zh-CN" w:bidi="ar-SA"/>
              </w:rPr>
              <w:t>人，服务于克拉玛依区人民法院；</w:t>
            </w:r>
          </w:p>
          <w:p w14:paraId="305DEF0F">
            <w:pPr>
              <w:pStyle w:val="10"/>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kern w:val="2"/>
                <w:sz w:val="30"/>
                <w:szCs w:val="30"/>
                <w:highlight w:val="none"/>
                <w:lang w:val="en-US" w:eastAsia="zh-CN" w:bidi="ar-SA"/>
              </w:rPr>
              <w:t>2、准驾车型为</w:t>
            </w:r>
            <w:r>
              <w:rPr>
                <w:rFonts w:hint="eastAsia" w:cs="仿宋"/>
                <w:kern w:val="2"/>
                <w:sz w:val="30"/>
                <w:szCs w:val="30"/>
                <w:highlight w:val="none"/>
                <w:lang w:val="en-US" w:eastAsia="zh-CN" w:bidi="ar-SA"/>
              </w:rPr>
              <w:t>（</w:t>
            </w:r>
            <w:r>
              <w:rPr>
                <w:rFonts w:hint="eastAsia" w:ascii="仿宋" w:hAnsi="仿宋" w:eastAsia="仿宋" w:cs="仿宋"/>
                <w:kern w:val="2"/>
                <w:sz w:val="30"/>
                <w:szCs w:val="30"/>
                <w:highlight w:val="none"/>
                <w:lang w:val="en-US" w:eastAsia="zh-CN" w:bidi="ar-SA"/>
              </w:rPr>
              <w:t>A1</w:t>
            </w:r>
            <w:r>
              <w:rPr>
                <w:rFonts w:hint="eastAsia" w:cs="仿宋"/>
                <w:kern w:val="2"/>
                <w:sz w:val="30"/>
                <w:szCs w:val="30"/>
                <w:highlight w:val="none"/>
                <w:lang w:val="en-US" w:eastAsia="zh-CN" w:bidi="ar-SA"/>
              </w:rPr>
              <w:t>）1</w:t>
            </w:r>
            <w:r>
              <w:rPr>
                <w:rFonts w:hint="eastAsia" w:ascii="仿宋" w:hAnsi="仿宋" w:eastAsia="仿宋" w:cs="仿宋"/>
                <w:kern w:val="2"/>
                <w:sz w:val="30"/>
                <w:szCs w:val="30"/>
                <w:highlight w:val="none"/>
                <w:lang w:val="en-US" w:eastAsia="zh-CN" w:bidi="ar-SA"/>
              </w:rPr>
              <w:t>人，准驾车型为</w:t>
            </w:r>
            <w:r>
              <w:rPr>
                <w:rFonts w:hint="eastAsia" w:cs="仿宋"/>
                <w:kern w:val="2"/>
                <w:sz w:val="30"/>
                <w:szCs w:val="30"/>
                <w:highlight w:val="none"/>
                <w:lang w:val="en-US" w:eastAsia="zh-CN" w:bidi="ar-SA"/>
              </w:rPr>
              <w:t>（</w:t>
            </w:r>
            <w:r>
              <w:rPr>
                <w:rFonts w:hint="eastAsia" w:ascii="仿宋" w:hAnsi="仿宋" w:eastAsia="仿宋" w:cs="仿宋"/>
                <w:kern w:val="2"/>
                <w:sz w:val="30"/>
                <w:szCs w:val="30"/>
                <w:highlight w:val="none"/>
                <w:lang w:val="en-US" w:eastAsia="zh-CN" w:bidi="ar-SA"/>
              </w:rPr>
              <w:t>B1</w:t>
            </w:r>
            <w:r>
              <w:rPr>
                <w:rFonts w:hint="eastAsia" w:cs="仿宋"/>
                <w:kern w:val="2"/>
                <w:sz w:val="30"/>
                <w:szCs w:val="30"/>
                <w:highlight w:val="none"/>
                <w:lang w:val="en-US" w:eastAsia="zh-CN" w:bidi="ar-SA"/>
              </w:rPr>
              <w:t>）1</w:t>
            </w:r>
            <w:r>
              <w:rPr>
                <w:rFonts w:hint="eastAsia" w:ascii="仿宋" w:hAnsi="仿宋" w:eastAsia="仿宋" w:cs="仿宋"/>
                <w:kern w:val="2"/>
                <w:sz w:val="30"/>
                <w:szCs w:val="30"/>
                <w:highlight w:val="none"/>
                <w:lang w:val="en-US" w:eastAsia="zh-CN" w:bidi="ar-SA"/>
              </w:rPr>
              <w:t>人</w:t>
            </w:r>
            <w:r>
              <w:rPr>
                <w:rFonts w:hint="eastAsia" w:cs="仿宋"/>
                <w:kern w:val="2"/>
                <w:sz w:val="30"/>
                <w:szCs w:val="30"/>
                <w:highlight w:val="none"/>
                <w:lang w:val="en-US" w:eastAsia="zh-CN" w:bidi="ar-SA"/>
              </w:rPr>
              <w:t>，</w:t>
            </w:r>
            <w:r>
              <w:rPr>
                <w:rFonts w:hint="eastAsia" w:ascii="仿宋" w:hAnsi="仿宋" w:eastAsia="仿宋" w:cs="仿宋"/>
                <w:kern w:val="2"/>
                <w:sz w:val="30"/>
                <w:szCs w:val="30"/>
                <w:highlight w:val="none"/>
                <w:lang w:val="en-US" w:eastAsia="zh-CN" w:bidi="ar-SA"/>
              </w:rPr>
              <w:t>准驾车型为</w:t>
            </w:r>
            <w:r>
              <w:rPr>
                <w:rFonts w:hint="eastAsia" w:cs="仿宋"/>
                <w:kern w:val="2"/>
                <w:sz w:val="30"/>
                <w:szCs w:val="30"/>
                <w:highlight w:val="none"/>
                <w:lang w:val="en-US" w:eastAsia="zh-CN" w:bidi="ar-SA"/>
              </w:rPr>
              <w:t>（</w:t>
            </w:r>
            <w:r>
              <w:rPr>
                <w:rFonts w:hint="eastAsia" w:ascii="仿宋" w:hAnsi="仿宋" w:eastAsia="仿宋" w:cs="仿宋"/>
                <w:kern w:val="2"/>
                <w:sz w:val="30"/>
                <w:szCs w:val="30"/>
                <w:highlight w:val="none"/>
                <w:lang w:val="en-US" w:eastAsia="zh-CN" w:bidi="ar-SA"/>
              </w:rPr>
              <w:t>C1</w:t>
            </w:r>
            <w:r>
              <w:rPr>
                <w:rFonts w:hint="eastAsia" w:cs="仿宋"/>
                <w:kern w:val="2"/>
                <w:sz w:val="30"/>
                <w:szCs w:val="30"/>
                <w:highlight w:val="none"/>
                <w:lang w:val="en-US" w:eastAsia="zh-CN" w:bidi="ar-SA"/>
              </w:rPr>
              <w:t>）5</w:t>
            </w:r>
            <w:r>
              <w:rPr>
                <w:rFonts w:hint="eastAsia" w:ascii="仿宋" w:hAnsi="仿宋" w:eastAsia="仿宋" w:cs="仿宋"/>
                <w:kern w:val="2"/>
                <w:sz w:val="30"/>
                <w:szCs w:val="30"/>
                <w:highlight w:val="none"/>
                <w:lang w:val="en-US" w:eastAsia="zh-CN" w:bidi="ar-SA"/>
              </w:rPr>
              <w:t>人。</w:t>
            </w:r>
          </w:p>
        </w:tc>
      </w:tr>
    </w:tbl>
    <w:p w14:paraId="0E0955C7">
      <w:pPr>
        <w:keepNext w:val="0"/>
        <w:keepLines w:val="0"/>
        <w:pageBreakBefore w:val="0"/>
        <w:widowControl w:val="0"/>
        <w:tabs>
          <w:tab w:val="left" w:pos="7665"/>
        </w:tabs>
        <w:kinsoku/>
        <w:wordWrap/>
        <w:overflowPunct/>
        <w:topLinePunct w:val="0"/>
        <w:autoSpaceDE/>
        <w:autoSpaceDN/>
        <w:bidi w:val="0"/>
        <w:adjustRightInd/>
        <w:snapToGrid w:val="0"/>
        <w:spacing w:line="360" w:lineRule="auto"/>
        <w:textAlignment w:val="auto"/>
        <w:rPr>
          <w:rFonts w:hint="eastAsia" w:ascii="仿宋" w:hAnsi="仿宋" w:eastAsia="仿宋" w:cs="仿宋"/>
          <w:color w:val="000000"/>
          <w:sz w:val="30"/>
          <w:szCs w:val="30"/>
          <w:highlight w:val="none"/>
        </w:rPr>
      </w:pPr>
    </w:p>
    <w:p w14:paraId="6FDCC6EA">
      <w:pPr>
        <w:keepNext w:val="0"/>
        <w:keepLines w:val="0"/>
        <w:pageBreakBefore w:val="0"/>
        <w:widowControl w:val="0"/>
        <w:tabs>
          <w:tab w:val="left" w:pos="7665"/>
        </w:tabs>
        <w:kinsoku/>
        <w:wordWrap/>
        <w:overflowPunct/>
        <w:topLinePunct w:val="0"/>
        <w:autoSpaceDE/>
        <w:autoSpaceDN/>
        <w:bidi w:val="0"/>
        <w:adjustRightInd/>
        <w:snapToGrid w:val="0"/>
        <w:spacing w:line="360" w:lineRule="auto"/>
        <w:textAlignment w:val="auto"/>
        <w:rPr>
          <w:rFonts w:hint="default" w:ascii="仿宋" w:hAnsi="仿宋" w:eastAsia="仿宋" w:cs="仿宋"/>
          <w:color w:val="FF0000"/>
          <w:sz w:val="30"/>
          <w:szCs w:val="30"/>
          <w:highlight w:val="none"/>
          <w:lang w:val="en-US" w:eastAsia="zh-CN"/>
        </w:rPr>
      </w:pPr>
      <w:r>
        <w:rPr>
          <w:rFonts w:hint="eastAsia" w:ascii="仿宋" w:hAnsi="仿宋" w:eastAsia="仿宋" w:cs="仿宋"/>
          <w:color w:val="000000"/>
          <w:sz w:val="30"/>
          <w:szCs w:val="30"/>
          <w:highlight w:val="none"/>
        </w:rPr>
        <w:t>（</w:t>
      </w:r>
      <w:r>
        <w:rPr>
          <w:rFonts w:hint="eastAsia" w:ascii="仿宋" w:hAnsi="仿宋" w:eastAsia="仿宋" w:cs="仿宋"/>
          <w:color w:val="auto"/>
          <w:sz w:val="30"/>
          <w:szCs w:val="30"/>
          <w:highlight w:val="none"/>
          <w:lang w:val="en-US" w:eastAsia="zh-CN"/>
        </w:rPr>
        <w:t>二</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服务内容及要求</w:t>
      </w:r>
    </w:p>
    <w:p w14:paraId="08D814D6">
      <w:pPr>
        <w:keepNext w:val="0"/>
        <w:keepLines w:val="0"/>
        <w:pageBreakBefore w:val="0"/>
        <w:widowControl w:val="0"/>
        <w:tabs>
          <w:tab w:val="left" w:pos="7665"/>
        </w:tabs>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1、本项目为克拉玛依区人民法院驾驶员劳务外包服务采购项目，投标人为克拉玛依区人民法院提供驾驶员 7名</w:t>
      </w:r>
      <w:r>
        <w:rPr>
          <w:rFonts w:hint="eastAsia" w:ascii="仿宋" w:hAnsi="仿宋" w:eastAsia="仿宋" w:cs="仿宋"/>
          <w:sz w:val="30"/>
          <w:szCs w:val="30"/>
          <w:highlight w:val="none"/>
          <w:lang w:val="en-US" w:eastAsia="zh-CN"/>
        </w:rPr>
        <w:t>（户籍地或常住地为克拉玛依市克拉玛依区）</w:t>
      </w:r>
      <w:r>
        <w:rPr>
          <w:rFonts w:hint="eastAsia" w:ascii="仿宋" w:hAnsi="仿宋" w:eastAsia="仿宋" w:cs="仿宋"/>
          <w:color w:val="000000" w:themeColor="text1"/>
          <w:sz w:val="30"/>
          <w:szCs w:val="30"/>
          <w:highlight w:val="none"/>
          <w:lang w:val="en-US" w:eastAsia="zh-CN"/>
          <w14:textFill>
            <w14:solidFill>
              <w14:schemeClr w14:val="tx1"/>
            </w14:solidFill>
          </w14:textFill>
        </w:rPr>
        <w:t>，要求投标公司具有相应资质，日常管理规范，绩效奖罚分明，能够完成单位车辆保障需要，满足后勤保障等部分岗位的工作需要。</w:t>
      </w:r>
    </w:p>
    <w:p w14:paraId="29B27C52">
      <w:pPr>
        <w:keepNext w:val="0"/>
        <w:keepLines w:val="0"/>
        <w:pageBreakBefore w:val="0"/>
        <w:widowControl w:val="0"/>
        <w:tabs>
          <w:tab w:val="left" w:pos="7665"/>
        </w:tabs>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2、预算金额：54.3744万元/一年 </w:t>
      </w:r>
    </w:p>
    <w:p w14:paraId="7A538990">
      <w:pPr>
        <w:keepNext w:val="0"/>
        <w:keepLines w:val="0"/>
        <w:pageBreakBefore w:val="0"/>
        <w:widowControl w:val="0"/>
        <w:tabs>
          <w:tab w:val="left" w:pos="7665"/>
        </w:tabs>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3、服务期限：自签订合同之日起至终止合同服务期限为一年。 </w:t>
      </w:r>
    </w:p>
    <w:p w14:paraId="7B1EE280">
      <w:pPr>
        <w:keepNext w:val="0"/>
        <w:keepLines w:val="0"/>
        <w:pageBreakBefore w:val="0"/>
        <w:widowControl w:val="0"/>
        <w:tabs>
          <w:tab w:val="left" w:pos="7665"/>
        </w:tabs>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000000" w:themeColor="text1"/>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三、服务标准及考核办法</w:t>
      </w:r>
    </w:p>
    <w:p w14:paraId="7AB2664E">
      <w:pPr>
        <w:keepNext w:val="0"/>
        <w:keepLines w:val="0"/>
        <w:pageBreakBefore w:val="0"/>
        <w:widowControl w:val="0"/>
        <w:tabs>
          <w:tab w:val="left" w:pos="7665"/>
        </w:tabs>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1、中标单位根据采购单位需求提供劳务</w:t>
      </w:r>
      <w:r>
        <w:rPr>
          <w:rFonts w:hint="eastAsia" w:ascii="仿宋" w:hAnsi="仿宋" w:eastAsia="仿宋" w:cs="仿宋"/>
          <w:color w:val="000000" w:themeColor="text1"/>
          <w:sz w:val="30"/>
          <w:szCs w:val="30"/>
          <w:highlight w:val="none"/>
          <w:lang w:val="en-US" w:eastAsia="zh-CN"/>
          <w14:textFill>
            <w14:solidFill>
              <w14:schemeClr w14:val="tx1"/>
            </w14:solidFill>
          </w14:textFill>
        </w:rPr>
        <w:t>外包</w:t>
      </w:r>
      <w:r>
        <w:rPr>
          <w:rFonts w:hint="eastAsia" w:ascii="仿宋" w:hAnsi="仿宋" w:eastAsia="仿宋" w:cs="仿宋"/>
          <w:color w:val="000000" w:themeColor="text1"/>
          <w:sz w:val="30"/>
          <w:szCs w:val="30"/>
          <w:highlight w:val="none"/>
          <w:lang w:eastAsia="zh-CN"/>
          <w14:textFill>
            <w14:solidFill>
              <w14:schemeClr w14:val="tx1"/>
            </w14:solidFill>
          </w14:textFill>
        </w:rPr>
        <w:t>人员，劳务</w:t>
      </w:r>
      <w:r>
        <w:rPr>
          <w:rFonts w:hint="eastAsia" w:ascii="仿宋" w:hAnsi="仿宋" w:eastAsia="仿宋" w:cs="仿宋"/>
          <w:color w:val="000000" w:themeColor="text1"/>
          <w:sz w:val="30"/>
          <w:szCs w:val="30"/>
          <w:highlight w:val="none"/>
          <w:lang w:val="en-US" w:eastAsia="zh-CN"/>
          <w14:textFill>
            <w14:solidFill>
              <w14:schemeClr w14:val="tx1"/>
            </w14:solidFill>
          </w14:textFill>
        </w:rPr>
        <w:t>外包</w:t>
      </w:r>
      <w:r>
        <w:rPr>
          <w:rFonts w:hint="eastAsia" w:ascii="仿宋" w:hAnsi="仿宋" w:eastAsia="仿宋" w:cs="仿宋"/>
          <w:color w:val="000000" w:themeColor="text1"/>
          <w:sz w:val="30"/>
          <w:szCs w:val="30"/>
          <w:highlight w:val="none"/>
          <w:lang w:eastAsia="zh-CN"/>
          <w14:textFill>
            <w14:solidFill>
              <w14:schemeClr w14:val="tx1"/>
            </w14:solidFill>
          </w14:textFill>
        </w:rPr>
        <w:t>人员按照采购单位规章制度和相关岗位职责开展工作；</w:t>
      </w:r>
    </w:p>
    <w:p w14:paraId="63522703">
      <w:pPr>
        <w:keepNext w:val="0"/>
        <w:keepLines w:val="0"/>
        <w:pageBreakBefore w:val="0"/>
        <w:widowControl w:val="0"/>
        <w:tabs>
          <w:tab w:val="left" w:pos="7665"/>
        </w:tabs>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2、中标单位负责所有劳务</w:t>
      </w:r>
      <w:r>
        <w:rPr>
          <w:rFonts w:hint="eastAsia" w:ascii="仿宋" w:hAnsi="仿宋" w:eastAsia="仿宋" w:cs="仿宋"/>
          <w:color w:val="000000" w:themeColor="text1"/>
          <w:sz w:val="30"/>
          <w:szCs w:val="30"/>
          <w:highlight w:val="none"/>
          <w:lang w:val="en-US" w:eastAsia="zh-CN"/>
          <w14:textFill>
            <w14:solidFill>
              <w14:schemeClr w14:val="tx1"/>
            </w14:solidFill>
          </w14:textFill>
        </w:rPr>
        <w:t>外包</w:t>
      </w:r>
      <w:r>
        <w:rPr>
          <w:rFonts w:hint="eastAsia" w:ascii="仿宋" w:hAnsi="仿宋" w:eastAsia="仿宋" w:cs="仿宋"/>
          <w:color w:val="000000" w:themeColor="text1"/>
          <w:sz w:val="30"/>
          <w:szCs w:val="30"/>
          <w:highlight w:val="none"/>
          <w:lang w:eastAsia="zh-CN"/>
          <w14:textFill>
            <w14:solidFill>
              <w14:schemeClr w14:val="tx1"/>
            </w14:solidFill>
          </w14:textFill>
        </w:rPr>
        <w:t>人员的人事、劳资、社会保险、计生、基础培训等人事劳资管理工作，并提供为劳务</w:t>
      </w:r>
      <w:r>
        <w:rPr>
          <w:rFonts w:hint="eastAsia" w:ascii="仿宋" w:hAnsi="仿宋" w:eastAsia="仿宋" w:cs="仿宋"/>
          <w:color w:val="000000" w:themeColor="text1"/>
          <w:sz w:val="30"/>
          <w:szCs w:val="30"/>
          <w:highlight w:val="none"/>
          <w:lang w:val="en-US" w:eastAsia="zh-CN"/>
          <w14:textFill>
            <w14:solidFill>
              <w14:schemeClr w14:val="tx1"/>
            </w14:solidFill>
          </w14:textFill>
        </w:rPr>
        <w:t>外包</w:t>
      </w:r>
      <w:r>
        <w:rPr>
          <w:rFonts w:hint="eastAsia" w:ascii="仿宋" w:hAnsi="仿宋" w:eastAsia="仿宋" w:cs="仿宋"/>
          <w:color w:val="000000" w:themeColor="text1"/>
          <w:sz w:val="30"/>
          <w:szCs w:val="30"/>
          <w:highlight w:val="none"/>
          <w:lang w:eastAsia="zh-CN"/>
          <w14:textFill>
            <w14:solidFill>
              <w14:schemeClr w14:val="tx1"/>
            </w14:solidFill>
          </w14:textFill>
        </w:rPr>
        <w:t>人员办理劳动用工手续（签订劳动合同等）、结算发放工资、发放经济补偿金、缴纳社会保险、处理保险理赔、管理人事档案等；</w:t>
      </w:r>
    </w:p>
    <w:p w14:paraId="1353153C">
      <w:pPr>
        <w:keepNext w:val="0"/>
        <w:keepLines w:val="0"/>
        <w:pageBreakBefore w:val="0"/>
        <w:widowControl w:val="0"/>
        <w:tabs>
          <w:tab w:val="left" w:pos="7665"/>
        </w:tabs>
        <w:kinsoku/>
        <w:wordWrap/>
        <w:overflowPunct/>
        <w:topLinePunct w:val="0"/>
        <w:autoSpaceDE/>
        <w:autoSpaceDN/>
        <w:bidi w:val="0"/>
        <w:adjustRightInd/>
        <w:snapToGrid w:val="0"/>
        <w:spacing w:line="360" w:lineRule="auto"/>
        <w:ind w:firstLine="600" w:firstLineChars="200"/>
        <w:textAlignment w:val="auto"/>
        <w:rPr>
          <w:rFonts w:hint="default"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3、</w:t>
      </w:r>
      <w:r>
        <w:rPr>
          <w:rFonts w:hint="eastAsia" w:ascii="仿宋" w:hAnsi="仿宋" w:eastAsia="仿宋" w:cs="仿宋"/>
          <w:color w:val="000000" w:themeColor="text1"/>
          <w:sz w:val="30"/>
          <w:szCs w:val="30"/>
          <w:highlight w:val="none"/>
          <w:lang w:val="en-US" w:eastAsia="zh-CN"/>
          <w14:textFill>
            <w14:solidFill>
              <w14:schemeClr w14:val="tx1"/>
            </w14:solidFill>
          </w14:textFill>
        </w:rPr>
        <w:t>外包</w:t>
      </w:r>
      <w:r>
        <w:rPr>
          <w:rFonts w:hint="eastAsia" w:ascii="仿宋" w:hAnsi="仿宋" w:eastAsia="仿宋" w:cs="仿宋"/>
          <w:color w:val="000000" w:themeColor="text1"/>
          <w:sz w:val="30"/>
          <w:szCs w:val="30"/>
          <w:highlight w:val="none"/>
          <w:lang w:eastAsia="zh-CN"/>
          <w14:textFill>
            <w14:solidFill>
              <w14:schemeClr w14:val="tx1"/>
            </w14:solidFill>
          </w14:textFill>
        </w:rPr>
        <w:t>员工与中标单位存在劳动法律关系（包括劳动合同关系、工资保险关系和劳动用工手续等），中标单位为用工单位，</w:t>
      </w:r>
      <w:r>
        <w:rPr>
          <w:rFonts w:hint="eastAsia" w:ascii="仿宋" w:hAnsi="仿宋" w:eastAsia="仿宋" w:cs="仿宋"/>
          <w:color w:val="000000" w:themeColor="text1"/>
          <w:sz w:val="30"/>
          <w:szCs w:val="30"/>
          <w:highlight w:val="none"/>
          <w:lang w:val="en-US" w:eastAsia="zh-CN"/>
          <w14:textFill>
            <w14:solidFill>
              <w14:schemeClr w14:val="tx1"/>
            </w14:solidFill>
          </w14:textFill>
        </w:rPr>
        <w:t>外包</w:t>
      </w:r>
      <w:r>
        <w:rPr>
          <w:rFonts w:hint="eastAsia" w:ascii="仿宋" w:hAnsi="仿宋" w:eastAsia="仿宋" w:cs="仿宋"/>
          <w:color w:val="000000" w:themeColor="text1"/>
          <w:sz w:val="30"/>
          <w:szCs w:val="30"/>
          <w:highlight w:val="none"/>
          <w:lang w:eastAsia="zh-CN"/>
          <w14:textFill>
            <w14:solidFill>
              <w14:schemeClr w14:val="tx1"/>
            </w14:solidFill>
          </w14:textFill>
        </w:rPr>
        <w:t>员工与采购单位不存在劳动法律关系</w:t>
      </w:r>
      <w:r>
        <w:rPr>
          <w:rFonts w:hint="eastAsia" w:ascii="仿宋" w:hAnsi="仿宋" w:eastAsia="仿宋" w:cs="仿宋"/>
          <w:color w:val="000000" w:themeColor="text1"/>
          <w:sz w:val="30"/>
          <w:szCs w:val="30"/>
          <w:highlight w:val="none"/>
          <w:lang w:val="en-US" w:eastAsia="zh-CN"/>
          <w14:textFill>
            <w14:solidFill>
              <w14:schemeClr w14:val="tx1"/>
            </w14:solidFill>
          </w14:textFill>
        </w:rPr>
        <w:t>;</w:t>
      </w:r>
    </w:p>
    <w:p w14:paraId="49842B12">
      <w:pPr>
        <w:keepNext w:val="0"/>
        <w:keepLines w:val="0"/>
        <w:pageBreakBefore w:val="0"/>
        <w:widowControl w:val="0"/>
        <w:tabs>
          <w:tab w:val="left" w:pos="7665"/>
        </w:tabs>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4、</w:t>
      </w:r>
      <w:r>
        <w:rPr>
          <w:rFonts w:hint="eastAsia" w:ascii="仿宋" w:hAnsi="仿宋" w:eastAsia="仿宋" w:cs="仿宋"/>
          <w:color w:val="000000" w:themeColor="text1"/>
          <w:sz w:val="30"/>
          <w:szCs w:val="30"/>
          <w:highlight w:val="none"/>
          <w:lang w:val="en-US" w:eastAsia="zh-CN"/>
          <w14:textFill>
            <w14:solidFill>
              <w14:schemeClr w14:val="tx1"/>
            </w14:solidFill>
          </w14:textFill>
        </w:rPr>
        <w:t>外包</w:t>
      </w:r>
      <w:r>
        <w:rPr>
          <w:rFonts w:hint="eastAsia" w:ascii="仿宋" w:hAnsi="仿宋" w:eastAsia="仿宋" w:cs="仿宋"/>
          <w:color w:val="000000" w:themeColor="text1"/>
          <w:sz w:val="30"/>
          <w:szCs w:val="30"/>
          <w:highlight w:val="none"/>
          <w:lang w:eastAsia="zh-CN"/>
          <w14:textFill>
            <w14:solidFill>
              <w14:schemeClr w14:val="tx1"/>
            </w14:solidFill>
          </w14:textFill>
        </w:rPr>
        <w:t>员工入职后，如采购单位要求，中标单位有义务及时向采购单位提供</w:t>
      </w:r>
      <w:r>
        <w:rPr>
          <w:rFonts w:hint="eastAsia" w:ascii="仿宋" w:hAnsi="仿宋" w:eastAsia="仿宋" w:cs="仿宋"/>
          <w:color w:val="000000" w:themeColor="text1"/>
          <w:sz w:val="30"/>
          <w:szCs w:val="30"/>
          <w:highlight w:val="none"/>
          <w:lang w:val="en-US" w:eastAsia="zh-CN"/>
          <w14:textFill>
            <w14:solidFill>
              <w14:schemeClr w14:val="tx1"/>
            </w14:solidFill>
          </w14:textFill>
        </w:rPr>
        <w:t>外包</w:t>
      </w:r>
      <w:r>
        <w:rPr>
          <w:rFonts w:hint="eastAsia" w:ascii="仿宋" w:hAnsi="仿宋" w:eastAsia="仿宋" w:cs="仿宋"/>
          <w:color w:val="000000" w:themeColor="text1"/>
          <w:sz w:val="30"/>
          <w:szCs w:val="30"/>
          <w:highlight w:val="none"/>
          <w:lang w:eastAsia="zh-CN"/>
          <w14:textFill>
            <w14:solidFill>
              <w14:schemeClr w14:val="tx1"/>
            </w14:solidFill>
          </w14:textFill>
        </w:rPr>
        <w:t>服务人员有关资料，包括个人信息、劳动合同、社会保险证明、学历证明等个人资料，采购单位做好资料的使用管理工作，不随意对外泄露；</w:t>
      </w:r>
    </w:p>
    <w:p w14:paraId="7D8C8BB8">
      <w:pPr>
        <w:keepNext w:val="0"/>
        <w:keepLines w:val="0"/>
        <w:pageBreakBefore w:val="0"/>
        <w:widowControl w:val="0"/>
        <w:tabs>
          <w:tab w:val="left" w:pos="7665"/>
        </w:tabs>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5、中标单位管理人员应定期（每季度一次）与采购单位就</w:t>
      </w:r>
      <w:r>
        <w:rPr>
          <w:rFonts w:hint="eastAsia" w:ascii="仿宋" w:hAnsi="仿宋" w:eastAsia="仿宋" w:cs="仿宋"/>
          <w:color w:val="000000" w:themeColor="text1"/>
          <w:sz w:val="30"/>
          <w:szCs w:val="30"/>
          <w:highlight w:val="none"/>
          <w:lang w:val="en-US" w:eastAsia="zh-CN"/>
          <w14:textFill>
            <w14:solidFill>
              <w14:schemeClr w14:val="tx1"/>
            </w14:solidFill>
          </w14:textFill>
        </w:rPr>
        <w:t>外包</w:t>
      </w:r>
      <w:r>
        <w:rPr>
          <w:rFonts w:hint="eastAsia" w:ascii="仿宋" w:hAnsi="仿宋" w:eastAsia="仿宋" w:cs="仿宋"/>
          <w:color w:val="000000" w:themeColor="text1"/>
          <w:sz w:val="30"/>
          <w:szCs w:val="30"/>
          <w:highlight w:val="none"/>
          <w:lang w:eastAsia="zh-CN"/>
          <w14:textFill>
            <w14:solidFill>
              <w14:schemeClr w14:val="tx1"/>
            </w14:solidFill>
          </w14:textFill>
        </w:rPr>
        <w:t>员工的品德、技能、考勤、业绩等方面的相关信息进行沟通交流并交换意见。及时调查掌握</w:t>
      </w:r>
      <w:r>
        <w:rPr>
          <w:rFonts w:hint="eastAsia" w:ascii="仿宋" w:hAnsi="仿宋" w:eastAsia="仿宋" w:cs="仿宋"/>
          <w:color w:val="000000" w:themeColor="text1"/>
          <w:sz w:val="30"/>
          <w:szCs w:val="30"/>
          <w:highlight w:val="none"/>
          <w:lang w:val="en-US" w:eastAsia="zh-CN"/>
          <w14:textFill>
            <w14:solidFill>
              <w14:schemeClr w14:val="tx1"/>
            </w14:solidFill>
          </w14:textFill>
        </w:rPr>
        <w:t>外包</w:t>
      </w:r>
      <w:r>
        <w:rPr>
          <w:rFonts w:hint="eastAsia" w:ascii="仿宋" w:hAnsi="仿宋" w:eastAsia="仿宋" w:cs="仿宋"/>
          <w:color w:val="000000" w:themeColor="text1"/>
          <w:sz w:val="30"/>
          <w:szCs w:val="30"/>
          <w:highlight w:val="none"/>
          <w:lang w:eastAsia="zh-CN"/>
          <w14:textFill>
            <w14:solidFill>
              <w14:schemeClr w14:val="tx1"/>
            </w14:solidFill>
          </w14:textFill>
        </w:rPr>
        <w:t>员工的异常反应，对遇有特殊困难的</w:t>
      </w:r>
      <w:r>
        <w:rPr>
          <w:rFonts w:hint="eastAsia" w:ascii="仿宋" w:hAnsi="仿宋" w:eastAsia="仿宋" w:cs="仿宋"/>
          <w:color w:val="000000" w:themeColor="text1"/>
          <w:sz w:val="30"/>
          <w:szCs w:val="30"/>
          <w:highlight w:val="none"/>
          <w:lang w:val="en-US" w:eastAsia="zh-CN"/>
          <w14:textFill>
            <w14:solidFill>
              <w14:schemeClr w14:val="tx1"/>
            </w14:solidFill>
          </w14:textFill>
        </w:rPr>
        <w:t>外包</w:t>
      </w:r>
      <w:r>
        <w:rPr>
          <w:rFonts w:hint="eastAsia" w:ascii="仿宋" w:hAnsi="仿宋" w:eastAsia="仿宋" w:cs="仿宋"/>
          <w:color w:val="000000" w:themeColor="text1"/>
          <w:sz w:val="30"/>
          <w:szCs w:val="30"/>
          <w:highlight w:val="none"/>
          <w:lang w:eastAsia="zh-CN"/>
          <w14:textFill>
            <w14:solidFill>
              <w14:schemeClr w14:val="tx1"/>
            </w14:solidFill>
          </w14:textFill>
        </w:rPr>
        <w:t>员工给予必要的关怀，及时处理采购单位与</w:t>
      </w:r>
      <w:r>
        <w:rPr>
          <w:rFonts w:hint="eastAsia" w:ascii="仿宋" w:hAnsi="仿宋" w:eastAsia="仿宋" w:cs="仿宋"/>
          <w:color w:val="000000" w:themeColor="text1"/>
          <w:sz w:val="30"/>
          <w:szCs w:val="30"/>
          <w:highlight w:val="none"/>
          <w:lang w:val="en-US" w:eastAsia="zh-CN"/>
          <w14:textFill>
            <w14:solidFill>
              <w14:schemeClr w14:val="tx1"/>
            </w14:solidFill>
          </w14:textFill>
        </w:rPr>
        <w:t>外包</w:t>
      </w:r>
      <w:r>
        <w:rPr>
          <w:rFonts w:hint="eastAsia" w:ascii="仿宋" w:hAnsi="仿宋" w:eastAsia="仿宋" w:cs="仿宋"/>
          <w:color w:val="000000" w:themeColor="text1"/>
          <w:sz w:val="30"/>
          <w:szCs w:val="30"/>
          <w:highlight w:val="none"/>
          <w:lang w:eastAsia="zh-CN"/>
          <w14:textFill>
            <w14:solidFill>
              <w14:schemeClr w14:val="tx1"/>
            </w14:solidFill>
          </w14:textFill>
        </w:rPr>
        <w:t>员工之间的管理矛盾；</w:t>
      </w:r>
    </w:p>
    <w:p w14:paraId="23B6279B">
      <w:pPr>
        <w:keepNext w:val="0"/>
        <w:keepLines w:val="0"/>
        <w:pageBreakBefore w:val="0"/>
        <w:widowControl w:val="0"/>
        <w:tabs>
          <w:tab w:val="left" w:pos="7665"/>
        </w:tabs>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6、中标单位的劳务</w:t>
      </w:r>
      <w:r>
        <w:rPr>
          <w:rFonts w:hint="eastAsia" w:ascii="仿宋" w:hAnsi="仿宋" w:eastAsia="仿宋" w:cs="仿宋"/>
          <w:color w:val="000000" w:themeColor="text1"/>
          <w:sz w:val="30"/>
          <w:szCs w:val="30"/>
          <w:highlight w:val="none"/>
          <w:lang w:val="en-US" w:eastAsia="zh-CN"/>
          <w14:textFill>
            <w14:solidFill>
              <w14:schemeClr w14:val="tx1"/>
            </w14:solidFill>
          </w14:textFill>
        </w:rPr>
        <w:t>外包</w:t>
      </w:r>
      <w:r>
        <w:rPr>
          <w:rFonts w:hint="eastAsia" w:ascii="仿宋" w:hAnsi="仿宋" w:eastAsia="仿宋" w:cs="仿宋"/>
          <w:color w:val="000000" w:themeColor="text1"/>
          <w:sz w:val="30"/>
          <w:szCs w:val="30"/>
          <w:highlight w:val="none"/>
          <w:lang w:eastAsia="zh-CN"/>
          <w14:textFill>
            <w14:solidFill>
              <w14:schemeClr w14:val="tx1"/>
            </w14:solidFill>
          </w14:textFill>
        </w:rPr>
        <w:t>人员应符合采购单位的政审要求，无违法犯罪或违反计划生育记录，并具有相应岗位所要求的工作能力和素质要求。具体如下：</w:t>
      </w:r>
    </w:p>
    <w:p w14:paraId="222BAB5F">
      <w:pPr>
        <w:keepNext w:val="0"/>
        <w:keepLines w:val="0"/>
        <w:pageBreakBefore w:val="0"/>
        <w:widowControl w:val="0"/>
        <w:tabs>
          <w:tab w:val="left" w:pos="7665"/>
        </w:tabs>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（1）拥护中国共产党领导，热爱祖国，遵纪守法，诚实守信，品行良好，无不良记录，能吃苦耐劳、工作认真负责，愿意履行采购单位要求的员工义务和岗位职责，服从工作分配。</w:t>
      </w:r>
    </w:p>
    <w:p w14:paraId="0B2EB7B3">
      <w:pPr>
        <w:keepNext w:val="0"/>
        <w:keepLines w:val="0"/>
        <w:pageBreakBefore w:val="0"/>
        <w:widowControl w:val="0"/>
        <w:tabs>
          <w:tab w:val="left" w:pos="7665"/>
        </w:tabs>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2</w:t>
      </w:r>
      <w:r>
        <w:rPr>
          <w:rFonts w:hint="eastAsia" w:ascii="仿宋" w:hAnsi="仿宋" w:eastAsia="仿宋" w:cs="仿宋"/>
          <w:color w:val="000000" w:themeColor="text1"/>
          <w:sz w:val="30"/>
          <w:szCs w:val="30"/>
          <w:highlight w:val="none"/>
          <w:lang w:eastAsia="zh-CN"/>
          <w14:textFill>
            <w14:solidFill>
              <w14:schemeClr w14:val="tx1"/>
            </w14:solidFill>
          </w14:textFill>
        </w:rPr>
        <w:t>）具有较强组织纪律性，能够严格履行采购单位管理制度。</w:t>
      </w:r>
    </w:p>
    <w:p w14:paraId="1BB5AE4A">
      <w:pPr>
        <w:keepNext w:val="0"/>
        <w:keepLines w:val="0"/>
        <w:pageBreakBefore w:val="0"/>
        <w:widowControl w:val="0"/>
        <w:tabs>
          <w:tab w:val="left" w:pos="7665"/>
        </w:tabs>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3</w:t>
      </w:r>
      <w:r>
        <w:rPr>
          <w:rFonts w:hint="eastAsia" w:ascii="仿宋" w:hAnsi="仿宋" w:eastAsia="仿宋" w:cs="仿宋"/>
          <w:color w:val="000000" w:themeColor="text1"/>
          <w:sz w:val="30"/>
          <w:szCs w:val="30"/>
          <w:highlight w:val="none"/>
          <w:lang w:eastAsia="zh-CN"/>
          <w14:textFill>
            <w14:solidFill>
              <w14:schemeClr w14:val="tx1"/>
            </w14:solidFill>
          </w14:textFill>
        </w:rPr>
        <w:t xml:space="preserve">）身心健康，口齿清楚、反应速度快。具备与工作要求相适应的身体条件。 </w:t>
      </w:r>
    </w:p>
    <w:p w14:paraId="3DD81193">
      <w:pPr>
        <w:keepNext w:val="0"/>
        <w:keepLines w:val="0"/>
        <w:pageBreakBefore w:val="0"/>
        <w:widowControl w:val="0"/>
        <w:tabs>
          <w:tab w:val="left" w:pos="7665"/>
        </w:tabs>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4</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年龄 50周岁以下, 驾照3年以上驾驶经验，无重大交通事故,熟悉克拉玛依市区及周边县市行车路线，具有良好的驾驶技术和安全意识，遵守交通规则，文明行车。</w:t>
      </w:r>
    </w:p>
    <w:p w14:paraId="37A64791">
      <w:pPr>
        <w:keepNext w:val="0"/>
        <w:keepLines w:val="0"/>
        <w:pageBreakBefore w:val="0"/>
        <w:widowControl w:val="0"/>
        <w:tabs>
          <w:tab w:val="left" w:pos="7665"/>
        </w:tabs>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（5）工作积极主动，认真负责，服从安排,能适应加班工作。</w:t>
      </w:r>
    </w:p>
    <w:p w14:paraId="1A8471FB">
      <w:pPr>
        <w:keepNext w:val="0"/>
        <w:keepLines w:val="0"/>
        <w:pageBreakBefore w:val="0"/>
        <w:widowControl w:val="0"/>
        <w:tabs>
          <w:tab w:val="left" w:pos="7665"/>
        </w:tabs>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（6）曾在公安部门、部队等单位工作过的民辅警、退役军人等优先考虑。</w:t>
      </w:r>
    </w:p>
    <w:p w14:paraId="0DCDDB9A">
      <w:pPr>
        <w:keepNext w:val="0"/>
        <w:keepLines w:val="0"/>
        <w:pageBreakBefore w:val="0"/>
        <w:widowControl w:val="0"/>
        <w:tabs>
          <w:tab w:val="left" w:pos="7665"/>
        </w:tabs>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（7）上班时间: 周一至周五上班，周六、周日除流转值班或特殊安排外可正常休息（根据重要工作安排，必要时段需集中加班）。如有紧急工作任务被召回的需无条件返回。</w:t>
      </w:r>
    </w:p>
    <w:p w14:paraId="74A8003B">
      <w:pPr>
        <w:keepNext w:val="0"/>
        <w:keepLines w:val="0"/>
        <w:pageBreakBefore w:val="0"/>
        <w:widowControl w:val="0"/>
        <w:tabs>
          <w:tab w:val="left" w:pos="7665"/>
        </w:tabs>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7、中标单位应保证各岗位</w:t>
      </w:r>
      <w:r>
        <w:rPr>
          <w:rFonts w:hint="eastAsia" w:ascii="仿宋" w:hAnsi="仿宋" w:eastAsia="仿宋" w:cs="仿宋"/>
          <w:color w:val="000000" w:themeColor="text1"/>
          <w:sz w:val="30"/>
          <w:szCs w:val="30"/>
          <w:highlight w:val="none"/>
          <w:lang w:val="en-US" w:eastAsia="zh-CN"/>
          <w14:textFill>
            <w14:solidFill>
              <w14:schemeClr w14:val="tx1"/>
            </w14:solidFill>
          </w14:textFill>
        </w:rPr>
        <w:t>外包</w:t>
      </w:r>
      <w:r>
        <w:rPr>
          <w:rFonts w:hint="eastAsia" w:ascii="仿宋" w:hAnsi="仿宋" w:eastAsia="仿宋" w:cs="仿宋"/>
          <w:color w:val="000000" w:themeColor="text1"/>
          <w:sz w:val="30"/>
          <w:szCs w:val="30"/>
          <w:highlight w:val="none"/>
          <w:lang w:eastAsia="zh-CN"/>
          <w14:textFill>
            <w14:solidFill>
              <w14:schemeClr w14:val="tx1"/>
            </w14:solidFill>
          </w14:textFill>
        </w:rPr>
        <w:t>人员及时满额配备，并保证各岗位工作的延续性；</w:t>
      </w:r>
    </w:p>
    <w:p w14:paraId="055ED08F">
      <w:pPr>
        <w:keepNext w:val="0"/>
        <w:keepLines w:val="0"/>
        <w:pageBreakBefore w:val="0"/>
        <w:widowControl w:val="0"/>
        <w:tabs>
          <w:tab w:val="left" w:pos="7665"/>
        </w:tabs>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8、中标单位须根据采购单位提出的用工需求及时</w:t>
      </w:r>
      <w:r>
        <w:rPr>
          <w:rFonts w:hint="eastAsia" w:ascii="仿宋" w:hAnsi="仿宋" w:eastAsia="仿宋" w:cs="仿宋"/>
          <w:color w:val="000000" w:themeColor="text1"/>
          <w:sz w:val="30"/>
          <w:szCs w:val="30"/>
          <w:highlight w:val="none"/>
          <w:lang w:val="en-US" w:eastAsia="zh-CN"/>
          <w14:textFill>
            <w14:solidFill>
              <w14:schemeClr w14:val="tx1"/>
            </w14:solidFill>
          </w14:textFill>
        </w:rPr>
        <w:t>安排外包</w:t>
      </w:r>
      <w:r>
        <w:rPr>
          <w:rFonts w:hint="eastAsia" w:ascii="仿宋" w:hAnsi="仿宋" w:eastAsia="仿宋" w:cs="仿宋"/>
          <w:color w:val="000000" w:themeColor="text1"/>
          <w:sz w:val="30"/>
          <w:szCs w:val="30"/>
          <w:highlight w:val="none"/>
          <w:lang w:eastAsia="zh-CN"/>
          <w14:textFill>
            <w14:solidFill>
              <w14:schemeClr w14:val="tx1"/>
            </w14:solidFill>
          </w14:textFill>
        </w:rPr>
        <w:t>人员到岗工作；</w:t>
      </w:r>
    </w:p>
    <w:p w14:paraId="0B01E24F">
      <w:pPr>
        <w:keepNext w:val="0"/>
        <w:keepLines w:val="0"/>
        <w:pageBreakBefore w:val="0"/>
        <w:widowControl w:val="0"/>
        <w:tabs>
          <w:tab w:val="left" w:pos="7665"/>
        </w:tabs>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9、中标单位须负责劳务</w:t>
      </w:r>
      <w:r>
        <w:rPr>
          <w:rFonts w:hint="eastAsia" w:ascii="仿宋" w:hAnsi="仿宋" w:eastAsia="仿宋" w:cs="仿宋"/>
          <w:color w:val="000000" w:themeColor="text1"/>
          <w:sz w:val="30"/>
          <w:szCs w:val="30"/>
          <w:highlight w:val="none"/>
          <w:lang w:val="en-US" w:eastAsia="zh-CN"/>
          <w14:textFill>
            <w14:solidFill>
              <w14:schemeClr w14:val="tx1"/>
            </w14:solidFill>
          </w14:textFill>
        </w:rPr>
        <w:t>外包</w:t>
      </w:r>
      <w:r>
        <w:rPr>
          <w:rFonts w:hint="eastAsia" w:ascii="仿宋" w:hAnsi="仿宋" w:eastAsia="仿宋" w:cs="仿宋"/>
          <w:color w:val="000000" w:themeColor="text1"/>
          <w:sz w:val="30"/>
          <w:szCs w:val="30"/>
          <w:highlight w:val="none"/>
          <w:lang w:eastAsia="zh-CN"/>
          <w14:textFill>
            <w14:solidFill>
              <w14:schemeClr w14:val="tx1"/>
            </w14:solidFill>
          </w14:textFill>
        </w:rPr>
        <w:t>人员的人事、劳资、社会保险、计生、培训等人事劳资管理工作。并为劳务</w:t>
      </w:r>
      <w:r>
        <w:rPr>
          <w:rFonts w:hint="eastAsia" w:ascii="仿宋" w:hAnsi="仿宋" w:eastAsia="仿宋" w:cs="仿宋"/>
          <w:color w:val="000000" w:themeColor="text1"/>
          <w:sz w:val="30"/>
          <w:szCs w:val="30"/>
          <w:highlight w:val="none"/>
          <w:lang w:val="en-US" w:eastAsia="zh-CN"/>
          <w14:textFill>
            <w14:solidFill>
              <w14:schemeClr w14:val="tx1"/>
            </w14:solidFill>
          </w14:textFill>
        </w:rPr>
        <w:t>外包</w:t>
      </w:r>
      <w:r>
        <w:rPr>
          <w:rFonts w:hint="eastAsia" w:ascii="仿宋" w:hAnsi="仿宋" w:eastAsia="仿宋" w:cs="仿宋"/>
          <w:color w:val="000000" w:themeColor="text1"/>
          <w:sz w:val="30"/>
          <w:szCs w:val="30"/>
          <w:highlight w:val="none"/>
          <w:lang w:eastAsia="zh-CN"/>
          <w14:textFill>
            <w14:solidFill>
              <w14:schemeClr w14:val="tx1"/>
            </w14:solidFill>
          </w14:textFill>
        </w:rPr>
        <w:t>人员办理劳动用工手续、结算发放工资、缴纳社会保险、处理保险理赔、提供员工培训、管理人事档案关系等方面的管理服务；教育劳务</w:t>
      </w:r>
      <w:r>
        <w:rPr>
          <w:rFonts w:hint="eastAsia" w:ascii="仿宋" w:hAnsi="仿宋" w:eastAsia="仿宋" w:cs="仿宋"/>
          <w:color w:val="000000" w:themeColor="text1"/>
          <w:sz w:val="30"/>
          <w:szCs w:val="30"/>
          <w:highlight w:val="none"/>
          <w:lang w:val="en-US" w:eastAsia="zh-CN"/>
          <w14:textFill>
            <w14:solidFill>
              <w14:schemeClr w14:val="tx1"/>
            </w14:solidFill>
          </w14:textFill>
        </w:rPr>
        <w:t>外包</w:t>
      </w:r>
      <w:r>
        <w:rPr>
          <w:rFonts w:hint="eastAsia" w:ascii="仿宋" w:hAnsi="仿宋" w:eastAsia="仿宋" w:cs="仿宋"/>
          <w:color w:val="000000" w:themeColor="text1"/>
          <w:sz w:val="30"/>
          <w:szCs w:val="30"/>
          <w:highlight w:val="none"/>
          <w:lang w:eastAsia="zh-CN"/>
          <w14:textFill>
            <w14:solidFill>
              <w14:schemeClr w14:val="tx1"/>
            </w14:solidFill>
          </w14:textFill>
        </w:rPr>
        <w:t>人员服从采购单位规章制度要求和工作安排；按照采购单位的要求，及时更换不能胜任工作的劳务</w:t>
      </w:r>
      <w:r>
        <w:rPr>
          <w:rFonts w:hint="eastAsia" w:ascii="仿宋" w:hAnsi="仿宋" w:eastAsia="仿宋" w:cs="仿宋"/>
          <w:color w:val="000000" w:themeColor="text1"/>
          <w:sz w:val="30"/>
          <w:szCs w:val="30"/>
          <w:highlight w:val="none"/>
          <w:lang w:val="en-US" w:eastAsia="zh-CN"/>
          <w14:textFill>
            <w14:solidFill>
              <w14:schemeClr w14:val="tx1"/>
            </w14:solidFill>
          </w14:textFill>
        </w:rPr>
        <w:t>外包</w:t>
      </w:r>
      <w:r>
        <w:rPr>
          <w:rFonts w:hint="eastAsia" w:ascii="仿宋" w:hAnsi="仿宋" w:eastAsia="仿宋" w:cs="仿宋"/>
          <w:color w:val="000000" w:themeColor="text1"/>
          <w:sz w:val="30"/>
          <w:szCs w:val="30"/>
          <w:highlight w:val="none"/>
          <w:lang w:eastAsia="zh-CN"/>
          <w14:textFill>
            <w14:solidFill>
              <w14:schemeClr w14:val="tx1"/>
            </w14:solidFill>
          </w14:textFill>
        </w:rPr>
        <w:t>人员；负责处理合同服务期内所有劳资纠纷和调解管理纠纷；</w:t>
      </w:r>
    </w:p>
    <w:p w14:paraId="0816A31E">
      <w:pPr>
        <w:keepNext w:val="0"/>
        <w:keepLines w:val="0"/>
        <w:pageBreakBefore w:val="0"/>
        <w:widowControl w:val="0"/>
        <w:tabs>
          <w:tab w:val="left" w:pos="7665"/>
        </w:tabs>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10、中标单位须为劳务</w:t>
      </w:r>
      <w:r>
        <w:rPr>
          <w:rFonts w:hint="eastAsia" w:ascii="仿宋" w:hAnsi="仿宋" w:eastAsia="仿宋" w:cs="仿宋"/>
          <w:color w:val="000000" w:themeColor="text1"/>
          <w:sz w:val="30"/>
          <w:szCs w:val="30"/>
          <w:highlight w:val="none"/>
          <w:lang w:val="en-US" w:eastAsia="zh-CN"/>
          <w14:textFill>
            <w14:solidFill>
              <w14:schemeClr w14:val="tx1"/>
            </w14:solidFill>
          </w14:textFill>
        </w:rPr>
        <w:t>外包</w:t>
      </w:r>
      <w:r>
        <w:rPr>
          <w:rFonts w:hint="eastAsia" w:ascii="仿宋" w:hAnsi="仿宋" w:eastAsia="仿宋" w:cs="仿宋"/>
          <w:color w:val="000000" w:themeColor="text1"/>
          <w:sz w:val="30"/>
          <w:szCs w:val="30"/>
          <w:highlight w:val="none"/>
          <w:lang w:eastAsia="zh-CN"/>
          <w14:textFill>
            <w14:solidFill>
              <w14:schemeClr w14:val="tx1"/>
            </w14:solidFill>
          </w14:textFill>
        </w:rPr>
        <w:t>人员办理社会保险工作，并负责办理</w:t>
      </w:r>
      <w:r>
        <w:rPr>
          <w:rFonts w:hint="eastAsia" w:ascii="仿宋" w:hAnsi="仿宋" w:eastAsia="仿宋" w:cs="仿宋"/>
          <w:color w:val="000000" w:themeColor="text1"/>
          <w:sz w:val="30"/>
          <w:szCs w:val="30"/>
          <w:highlight w:val="none"/>
          <w:lang w:val="en-US" w:eastAsia="zh-CN"/>
          <w14:textFill>
            <w14:solidFill>
              <w14:schemeClr w14:val="tx1"/>
            </w14:solidFill>
          </w14:textFill>
        </w:rPr>
        <w:t>外包</w:t>
      </w:r>
      <w:r>
        <w:rPr>
          <w:rFonts w:hint="eastAsia" w:ascii="仿宋" w:hAnsi="仿宋" w:eastAsia="仿宋" w:cs="仿宋"/>
          <w:color w:val="000000" w:themeColor="text1"/>
          <w:sz w:val="30"/>
          <w:szCs w:val="30"/>
          <w:highlight w:val="none"/>
          <w:lang w:eastAsia="zh-CN"/>
          <w14:textFill>
            <w14:solidFill>
              <w14:schemeClr w14:val="tx1"/>
            </w14:solidFill>
          </w14:textFill>
        </w:rPr>
        <w:t>人员社会保险的报销、理赔等相关业务手续；</w:t>
      </w:r>
    </w:p>
    <w:p w14:paraId="3AECB272">
      <w:pPr>
        <w:keepNext w:val="0"/>
        <w:keepLines w:val="0"/>
        <w:pageBreakBefore w:val="0"/>
        <w:widowControl w:val="0"/>
        <w:tabs>
          <w:tab w:val="left" w:pos="7665"/>
        </w:tabs>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11、中标单位须按照合同约定的时间、经采购单位核定的标准，及时、足额向全体劳务</w:t>
      </w:r>
      <w:r>
        <w:rPr>
          <w:rFonts w:hint="eastAsia" w:ascii="仿宋" w:hAnsi="仿宋" w:eastAsia="仿宋" w:cs="仿宋"/>
          <w:color w:val="000000" w:themeColor="text1"/>
          <w:sz w:val="30"/>
          <w:szCs w:val="30"/>
          <w:highlight w:val="none"/>
          <w:lang w:val="en-US" w:eastAsia="zh-CN"/>
          <w14:textFill>
            <w14:solidFill>
              <w14:schemeClr w14:val="tx1"/>
            </w14:solidFill>
          </w14:textFill>
        </w:rPr>
        <w:t>外包</w:t>
      </w:r>
      <w:r>
        <w:rPr>
          <w:rFonts w:hint="eastAsia" w:ascii="仿宋" w:hAnsi="仿宋" w:eastAsia="仿宋" w:cs="仿宋"/>
          <w:color w:val="000000" w:themeColor="text1"/>
          <w:sz w:val="30"/>
          <w:szCs w:val="30"/>
          <w:highlight w:val="none"/>
          <w:lang w:eastAsia="zh-CN"/>
          <w14:textFill>
            <w14:solidFill>
              <w14:schemeClr w14:val="tx1"/>
            </w14:solidFill>
          </w14:textFill>
        </w:rPr>
        <w:t>人员发放工资和其他福利；</w:t>
      </w:r>
    </w:p>
    <w:p w14:paraId="3045638A">
      <w:pPr>
        <w:keepNext w:val="0"/>
        <w:keepLines w:val="0"/>
        <w:pageBreakBefore w:val="0"/>
        <w:widowControl w:val="0"/>
        <w:tabs>
          <w:tab w:val="left" w:pos="7665"/>
        </w:tabs>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12、中标单位提供的劳务</w:t>
      </w:r>
      <w:r>
        <w:rPr>
          <w:rFonts w:hint="eastAsia" w:ascii="仿宋" w:hAnsi="仿宋" w:eastAsia="仿宋" w:cs="仿宋"/>
          <w:color w:val="000000" w:themeColor="text1"/>
          <w:sz w:val="30"/>
          <w:szCs w:val="30"/>
          <w:highlight w:val="none"/>
          <w:lang w:val="en-US" w:eastAsia="zh-CN"/>
          <w14:textFill>
            <w14:solidFill>
              <w14:schemeClr w14:val="tx1"/>
            </w14:solidFill>
          </w14:textFill>
        </w:rPr>
        <w:t>外包</w:t>
      </w:r>
      <w:r>
        <w:rPr>
          <w:rFonts w:hint="eastAsia" w:ascii="仿宋" w:hAnsi="仿宋" w:eastAsia="仿宋" w:cs="仿宋"/>
          <w:color w:val="000000" w:themeColor="text1"/>
          <w:sz w:val="30"/>
          <w:szCs w:val="30"/>
          <w:highlight w:val="none"/>
          <w:lang w:eastAsia="zh-CN"/>
          <w14:textFill>
            <w14:solidFill>
              <w14:schemeClr w14:val="tx1"/>
            </w14:solidFill>
          </w14:textFill>
        </w:rPr>
        <w:t>人员必须服从采购单位的安排和管理。</w:t>
      </w:r>
    </w:p>
    <w:p w14:paraId="4D5BCA03">
      <w:pPr>
        <w:keepNext w:val="0"/>
        <w:keepLines w:val="0"/>
        <w:pageBreakBefore w:val="0"/>
        <w:widowControl w:val="0"/>
        <w:tabs>
          <w:tab w:val="left" w:pos="7665"/>
        </w:tabs>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lang w:eastAsia="zh-CN"/>
          <w14:textFill>
            <w14:solidFill>
              <w14:schemeClr w14:val="tx1"/>
            </w14:solidFill>
          </w14:textFill>
        </w:rPr>
        <w:t>四、</w:t>
      </w:r>
      <w:r>
        <w:rPr>
          <w:rFonts w:hint="eastAsia" w:ascii="仿宋" w:hAnsi="仿宋" w:eastAsia="仿宋" w:cs="仿宋"/>
          <w:b/>
          <w:bCs/>
          <w:color w:val="000000" w:themeColor="text1"/>
          <w:sz w:val="30"/>
          <w:szCs w:val="30"/>
          <w:highlight w:val="none"/>
          <w14:textFill>
            <w14:solidFill>
              <w14:schemeClr w14:val="tx1"/>
            </w14:solidFill>
          </w14:textFill>
        </w:rPr>
        <w:t>服务地点</w:t>
      </w:r>
    </w:p>
    <w:p w14:paraId="5ECBC4EF">
      <w:pPr>
        <w:keepNext w:val="0"/>
        <w:keepLines w:val="0"/>
        <w:pageBreakBefore w:val="0"/>
        <w:widowControl w:val="0"/>
        <w:tabs>
          <w:tab w:val="left" w:pos="7665"/>
        </w:tabs>
        <w:kinsoku/>
        <w:wordWrap/>
        <w:overflowPunct/>
        <w:topLinePunct w:val="0"/>
        <w:autoSpaceDE/>
        <w:autoSpaceDN/>
        <w:bidi w:val="0"/>
        <w:adjustRightInd/>
        <w:snapToGrid w:val="0"/>
        <w:spacing w:line="360" w:lineRule="auto"/>
        <w:ind w:firstLine="600" w:firstLineChars="200"/>
        <w:textAlignment w:val="auto"/>
        <w:rPr>
          <w:rFonts w:hint="default" w:ascii="仿宋" w:hAnsi="仿宋" w:eastAsia="仿宋" w:cs="仿宋"/>
          <w:b w:val="0"/>
          <w:bCs w:val="0"/>
          <w:color w:val="000000" w:themeColor="text1"/>
          <w:sz w:val="30"/>
          <w:szCs w:val="30"/>
          <w:highlight w:val="none"/>
          <w:lang w:val="en-US" w:eastAsia="zh-CN"/>
          <w14:textFill>
            <w14:solidFill>
              <w14:schemeClr w14:val="tx1"/>
            </w14:solidFill>
          </w14:textFill>
        </w:rPr>
      </w:pPr>
      <w:r>
        <w:rPr>
          <w:rFonts w:hint="eastAsia" w:ascii="仿宋" w:hAnsi="仿宋" w:eastAsia="仿宋" w:cs="仿宋"/>
          <w:b w:val="0"/>
          <w:bCs w:val="0"/>
          <w:color w:val="000000" w:themeColor="text1"/>
          <w:sz w:val="30"/>
          <w:szCs w:val="30"/>
          <w:highlight w:val="none"/>
          <w:lang w:val="en-US" w:eastAsia="zh-CN"/>
          <w14:textFill>
            <w14:solidFill>
              <w14:schemeClr w14:val="tx1"/>
            </w14:solidFill>
          </w14:textFill>
        </w:rPr>
        <w:t>克拉玛依及相应的出差目的地</w:t>
      </w:r>
    </w:p>
    <w:p w14:paraId="413610B1">
      <w:pPr>
        <w:keepNext w:val="0"/>
        <w:keepLines w:val="0"/>
        <w:pageBreakBefore w:val="0"/>
        <w:widowControl w:val="0"/>
        <w:tabs>
          <w:tab w:val="left" w:pos="7665"/>
        </w:tabs>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lang w:eastAsia="zh-CN"/>
          <w14:textFill>
            <w14:solidFill>
              <w14:schemeClr w14:val="tx1"/>
            </w14:solidFill>
          </w14:textFill>
        </w:rPr>
        <w:t>五、</w:t>
      </w:r>
      <w:r>
        <w:rPr>
          <w:rFonts w:hint="eastAsia" w:ascii="仿宋" w:hAnsi="仿宋" w:eastAsia="仿宋" w:cs="仿宋"/>
          <w:b/>
          <w:bCs/>
          <w:color w:val="000000" w:themeColor="text1"/>
          <w:sz w:val="30"/>
          <w:szCs w:val="30"/>
          <w:highlight w:val="none"/>
          <w14:textFill>
            <w14:solidFill>
              <w14:schemeClr w14:val="tx1"/>
            </w14:solidFill>
          </w14:textFill>
        </w:rPr>
        <w:t>付款方式</w:t>
      </w:r>
    </w:p>
    <w:p w14:paraId="4E03C902">
      <w:pPr>
        <w:keepNext w:val="0"/>
        <w:keepLines w:val="0"/>
        <w:pageBreakBefore w:val="0"/>
        <w:widowControl w:val="0"/>
        <w:tabs>
          <w:tab w:val="left" w:pos="7665"/>
        </w:tabs>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本合同服务费按季度结算，</w:t>
      </w:r>
      <w:r>
        <w:rPr>
          <w:rFonts w:hint="eastAsia" w:ascii="仿宋" w:hAnsi="仿宋" w:eastAsia="仿宋" w:cs="仿宋"/>
          <w:color w:val="000000" w:themeColor="text1"/>
          <w:sz w:val="30"/>
          <w:szCs w:val="30"/>
          <w:highlight w:val="none"/>
          <w:lang w:eastAsia="zh-CN"/>
          <w14:textFill>
            <w14:solidFill>
              <w14:schemeClr w14:val="tx1"/>
            </w14:solidFill>
          </w14:textFill>
        </w:rPr>
        <w:t>经考核合格后，</w:t>
      </w:r>
      <w:r>
        <w:rPr>
          <w:rFonts w:hint="eastAsia" w:ascii="仿宋" w:hAnsi="仿宋" w:eastAsia="仿宋" w:cs="仿宋"/>
          <w:color w:val="000000" w:themeColor="text1"/>
          <w:sz w:val="30"/>
          <w:szCs w:val="30"/>
          <w:highlight w:val="none"/>
          <w:lang w:val="en-US" w:eastAsia="zh-CN"/>
          <w14:textFill>
            <w14:solidFill>
              <w14:schemeClr w14:val="tx1"/>
            </w14:solidFill>
          </w14:textFill>
        </w:rPr>
        <w:t>乙方向甲方提供发票，</w:t>
      </w:r>
      <w:r>
        <w:rPr>
          <w:rFonts w:hint="eastAsia" w:ascii="仿宋" w:hAnsi="仿宋" w:eastAsia="仿宋" w:cs="仿宋"/>
          <w:color w:val="000000" w:themeColor="text1"/>
          <w:sz w:val="30"/>
          <w:szCs w:val="30"/>
          <w:highlight w:val="none"/>
          <w:lang w:eastAsia="zh-CN"/>
          <w14:textFill>
            <w14:solidFill>
              <w14:schemeClr w14:val="tx1"/>
            </w14:solidFill>
          </w14:textFill>
        </w:rPr>
        <w:t>每三个月付一次款。</w:t>
      </w:r>
    </w:p>
    <w:p w14:paraId="6EA4FC11">
      <w:pPr>
        <w:keepNext w:val="0"/>
        <w:keepLines w:val="0"/>
        <w:pageBreakBefore w:val="0"/>
        <w:widowControl w:val="0"/>
        <w:tabs>
          <w:tab w:val="left" w:pos="7665"/>
        </w:tabs>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000000" w:themeColor="text1"/>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 xml:space="preserve">六、验收环节 </w:t>
      </w:r>
    </w:p>
    <w:p w14:paraId="10DD1C1C">
      <w:pPr>
        <w:keepNext w:val="0"/>
        <w:keepLines w:val="0"/>
        <w:pageBreakBefore w:val="0"/>
        <w:widowControl w:val="0"/>
        <w:tabs>
          <w:tab w:val="left" w:pos="7665"/>
        </w:tabs>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由采购人每季度对驾驶员履约情况组织验收。 无下列情形按季度支付劳务费用： </w:t>
      </w:r>
    </w:p>
    <w:p w14:paraId="1C4B44B1">
      <w:pPr>
        <w:keepNext w:val="0"/>
        <w:keepLines w:val="0"/>
        <w:pageBreakBefore w:val="0"/>
        <w:widowControl w:val="0"/>
        <w:tabs>
          <w:tab w:val="left" w:pos="7665"/>
        </w:tabs>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1、严重违反采购单位规章制度。 </w:t>
      </w:r>
    </w:p>
    <w:p w14:paraId="2A395361">
      <w:pPr>
        <w:keepNext w:val="0"/>
        <w:keepLines w:val="0"/>
        <w:pageBreakBefore w:val="0"/>
        <w:widowControl w:val="0"/>
        <w:tabs>
          <w:tab w:val="left" w:pos="7665"/>
        </w:tabs>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2、对安排工作任务无故未能如期完成，或不服从工作安排，严重影响单位利益。 </w:t>
      </w:r>
    </w:p>
    <w:p w14:paraId="6261691E">
      <w:pPr>
        <w:keepNext w:val="0"/>
        <w:keepLines w:val="0"/>
        <w:pageBreakBefore w:val="0"/>
        <w:widowControl w:val="0"/>
        <w:tabs>
          <w:tab w:val="left" w:pos="7665"/>
        </w:tabs>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3、公车私用，盗窃或故意损毁单位财物者。 </w:t>
      </w:r>
    </w:p>
    <w:p w14:paraId="6556B475">
      <w:pPr>
        <w:keepNext w:val="0"/>
        <w:keepLines w:val="0"/>
        <w:pageBreakBefore w:val="0"/>
        <w:widowControl w:val="0"/>
        <w:tabs>
          <w:tab w:val="left" w:pos="7665"/>
        </w:tabs>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4、无故迟到、早退及旷工现象。</w:t>
      </w:r>
    </w:p>
    <w:p w14:paraId="7A2C1465">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bCs/>
          <w:color w:val="000000" w:themeColor="text1"/>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七、服务期限</w:t>
      </w:r>
    </w:p>
    <w:p w14:paraId="4FD84924">
      <w:pPr>
        <w:keepNext w:val="0"/>
        <w:keepLines w:val="0"/>
        <w:pageBreakBefore w:val="0"/>
        <w:widowControl/>
        <w:suppressLineNumbers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自签订合同之日起至终止合同服务期限为一年。</w:t>
      </w:r>
    </w:p>
    <w:p w14:paraId="246BF19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000000" w:themeColor="text1"/>
          <w:sz w:val="30"/>
          <w:szCs w:val="30"/>
          <w:highlight w:val="none"/>
          <w:lang w:eastAsia="zh-CN"/>
          <w14:textFill>
            <w14:solidFill>
              <w14:schemeClr w14:val="tx1"/>
            </w14:solidFill>
          </w14:textFill>
        </w:rPr>
      </w:pPr>
      <w:r>
        <w:rPr>
          <w:rFonts w:hint="eastAsia" w:ascii="仿宋" w:hAnsi="仿宋" w:eastAsia="仿宋" w:cs="仿宋"/>
          <w:b/>
          <w:sz w:val="30"/>
          <w:szCs w:val="30"/>
          <w:highlight w:val="none"/>
          <w:lang w:val="en-US" w:eastAsia="zh-CN"/>
        </w:rPr>
        <w:t>八</w:t>
      </w:r>
      <w:r>
        <w:rPr>
          <w:rFonts w:hint="eastAsia" w:ascii="仿宋" w:hAnsi="仿宋" w:eastAsia="仿宋" w:cs="仿宋"/>
          <w:b/>
          <w:bCs/>
          <w:color w:val="000000" w:themeColor="text1"/>
          <w:sz w:val="30"/>
          <w:szCs w:val="30"/>
          <w:highlight w:val="none"/>
          <w:lang w:eastAsia="zh-CN"/>
          <w14:textFill>
            <w14:solidFill>
              <w14:schemeClr w14:val="tx1"/>
            </w14:solidFill>
          </w14:textFill>
        </w:rPr>
        <w:t>、拟约定合同条款</w:t>
      </w:r>
    </w:p>
    <w:p w14:paraId="5164A4B6">
      <w:pPr>
        <w:keepNext w:val="0"/>
        <w:keepLines w:val="0"/>
        <w:pageBreakBefore w:val="0"/>
        <w:widowControl/>
        <w:numPr>
          <w:ilvl w:val="0"/>
          <w:numId w:val="2"/>
        </w:numPr>
        <w:suppressLineNumbers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000000"/>
          <w:kern w:val="0"/>
          <w:sz w:val="30"/>
          <w:szCs w:val="30"/>
          <w:highlight w:val="none"/>
          <w:lang w:val="en-US" w:eastAsia="zh-CN" w:bidi="ar"/>
        </w:rPr>
      </w:pPr>
      <w:r>
        <w:rPr>
          <w:rFonts w:hint="eastAsia" w:ascii="仿宋" w:hAnsi="仿宋" w:eastAsia="仿宋" w:cs="仿宋"/>
          <w:color w:val="000000"/>
          <w:kern w:val="0"/>
          <w:sz w:val="30"/>
          <w:szCs w:val="30"/>
          <w:highlight w:val="none"/>
          <w:lang w:val="en-US" w:eastAsia="zh-CN" w:bidi="ar"/>
        </w:rPr>
        <w:t xml:space="preserve">中标公司对招聘的人员针对岗位工作实行专业知识技能的培训。 </w:t>
      </w:r>
    </w:p>
    <w:p w14:paraId="488409CD">
      <w:pPr>
        <w:keepNext w:val="0"/>
        <w:keepLines w:val="0"/>
        <w:pageBreakBefore w:val="0"/>
        <w:widowControl/>
        <w:numPr>
          <w:ilvl w:val="0"/>
          <w:numId w:val="2"/>
        </w:numPr>
        <w:suppressLineNumbers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000000"/>
          <w:kern w:val="0"/>
          <w:sz w:val="30"/>
          <w:szCs w:val="30"/>
          <w:highlight w:val="none"/>
          <w:lang w:val="en-US" w:eastAsia="zh-CN" w:bidi="ar"/>
        </w:rPr>
      </w:pPr>
      <w:r>
        <w:rPr>
          <w:rFonts w:hint="eastAsia" w:ascii="仿宋" w:hAnsi="仿宋" w:eastAsia="仿宋" w:cs="仿宋"/>
          <w:color w:val="000000"/>
          <w:kern w:val="0"/>
          <w:sz w:val="30"/>
          <w:szCs w:val="30"/>
          <w:highlight w:val="none"/>
          <w:lang w:val="en-US" w:eastAsia="zh-CN" w:bidi="ar"/>
        </w:rPr>
        <w:t xml:space="preserve">中标公司应保证从中标首月起每天在岗人员需达到规定，其中需有管理人员负责现场统筹管理。 </w:t>
      </w:r>
    </w:p>
    <w:p w14:paraId="7D850740">
      <w:pPr>
        <w:keepNext w:val="0"/>
        <w:keepLines w:val="0"/>
        <w:pageBreakBefore w:val="0"/>
        <w:widowControl/>
        <w:numPr>
          <w:ilvl w:val="0"/>
          <w:numId w:val="2"/>
        </w:numPr>
        <w:suppressLineNumbers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000000"/>
          <w:kern w:val="0"/>
          <w:sz w:val="30"/>
          <w:szCs w:val="30"/>
          <w:highlight w:val="none"/>
          <w:lang w:val="en-US" w:eastAsia="zh-CN" w:bidi="ar"/>
        </w:rPr>
      </w:pPr>
      <w:r>
        <w:rPr>
          <w:rFonts w:hint="eastAsia" w:ascii="仿宋" w:hAnsi="仿宋" w:eastAsia="仿宋" w:cs="仿宋"/>
          <w:color w:val="000000"/>
          <w:kern w:val="0"/>
          <w:sz w:val="30"/>
          <w:szCs w:val="30"/>
          <w:highlight w:val="none"/>
          <w:lang w:val="en-US" w:eastAsia="zh-CN" w:bidi="ar"/>
        </w:rPr>
        <w:t>甲方对本项目服务质量进行全过程监控，中标方人员日常工作不到位、不达标、或有违约现象，将依据合同约定，作出相应的违约处理与处罚。</w:t>
      </w:r>
    </w:p>
    <w:p w14:paraId="5EAEEC42">
      <w:pPr>
        <w:keepNext w:val="0"/>
        <w:keepLines w:val="0"/>
        <w:pageBreakBefore w:val="0"/>
        <w:widowControl/>
        <w:numPr>
          <w:ilvl w:val="0"/>
          <w:numId w:val="2"/>
        </w:numPr>
        <w:suppressLineNumbers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000000"/>
          <w:kern w:val="0"/>
          <w:sz w:val="30"/>
          <w:szCs w:val="30"/>
          <w:highlight w:val="none"/>
          <w:lang w:val="en-US" w:eastAsia="zh-CN" w:bidi="ar"/>
        </w:rPr>
      </w:pPr>
      <w:r>
        <w:rPr>
          <w:rFonts w:hint="eastAsia" w:ascii="仿宋" w:hAnsi="仿宋" w:eastAsia="仿宋" w:cs="仿宋"/>
          <w:color w:val="000000"/>
          <w:kern w:val="0"/>
          <w:sz w:val="30"/>
          <w:szCs w:val="30"/>
          <w:highlight w:val="none"/>
          <w:lang w:val="en-US" w:eastAsia="zh-CN" w:bidi="ar"/>
        </w:rPr>
        <w:t>中标方员工在岗履行工作职责期间，发生自身的人身伤害、伤亡，由中标方负责处理并承担所有责任。</w:t>
      </w:r>
    </w:p>
    <w:p w14:paraId="066398D8">
      <w:pPr>
        <w:keepNext w:val="0"/>
        <w:keepLines w:val="0"/>
        <w:pageBreakBefore w:val="0"/>
        <w:widowControl/>
        <w:numPr>
          <w:ilvl w:val="0"/>
          <w:numId w:val="2"/>
        </w:numPr>
        <w:suppressLineNumbers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000000"/>
          <w:kern w:val="0"/>
          <w:sz w:val="30"/>
          <w:szCs w:val="30"/>
          <w:highlight w:val="none"/>
          <w:lang w:val="en-US" w:eastAsia="zh-CN" w:bidi="ar"/>
        </w:rPr>
      </w:pPr>
      <w:r>
        <w:rPr>
          <w:rFonts w:hint="eastAsia" w:ascii="仿宋" w:hAnsi="仿宋" w:eastAsia="仿宋" w:cs="仿宋"/>
          <w:color w:val="000000"/>
          <w:kern w:val="0"/>
          <w:sz w:val="30"/>
          <w:szCs w:val="30"/>
          <w:highlight w:val="none"/>
          <w:lang w:val="en-US" w:eastAsia="zh-CN" w:bidi="ar"/>
        </w:rPr>
        <w:t>中标方与聘用人员发生纠纷，均由中标方负责调解与处理，甲方不承担责任。</w:t>
      </w:r>
    </w:p>
    <w:p w14:paraId="42AF3DF0">
      <w:pPr>
        <w:keepNext w:val="0"/>
        <w:keepLines w:val="0"/>
        <w:pageBreakBefore w:val="0"/>
        <w:widowControl/>
        <w:numPr>
          <w:ilvl w:val="0"/>
          <w:numId w:val="2"/>
        </w:numPr>
        <w:suppressLineNumbers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kern w:val="0"/>
          <w:sz w:val="30"/>
          <w:szCs w:val="30"/>
          <w:highlight w:val="none"/>
          <w:lang w:val="en-US" w:eastAsia="zh-CN" w:bidi="ar"/>
        </w:rPr>
        <w:t>因中标方自身管理失误导致的社会和法律责任由中标方负责。</w:t>
      </w:r>
    </w:p>
    <w:p w14:paraId="7B34E2A9">
      <w:pPr>
        <w:keepNext w:val="0"/>
        <w:keepLines w:val="0"/>
        <w:pageBreakBefore w:val="0"/>
        <w:widowControl/>
        <w:numPr>
          <w:ilvl w:val="0"/>
          <w:numId w:val="2"/>
        </w:numPr>
        <w:suppressLineNumbers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因不可抗力因素、服务区域范围发生变化、服务期限变更等，双方协商相关费用调整事宜。</w:t>
      </w:r>
    </w:p>
    <w:p w14:paraId="2698804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val="0"/>
          <w:sz w:val="30"/>
          <w:szCs w:val="30"/>
          <w:highlight w:val="none"/>
          <w:lang w:val="en-US" w:eastAsia="zh-CN"/>
        </w:rPr>
      </w:pPr>
      <w:r>
        <w:rPr>
          <w:rFonts w:hint="eastAsia" w:ascii="仿宋" w:hAnsi="仿宋" w:eastAsia="仿宋" w:cs="仿宋"/>
          <w:b/>
          <w:bCs w:val="0"/>
          <w:sz w:val="30"/>
          <w:szCs w:val="30"/>
          <w:highlight w:val="none"/>
          <w:lang w:val="en-US" w:eastAsia="zh-CN"/>
        </w:rPr>
        <w:t>九、投标文件要求</w:t>
      </w:r>
    </w:p>
    <w:p w14:paraId="42F3F79F">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000000"/>
          <w:kern w:val="0"/>
          <w:sz w:val="30"/>
          <w:szCs w:val="30"/>
          <w:highlight w:val="none"/>
          <w:lang w:val="en-US" w:eastAsia="zh-CN" w:bidi="ar"/>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1.</w:t>
      </w:r>
      <w:r>
        <w:rPr>
          <w:rFonts w:hint="eastAsia" w:ascii="仿宋" w:hAnsi="仿宋" w:eastAsia="仿宋" w:cs="仿宋"/>
          <w:color w:val="000000"/>
          <w:kern w:val="0"/>
          <w:sz w:val="30"/>
          <w:szCs w:val="30"/>
          <w:highlight w:val="none"/>
          <w:lang w:val="en-US" w:eastAsia="zh-CN" w:bidi="ar"/>
        </w:rPr>
        <w:t>投标文件应包括但不限于资格证明文件、服务方案、人员配置计划、应急预案等内容；</w:t>
      </w:r>
    </w:p>
    <w:p w14:paraId="514B9B0E">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000000"/>
          <w:kern w:val="0"/>
          <w:sz w:val="30"/>
          <w:szCs w:val="30"/>
          <w:highlight w:val="none"/>
          <w:lang w:val="en-US" w:eastAsia="zh-CN" w:bidi="ar"/>
        </w:rPr>
      </w:pPr>
      <w:r>
        <w:rPr>
          <w:rFonts w:hint="eastAsia" w:ascii="仿宋" w:hAnsi="仿宋" w:eastAsia="仿宋" w:cs="仿宋"/>
          <w:color w:val="000000"/>
          <w:kern w:val="0"/>
          <w:sz w:val="30"/>
          <w:szCs w:val="30"/>
          <w:highlight w:val="none"/>
          <w:lang w:val="en-US" w:eastAsia="zh-CN" w:bidi="ar"/>
        </w:rPr>
        <w:t>2.近三年同类项目业绩（提供至少2份证明材料）；</w:t>
      </w:r>
    </w:p>
    <w:p w14:paraId="4B25D7D9">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000000"/>
          <w:kern w:val="0"/>
          <w:sz w:val="30"/>
          <w:szCs w:val="30"/>
          <w:highlight w:val="none"/>
          <w:lang w:val="en-US" w:eastAsia="zh-CN" w:bidi="ar"/>
        </w:rPr>
      </w:pPr>
      <w:r>
        <w:rPr>
          <w:rFonts w:hint="eastAsia" w:ascii="仿宋" w:hAnsi="仿宋" w:eastAsia="仿宋" w:cs="仿宋"/>
          <w:color w:val="000000"/>
          <w:kern w:val="0"/>
          <w:sz w:val="30"/>
          <w:szCs w:val="30"/>
          <w:highlight w:val="none"/>
          <w:lang w:val="en-US" w:eastAsia="zh-CN" w:bidi="ar"/>
        </w:rPr>
        <w:t>3.营业执照；</w:t>
      </w:r>
    </w:p>
    <w:p w14:paraId="35ED1292">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000000"/>
          <w:kern w:val="0"/>
          <w:sz w:val="30"/>
          <w:szCs w:val="30"/>
          <w:highlight w:val="none"/>
          <w:lang w:val="en-US" w:eastAsia="zh-CN" w:bidi="ar"/>
        </w:rPr>
      </w:pPr>
      <w:r>
        <w:rPr>
          <w:rFonts w:hint="eastAsia" w:ascii="仿宋" w:hAnsi="仿宋" w:eastAsia="仿宋" w:cs="仿宋"/>
          <w:color w:val="000000"/>
          <w:kern w:val="0"/>
          <w:sz w:val="30"/>
          <w:szCs w:val="30"/>
          <w:highlight w:val="none"/>
          <w:lang w:val="en-US" w:eastAsia="zh-CN" w:bidi="ar"/>
        </w:rPr>
        <w:t>4.</w:t>
      </w:r>
      <w:r>
        <w:rPr>
          <w:rFonts w:hint="eastAsia" w:ascii="仿宋" w:hAnsi="仿宋" w:eastAsia="仿宋" w:cs="仿宋"/>
          <w:sz w:val="30"/>
          <w:szCs w:val="30"/>
          <w:highlight w:val="none"/>
        </w:rPr>
        <w:t>依法缴纳税收和社会保障资金的良好记录</w:t>
      </w:r>
    </w:p>
    <w:p w14:paraId="37E0178B">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000000"/>
          <w:kern w:val="0"/>
          <w:sz w:val="30"/>
          <w:szCs w:val="30"/>
          <w:highlight w:val="none"/>
          <w:lang w:val="en-US" w:eastAsia="zh-CN" w:bidi="ar"/>
        </w:rPr>
      </w:pPr>
      <w:r>
        <w:rPr>
          <w:rFonts w:hint="eastAsia" w:ascii="仿宋" w:hAnsi="仿宋" w:eastAsia="仿宋" w:cs="仿宋"/>
          <w:color w:val="000000"/>
          <w:kern w:val="0"/>
          <w:sz w:val="30"/>
          <w:szCs w:val="30"/>
          <w:highlight w:val="none"/>
          <w:lang w:val="en-US" w:eastAsia="zh-CN" w:bidi="ar"/>
        </w:rPr>
        <w:t>5.人员要求：</w:t>
      </w:r>
      <w:r>
        <w:rPr>
          <w:rFonts w:hint="eastAsia" w:ascii="仿宋" w:hAnsi="仿宋" w:eastAsia="仿宋" w:cs="仿宋"/>
          <w:kern w:val="2"/>
          <w:sz w:val="30"/>
          <w:szCs w:val="30"/>
          <w:highlight w:val="none"/>
          <w:lang w:val="en-US" w:eastAsia="zh-CN" w:bidi="ar-SA"/>
        </w:rPr>
        <w:t>驾驶员</w:t>
      </w:r>
      <w:r>
        <w:rPr>
          <w:rFonts w:hint="eastAsia" w:cs="仿宋"/>
          <w:kern w:val="2"/>
          <w:sz w:val="30"/>
          <w:szCs w:val="30"/>
          <w:highlight w:val="none"/>
          <w:lang w:val="en-US" w:eastAsia="zh-CN" w:bidi="ar-SA"/>
        </w:rPr>
        <w:t>7</w:t>
      </w:r>
      <w:r>
        <w:rPr>
          <w:rFonts w:hint="eastAsia" w:ascii="仿宋" w:hAnsi="仿宋" w:eastAsia="仿宋" w:cs="仿宋"/>
          <w:kern w:val="2"/>
          <w:sz w:val="30"/>
          <w:szCs w:val="30"/>
          <w:highlight w:val="none"/>
          <w:lang w:val="en-US" w:eastAsia="zh-CN" w:bidi="ar-SA"/>
        </w:rPr>
        <w:t>人（准驾车型为</w:t>
      </w:r>
      <w:r>
        <w:rPr>
          <w:rFonts w:hint="eastAsia" w:cs="仿宋"/>
          <w:kern w:val="2"/>
          <w:sz w:val="30"/>
          <w:szCs w:val="30"/>
          <w:highlight w:val="none"/>
          <w:lang w:val="en-US" w:eastAsia="zh-CN" w:bidi="ar-SA"/>
        </w:rPr>
        <w:t>（</w:t>
      </w:r>
      <w:r>
        <w:rPr>
          <w:rFonts w:hint="eastAsia" w:ascii="仿宋" w:hAnsi="仿宋" w:eastAsia="仿宋" w:cs="仿宋"/>
          <w:kern w:val="2"/>
          <w:sz w:val="30"/>
          <w:szCs w:val="30"/>
          <w:highlight w:val="none"/>
          <w:lang w:val="en-US" w:eastAsia="zh-CN" w:bidi="ar-SA"/>
        </w:rPr>
        <w:t>A1</w:t>
      </w:r>
      <w:r>
        <w:rPr>
          <w:rFonts w:hint="eastAsia" w:cs="仿宋"/>
          <w:kern w:val="2"/>
          <w:sz w:val="30"/>
          <w:szCs w:val="30"/>
          <w:highlight w:val="none"/>
          <w:lang w:val="en-US" w:eastAsia="zh-CN" w:bidi="ar-SA"/>
        </w:rPr>
        <w:t>）1</w:t>
      </w:r>
      <w:bookmarkStart w:id="2" w:name="_GoBack"/>
      <w:bookmarkEnd w:id="2"/>
      <w:r>
        <w:rPr>
          <w:rFonts w:hint="eastAsia" w:ascii="仿宋" w:hAnsi="仿宋" w:eastAsia="仿宋" w:cs="仿宋"/>
          <w:kern w:val="2"/>
          <w:sz w:val="30"/>
          <w:szCs w:val="30"/>
          <w:highlight w:val="none"/>
          <w:lang w:val="en-US" w:eastAsia="zh-CN" w:bidi="ar-SA"/>
        </w:rPr>
        <w:t>人，准驾车型为</w:t>
      </w:r>
      <w:r>
        <w:rPr>
          <w:rFonts w:hint="eastAsia" w:cs="仿宋"/>
          <w:kern w:val="2"/>
          <w:sz w:val="30"/>
          <w:szCs w:val="30"/>
          <w:highlight w:val="none"/>
          <w:lang w:val="en-US" w:eastAsia="zh-CN" w:bidi="ar-SA"/>
        </w:rPr>
        <w:t>（</w:t>
      </w:r>
      <w:r>
        <w:rPr>
          <w:rFonts w:hint="eastAsia" w:ascii="仿宋" w:hAnsi="仿宋" w:eastAsia="仿宋" w:cs="仿宋"/>
          <w:kern w:val="2"/>
          <w:sz w:val="30"/>
          <w:szCs w:val="30"/>
          <w:highlight w:val="none"/>
          <w:lang w:val="en-US" w:eastAsia="zh-CN" w:bidi="ar-SA"/>
        </w:rPr>
        <w:t>B1</w:t>
      </w:r>
      <w:r>
        <w:rPr>
          <w:rFonts w:hint="eastAsia" w:cs="仿宋"/>
          <w:kern w:val="2"/>
          <w:sz w:val="30"/>
          <w:szCs w:val="30"/>
          <w:highlight w:val="none"/>
          <w:lang w:val="en-US" w:eastAsia="zh-CN" w:bidi="ar-SA"/>
        </w:rPr>
        <w:t>）1</w:t>
      </w:r>
      <w:r>
        <w:rPr>
          <w:rFonts w:hint="eastAsia" w:ascii="仿宋" w:hAnsi="仿宋" w:eastAsia="仿宋" w:cs="仿宋"/>
          <w:kern w:val="2"/>
          <w:sz w:val="30"/>
          <w:szCs w:val="30"/>
          <w:highlight w:val="none"/>
          <w:lang w:val="en-US" w:eastAsia="zh-CN" w:bidi="ar-SA"/>
        </w:rPr>
        <w:t>人</w:t>
      </w:r>
      <w:r>
        <w:rPr>
          <w:rFonts w:hint="eastAsia" w:cs="仿宋"/>
          <w:kern w:val="2"/>
          <w:sz w:val="30"/>
          <w:szCs w:val="30"/>
          <w:highlight w:val="none"/>
          <w:lang w:val="en-US" w:eastAsia="zh-CN" w:bidi="ar-SA"/>
        </w:rPr>
        <w:t>，</w:t>
      </w:r>
      <w:r>
        <w:rPr>
          <w:rFonts w:hint="eastAsia" w:ascii="仿宋" w:hAnsi="仿宋" w:eastAsia="仿宋" w:cs="仿宋"/>
          <w:kern w:val="2"/>
          <w:sz w:val="30"/>
          <w:szCs w:val="30"/>
          <w:highlight w:val="none"/>
          <w:lang w:val="en-US" w:eastAsia="zh-CN" w:bidi="ar-SA"/>
        </w:rPr>
        <w:t>准驾车型为</w:t>
      </w:r>
      <w:r>
        <w:rPr>
          <w:rFonts w:hint="eastAsia" w:cs="仿宋"/>
          <w:kern w:val="2"/>
          <w:sz w:val="30"/>
          <w:szCs w:val="30"/>
          <w:highlight w:val="none"/>
          <w:lang w:val="en-US" w:eastAsia="zh-CN" w:bidi="ar-SA"/>
        </w:rPr>
        <w:t>（</w:t>
      </w:r>
      <w:r>
        <w:rPr>
          <w:rFonts w:hint="eastAsia" w:ascii="仿宋" w:hAnsi="仿宋" w:eastAsia="仿宋" w:cs="仿宋"/>
          <w:kern w:val="2"/>
          <w:sz w:val="30"/>
          <w:szCs w:val="30"/>
          <w:highlight w:val="none"/>
          <w:lang w:val="en-US" w:eastAsia="zh-CN" w:bidi="ar-SA"/>
        </w:rPr>
        <w:t>C1</w:t>
      </w:r>
      <w:r>
        <w:rPr>
          <w:rFonts w:hint="eastAsia" w:cs="仿宋"/>
          <w:kern w:val="2"/>
          <w:sz w:val="30"/>
          <w:szCs w:val="30"/>
          <w:highlight w:val="none"/>
          <w:lang w:val="en-US" w:eastAsia="zh-CN" w:bidi="ar-SA"/>
        </w:rPr>
        <w:t>）5</w:t>
      </w:r>
      <w:r>
        <w:rPr>
          <w:rFonts w:hint="eastAsia" w:ascii="仿宋" w:hAnsi="仿宋" w:eastAsia="仿宋" w:cs="仿宋"/>
          <w:kern w:val="2"/>
          <w:sz w:val="30"/>
          <w:szCs w:val="30"/>
          <w:highlight w:val="none"/>
          <w:lang w:val="en-US" w:eastAsia="zh-CN" w:bidi="ar-SA"/>
        </w:rPr>
        <w:t>人），</w:t>
      </w:r>
      <w:r>
        <w:rPr>
          <w:rFonts w:hint="eastAsia" w:ascii="仿宋" w:hAnsi="仿宋" w:eastAsia="仿宋" w:cs="仿宋"/>
          <w:color w:val="000000" w:themeColor="text1"/>
          <w:sz w:val="30"/>
          <w:szCs w:val="30"/>
          <w:highlight w:val="none"/>
          <w:lang w:val="en-US" w:eastAsia="zh-CN"/>
          <w14:textFill>
            <w14:solidFill>
              <w14:schemeClr w14:val="tx1"/>
            </w14:solidFill>
          </w14:textFill>
        </w:rPr>
        <w:t>50周岁以下, 驾照3年以上驾驶经验，需</w:t>
      </w:r>
      <w:r>
        <w:rPr>
          <w:rFonts w:hint="eastAsia" w:ascii="仿宋" w:hAnsi="仿宋" w:eastAsia="仿宋" w:cs="仿宋"/>
          <w:color w:val="000000"/>
          <w:kern w:val="0"/>
          <w:sz w:val="30"/>
          <w:szCs w:val="30"/>
          <w:highlight w:val="none"/>
          <w:lang w:val="en-US" w:eastAsia="zh-CN" w:bidi="ar"/>
        </w:rPr>
        <w:t>在投标方企业连续缴纳6个月以上社保缴纳证明材料。</w:t>
      </w:r>
    </w:p>
    <w:p w14:paraId="3F318C11">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000000"/>
          <w:kern w:val="0"/>
          <w:sz w:val="30"/>
          <w:szCs w:val="30"/>
          <w:highlight w:val="none"/>
          <w:lang w:val="en-US" w:eastAsia="zh-CN" w:bidi="ar"/>
        </w:rPr>
      </w:pPr>
      <w:r>
        <w:rPr>
          <w:rFonts w:hint="eastAsia" w:ascii="仿宋" w:hAnsi="仿宋" w:eastAsia="仿宋" w:cs="仿宋"/>
          <w:sz w:val="30"/>
          <w:szCs w:val="30"/>
          <w:highlight w:val="none"/>
          <w:lang w:val="en-US" w:eastAsia="zh-CN"/>
        </w:rPr>
        <w:t>6.</w:t>
      </w:r>
      <w:r>
        <w:rPr>
          <w:rFonts w:hint="eastAsia" w:ascii="仿宋" w:hAnsi="仿宋" w:eastAsia="仿宋" w:cs="仿宋"/>
          <w:color w:val="000000"/>
          <w:kern w:val="0"/>
          <w:sz w:val="30"/>
          <w:szCs w:val="30"/>
          <w:highlight w:val="none"/>
          <w:lang w:val="en-US" w:eastAsia="zh-CN" w:bidi="ar"/>
        </w:rPr>
        <w:t xml:space="preserve"> 投标文件应按招标文件要求格式编制，内容完整、条理清晰并加盖公章。</w:t>
      </w:r>
    </w:p>
    <w:p w14:paraId="7A7EC117">
      <w:pPr>
        <w:pStyle w:val="11"/>
        <w:keepNext w:val="0"/>
        <w:keepLines w:val="0"/>
        <w:pageBreakBefore w:val="0"/>
        <w:numPr>
          <w:ilvl w:val="0"/>
          <w:numId w:val="0"/>
        </w:numPr>
        <w:kinsoku/>
        <w:wordWrap/>
        <w:overflowPunct/>
        <w:topLinePunct w:val="0"/>
        <w:autoSpaceDE/>
        <w:autoSpaceDN/>
        <w:bidi w:val="0"/>
        <w:adjustRightInd/>
        <w:snapToGrid w:val="0"/>
        <w:spacing w:line="360" w:lineRule="auto"/>
        <w:ind w:firstLine="643" w:firstLineChars="200"/>
        <w:textAlignment w:val="auto"/>
        <w:rPr>
          <w:rFonts w:ascii="仿宋_GB2312" w:hAnsi="仿宋" w:eastAsia="仿宋_GB2312" w:cs="Times New Roman"/>
          <w:b/>
          <w:sz w:val="32"/>
          <w:szCs w:val="32"/>
          <w:highlight w:val="none"/>
        </w:rPr>
      </w:pPr>
      <w:r>
        <w:rPr>
          <w:rFonts w:hint="eastAsia" w:ascii="仿宋_GB2312" w:hAnsi="仿宋" w:eastAsia="仿宋_GB2312" w:cs="Times New Roman"/>
          <w:b/>
          <w:sz w:val="32"/>
          <w:szCs w:val="32"/>
          <w:highlight w:val="none"/>
        </w:rPr>
        <w:t>采购单位咨询电话</w:t>
      </w:r>
    </w:p>
    <w:p w14:paraId="0705C4EB">
      <w:pPr>
        <w:keepNext w:val="0"/>
        <w:keepLines w:val="0"/>
        <w:pageBreakBefore w:val="0"/>
        <w:kinsoku/>
        <w:wordWrap/>
        <w:overflowPunct/>
        <w:topLinePunct w:val="0"/>
        <w:autoSpaceDE/>
        <w:autoSpaceDN/>
        <w:bidi w:val="0"/>
        <w:adjustRightInd/>
        <w:snapToGrid w:val="0"/>
        <w:spacing w:line="360" w:lineRule="auto"/>
        <w:ind w:firstLine="800" w:firstLineChars="250"/>
        <w:textAlignment w:val="auto"/>
        <w:rPr>
          <w:rFonts w:hint="default" w:ascii="仿宋_GB2312" w:hAnsi="仿宋" w:eastAsia="仿宋_GB2312" w:cs="宋体"/>
          <w:kern w:val="0"/>
          <w:sz w:val="32"/>
          <w:szCs w:val="32"/>
          <w:highlight w:val="none"/>
          <w:lang w:val="en-US" w:eastAsia="zh-CN"/>
        </w:rPr>
      </w:pPr>
      <w:r>
        <w:rPr>
          <w:rFonts w:hint="eastAsia" w:ascii="仿宋_GB2312" w:hAnsi="仿宋" w:eastAsia="仿宋_GB2312" w:cs="宋体"/>
          <w:kern w:val="0"/>
          <w:sz w:val="32"/>
          <w:szCs w:val="32"/>
          <w:highlight w:val="none"/>
        </w:rPr>
        <w:t>联系人：</w:t>
      </w:r>
      <w:r>
        <w:rPr>
          <w:rFonts w:hint="eastAsia" w:ascii="仿宋_GB2312" w:hAnsi="仿宋" w:eastAsia="仿宋_GB2312" w:cs="宋体"/>
          <w:kern w:val="0"/>
          <w:sz w:val="32"/>
          <w:szCs w:val="32"/>
          <w:highlight w:val="none"/>
          <w:lang w:val="en-US" w:eastAsia="zh-CN"/>
        </w:rPr>
        <w:t>海沙尔·艾力汗</w:t>
      </w:r>
    </w:p>
    <w:p w14:paraId="18A2198D">
      <w:pPr>
        <w:keepNext w:val="0"/>
        <w:keepLines w:val="0"/>
        <w:pageBreakBefore w:val="0"/>
        <w:kinsoku/>
        <w:wordWrap/>
        <w:overflowPunct/>
        <w:topLinePunct w:val="0"/>
        <w:autoSpaceDE/>
        <w:autoSpaceDN/>
        <w:bidi w:val="0"/>
        <w:adjustRightInd/>
        <w:snapToGrid w:val="0"/>
        <w:spacing w:line="360" w:lineRule="auto"/>
        <w:ind w:firstLine="800" w:firstLineChars="250"/>
        <w:textAlignment w:val="auto"/>
        <w:rPr>
          <w:rFonts w:hint="default" w:ascii="仿宋_GB2312" w:hAnsi="仿宋" w:eastAsia="仿宋_GB2312" w:cs="宋体"/>
          <w:kern w:val="0"/>
          <w:sz w:val="32"/>
          <w:szCs w:val="32"/>
          <w:highlight w:val="none"/>
          <w:lang w:val="en-US" w:eastAsia="zh-CN"/>
        </w:rPr>
      </w:pPr>
      <w:r>
        <w:rPr>
          <w:rFonts w:hint="eastAsia" w:ascii="仿宋_GB2312" w:hAnsi="仿宋" w:eastAsia="仿宋_GB2312" w:cs="宋体"/>
          <w:kern w:val="0"/>
          <w:sz w:val="32"/>
          <w:szCs w:val="32"/>
          <w:highlight w:val="none"/>
        </w:rPr>
        <w:t>联系电话：</w:t>
      </w:r>
      <w:r>
        <w:rPr>
          <w:rFonts w:hint="eastAsia" w:ascii="仿宋_GB2312" w:hAnsi="仿宋" w:eastAsia="仿宋_GB2312" w:cs="宋体"/>
          <w:kern w:val="0"/>
          <w:sz w:val="32"/>
          <w:szCs w:val="32"/>
          <w:highlight w:val="none"/>
          <w:lang w:val="en-US" w:eastAsia="zh-CN"/>
        </w:rPr>
        <w:t>0990-6237167</w:t>
      </w:r>
    </w:p>
    <w:p w14:paraId="60947859">
      <w:pPr>
        <w:keepNext w:val="0"/>
        <w:keepLines w:val="0"/>
        <w:pageBreakBefore w:val="0"/>
        <w:kinsoku/>
        <w:wordWrap/>
        <w:overflowPunct/>
        <w:topLinePunct w:val="0"/>
        <w:autoSpaceDE/>
        <w:autoSpaceDN/>
        <w:bidi w:val="0"/>
        <w:adjustRightInd/>
        <w:snapToGrid w:val="0"/>
        <w:spacing w:line="360" w:lineRule="auto"/>
        <w:ind w:firstLine="800" w:firstLineChars="250"/>
        <w:textAlignment w:val="auto"/>
        <w:rPr>
          <w:rFonts w:hint="default" w:ascii="仿宋_GB2312" w:hAnsi="仿宋" w:eastAsia="仿宋_GB2312" w:cs="宋体"/>
          <w:kern w:val="0"/>
          <w:sz w:val="32"/>
          <w:szCs w:val="32"/>
          <w:highlight w:val="none"/>
          <w:lang w:val="en-US" w:eastAsia="zh-CN"/>
        </w:rPr>
      </w:pPr>
      <w:r>
        <w:rPr>
          <w:rFonts w:hint="eastAsia" w:ascii="仿宋_GB2312" w:hAnsi="仿宋" w:eastAsia="仿宋_GB2312" w:cs="宋体"/>
          <w:kern w:val="0"/>
          <w:sz w:val="32"/>
          <w:szCs w:val="32"/>
          <w:highlight w:val="none"/>
        </w:rPr>
        <w:t>手机号：</w:t>
      </w:r>
      <w:r>
        <w:rPr>
          <w:rFonts w:hint="eastAsia" w:ascii="仿宋_GB2312" w:hAnsi="仿宋" w:eastAsia="仿宋_GB2312" w:cs="宋体"/>
          <w:kern w:val="0"/>
          <w:sz w:val="32"/>
          <w:szCs w:val="32"/>
          <w:highlight w:val="none"/>
          <w:lang w:val="en-US" w:eastAsia="zh-CN"/>
        </w:rPr>
        <w:t>13519916733</w:t>
      </w:r>
    </w:p>
    <w:p w14:paraId="1963A459">
      <w:pPr>
        <w:keepNext w:val="0"/>
        <w:keepLines w:val="0"/>
        <w:pageBreakBefore w:val="0"/>
        <w:kinsoku/>
        <w:wordWrap/>
        <w:overflowPunct/>
        <w:topLinePunct w:val="0"/>
        <w:autoSpaceDE/>
        <w:autoSpaceDN/>
        <w:bidi w:val="0"/>
        <w:adjustRightInd/>
        <w:snapToGrid w:val="0"/>
        <w:spacing w:line="360" w:lineRule="auto"/>
        <w:ind w:firstLine="800" w:firstLineChars="250"/>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地址：</w:t>
      </w:r>
      <w:r>
        <w:rPr>
          <w:rFonts w:hint="eastAsia" w:ascii="仿宋_GB2312" w:hAnsi="仿宋" w:eastAsia="仿宋_GB2312" w:cs="宋体"/>
          <w:kern w:val="0"/>
          <w:sz w:val="32"/>
          <w:szCs w:val="32"/>
          <w:highlight w:val="none"/>
          <w:lang w:eastAsia="zh-CN"/>
        </w:rPr>
        <w:t>克拉玛依市克拉玛依区油建北路</w:t>
      </w:r>
      <w:r>
        <w:rPr>
          <w:rFonts w:hint="eastAsia" w:ascii="仿宋_GB2312" w:hAnsi="仿宋" w:eastAsia="仿宋_GB2312" w:cs="宋体"/>
          <w:kern w:val="0"/>
          <w:sz w:val="32"/>
          <w:szCs w:val="32"/>
          <w:highlight w:val="none"/>
          <w:lang w:val="en-US" w:eastAsia="zh-CN"/>
        </w:rPr>
        <w:t>255号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68317"/>
    <w:multiLevelType w:val="singleLevel"/>
    <w:tmpl w:val="AA768317"/>
    <w:lvl w:ilvl="0" w:tentative="0">
      <w:start w:val="1"/>
      <w:numFmt w:val="decimal"/>
      <w:suff w:val="nothing"/>
      <w:lvlText w:val="%1．"/>
      <w:lvlJc w:val="left"/>
    </w:lvl>
  </w:abstractNum>
  <w:abstractNum w:abstractNumId="1">
    <w:nsid w:val="385F50F6"/>
    <w:multiLevelType w:val="multilevel"/>
    <w:tmpl w:val="385F50F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yODcyMTVhZTlkOWQwZDBkZmY3OTk3N2FmODk0ZWUifQ=="/>
  </w:docVars>
  <w:rsids>
    <w:rsidRoot w:val="00000000"/>
    <w:rsid w:val="08E61B34"/>
    <w:rsid w:val="0B0049D9"/>
    <w:rsid w:val="0CCB271A"/>
    <w:rsid w:val="1067040C"/>
    <w:rsid w:val="159558E7"/>
    <w:rsid w:val="16D75804"/>
    <w:rsid w:val="17A97745"/>
    <w:rsid w:val="1BB3413D"/>
    <w:rsid w:val="1E1E2639"/>
    <w:rsid w:val="255D3C6D"/>
    <w:rsid w:val="2B086714"/>
    <w:rsid w:val="2E597998"/>
    <w:rsid w:val="2F9D571E"/>
    <w:rsid w:val="2FEC2C62"/>
    <w:rsid w:val="320160BE"/>
    <w:rsid w:val="35167446"/>
    <w:rsid w:val="40CD3D02"/>
    <w:rsid w:val="428362F3"/>
    <w:rsid w:val="46332A72"/>
    <w:rsid w:val="468F3F75"/>
    <w:rsid w:val="47F44E19"/>
    <w:rsid w:val="4EDB2822"/>
    <w:rsid w:val="53AE6DC5"/>
    <w:rsid w:val="56BE3B26"/>
    <w:rsid w:val="588F7354"/>
    <w:rsid w:val="5A4C689E"/>
    <w:rsid w:val="5AD561B5"/>
    <w:rsid w:val="5B4134F3"/>
    <w:rsid w:val="5F2B0B2B"/>
    <w:rsid w:val="65574DC9"/>
    <w:rsid w:val="66B9305E"/>
    <w:rsid w:val="6D1050AB"/>
    <w:rsid w:val="778A7F8E"/>
    <w:rsid w:val="7D540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99"/>
    <w:pPr>
      <w:widowControl/>
      <w:ind w:firstLine="420"/>
      <w:jc w:val="left"/>
    </w:pPr>
    <w:rPr>
      <w:rFonts w:ascii="Calibri" w:hAnsi="Calibri" w:cs="黑体"/>
      <w:szCs w:val="22"/>
    </w:rPr>
  </w:style>
  <w:style w:type="paragraph" w:customStyle="1" w:styleId="3">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paragraph" w:styleId="4">
    <w:name w:val="Body Text Indent"/>
    <w:basedOn w:val="1"/>
    <w:next w:val="2"/>
    <w:autoRedefine/>
    <w:qFormat/>
    <w:uiPriority w:val="99"/>
    <w:pPr>
      <w:spacing w:after="120"/>
      <w:ind w:left="420" w:leftChars="200"/>
    </w:pPr>
    <w:rPr>
      <w:kern w:val="0"/>
      <w:sz w:val="20"/>
    </w:rPr>
  </w:style>
  <w:style w:type="paragraph" w:styleId="5">
    <w:name w:val="Plain Text"/>
    <w:basedOn w:val="1"/>
    <w:autoRedefine/>
    <w:qFormat/>
    <w:uiPriority w:val="0"/>
    <w:rPr>
      <w:rFonts w:ascii="宋体" w:hAnsi="Courier New"/>
      <w:kern w:val="0"/>
      <w:sz w:val="20"/>
      <w:szCs w:val="20"/>
    </w:rPr>
  </w:style>
  <w:style w:type="paragraph" w:styleId="6">
    <w:name w:val="Body Text First Indent 2"/>
    <w:basedOn w:val="4"/>
    <w:next w:val="1"/>
    <w:autoRedefine/>
    <w:qFormat/>
    <w:uiPriority w:val="99"/>
    <w:pPr>
      <w:ind w:firstLine="420" w:firstLineChars="200"/>
    </w:pPr>
    <w:rPr>
      <w:rFonts w:ascii="仿宋_GB2312" w:eastAsia="仿宋_GB2312"/>
      <w:color w:val="000000"/>
      <w:sz w:val="24"/>
    </w:rPr>
  </w:style>
  <w:style w:type="paragraph" w:customStyle="1" w:styleId="9">
    <w:name w:val="采购二级"/>
    <w:basedOn w:val="1"/>
    <w:autoRedefine/>
    <w:qFormat/>
    <w:uiPriority w:val="0"/>
    <w:pPr>
      <w:snapToGrid w:val="0"/>
      <w:spacing w:line="560" w:lineRule="exact"/>
      <w:ind w:firstLine="480" w:firstLineChars="200"/>
      <w:outlineLvl w:val="1"/>
    </w:pPr>
    <w:rPr>
      <w:rFonts w:ascii="仿宋" w:hAnsi="仿宋" w:eastAsia="仿宋"/>
      <w:b/>
      <w:kern w:val="0"/>
      <w:sz w:val="24"/>
    </w:rPr>
  </w:style>
  <w:style w:type="paragraph" w:customStyle="1" w:styleId="10">
    <w:name w:val="采购正文"/>
    <w:basedOn w:val="1"/>
    <w:autoRedefine/>
    <w:qFormat/>
    <w:uiPriority w:val="0"/>
    <w:pPr>
      <w:snapToGrid w:val="0"/>
      <w:spacing w:line="560" w:lineRule="exact"/>
      <w:ind w:firstLine="480" w:firstLineChars="200"/>
    </w:pPr>
    <w:rPr>
      <w:rFonts w:ascii="仿宋" w:hAnsi="仿宋" w:eastAsia="仿宋"/>
      <w:sz w:val="24"/>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2907</Words>
  <Characters>2998</Characters>
  <Lines>0</Lines>
  <Paragraphs>0</Paragraphs>
  <TotalTime>18</TotalTime>
  <ScaleCrop>false</ScaleCrop>
  <LinksUpToDate>false</LinksUpToDate>
  <CharactersWithSpaces>3016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2024-08-30T08:46:00Z</dcterms:created>
  <dc:creator>Administrator</dc:creator>
  <cp:lastModifiedBy>海</cp:lastModifiedBy>
  <dcterms:modified xsi:type="dcterms:W3CDTF">2025-06-17T03:11:11Z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CD3E492BC36446989DE994800505578F_13</vt:lpwstr>
  </property>
  <property fmtid="{D5CDD505-2E9C-101B-9397-08002B2CF9AE}" pid="4" name="KSOTemplateDocerSaveRecord">
    <vt:lpwstr>eyJoZGlkIjoiYzQ0ZTQ1ZTAyZTI1ODVmZTA5MmU4NzJlN2ZmY2NhYzAiLCJ1c2VySWQiOiI0NjI0NzYwMzMifQ==</vt:lpwstr>
  </property>
</Properties>
</file>