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94443">
      <w:pPr>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2025年国家“双随机、一公开”随机抽检项目供应商响应附件要求</w:t>
      </w:r>
    </w:p>
    <w:p w14:paraId="6D03C652">
      <w:pPr>
        <w:jc w:val="center"/>
        <w:rPr>
          <w:rFonts w:hint="eastAsia" w:ascii="方正小标宋简体" w:hAnsi="方正小标宋简体" w:eastAsia="方正小标宋简体" w:cs="方正小标宋简体"/>
          <w:kern w:val="2"/>
          <w:sz w:val="44"/>
          <w:szCs w:val="44"/>
          <w:lang w:val="en-US" w:eastAsia="zh-CN" w:bidi="ar"/>
        </w:rPr>
      </w:pPr>
    </w:p>
    <w:p w14:paraId="794FE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供应商资格证明文件应简要客观反映企业面貌，使我方对其有感性了解，必须如实提供，如发现失实之处将影响其中标。资格证明文件包括但不仅限于以下内容：</w:t>
      </w:r>
    </w:p>
    <w:p w14:paraId="11CFF4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(1)法定代表人资格证明书（详见格式1）：</w:t>
      </w:r>
    </w:p>
    <w:p w14:paraId="3FDFA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(2)有效期内的营业执照（副本）或事业单位法人证书（副本）复印件（详见格式2）；</w:t>
      </w:r>
    </w:p>
    <w:p w14:paraId="632E5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(3)信用查询：提供信用中国网站及中国政府采购网查询结果（查询结果网页截图打印件并加盖供应商公章，查询时间为本项目采购公告发布之日起至递交响应文件截止时间前。查询内容“信用中国”网站(www.creditchina.gov.cn)、“中国政府采购网”(www.ccgP.gov.cn)的信用查询，对列入失信被执行人名单、重大税收违法案件当事人名单、政府采购严重违法失信行为记录名单。如开标当日查询到该公司信用不良信息，说明该</w:t>
      </w:r>
    </w:p>
    <w:p w14:paraId="01474D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公司为失信被执行人)（详见格式3），</w:t>
      </w:r>
    </w:p>
    <w:p w14:paraId="08C4F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(4)分项报价明细表（详见格式4）；</w:t>
      </w:r>
    </w:p>
    <w:p w14:paraId="7040B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(5)供应商资格声明（详见格式5），</w:t>
      </w:r>
    </w:p>
    <w:p w14:paraId="4323C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(6)书面声明（详见格式6），</w:t>
      </w:r>
    </w:p>
    <w:p w14:paraId="41B8E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(7)诚信承诺书（详见格式7），</w:t>
      </w:r>
    </w:p>
    <w:p w14:paraId="143F8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(8)售后服务承诺（详见格式8）</w:t>
      </w:r>
    </w:p>
    <w:p w14:paraId="2C03B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kern w:val="2"/>
          <w:sz w:val="32"/>
          <w:szCs w:val="32"/>
          <w:lang w:val="en-US" w:eastAsia="zh-CN" w:bidi="ar-SA"/>
        </w:rPr>
      </w:pPr>
      <w:r>
        <w:rPr>
          <w:rFonts w:hint="eastAsia" w:eastAsia="仿宋_GB2312"/>
          <w:kern w:val="2"/>
          <w:sz w:val="32"/>
          <w:szCs w:val="32"/>
          <w:lang w:val="en-US" w:eastAsia="zh-CN" w:bidi="ar-SA"/>
        </w:rPr>
        <w:t>(9)CMA相关资质文件</w:t>
      </w:r>
    </w:p>
    <w:p w14:paraId="0DD94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r>
        <w:rPr>
          <w:rFonts w:hint="eastAsia" w:eastAsia="仿宋_GB2312"/>
          <w:kern w:val="2"/>
          <w:sz w:val="32"/>
          <w:szCs w:val="32"/>
          <w:lang w:val="en-US" w:eastAsia="zh-CN" w:bidi="ar-SA"/>
        </w:rPr>
        <w:t>特别说明：</w:t>
      </w:r>
      <w:r>
        <w:rPr>
          <w:rFonts w:hint="eastAsia" w:ascii="微软雅黑" w:hAnsi="微软雅黑" w:eastAsia="微软雅黑" w:cs="微软雅黑"/>
          <w:kern w:val="2"/>
          <w:sz w:val="32"/>
          <w:szCs w:val="32"/>
          <w:lang w:val="en-US" w:eastAsia="zh-CN" w:bidi="ar-SA"/>
        </w:rPr>
        <w:t>①</w:t>
      </w:r>
      <w:r>
        <w:rPr>
          <w:rFonts w:hint="eastAsia" w:eastAsia="仿宋_GB2312"/>
          <w:kern w:val="2"/>
          <w:sz w:val="32"/>
          <w:szCs w:val="32"/>
          <w:lang w:val="en-US" w:eastAsia="zh-CN" w:bidi="ar-SA"/>
        </w:rPr>
        <w:t>上述各种证件、证书复印件须加盖供应商公章，如未按要求加盖供应商公章者，可能导致其响应文件无效。</w:t>
      </w:r>
    </w:p>
    <w:p w14:paraId="1EA42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kern w:val="2"/>
          <w:sz w:val="32"/>
          <w:szCs w:val="32"/>
          <w:lang w:val="en-US" w:eastAsia="zh-CN" w:bidi="ar-SA"/>
        </w:rPr>
      </w:pPr>
      <w:r>
        <w:rPr>
          <w:rFonts w:hint="eastAsia" w:ascii="微软雅黑" w:hAnsi="微软雅黑" w:eastAsia="微软雅黑" w:cs="微软雅黑"/>
          <w:kern w:val="2"/>
          <w:sz w:val="32"/>
          <w:szCs w:val="32"/>
          <w:lang w:val="en-US" w:eastAsia="zh-CN" w:bidi="ar-SA"/>
        </w:rPr>
        <w:t>②</w:t>
      </w:r>
      <w:r>
        <w:rPr>
          <w:rFonts w:hint="eastAsia" w:eastAsia="仿宋_GB2312"/>
          <w:kern w:val="2"/>
          <w:sz w:val="32"/>
          <w:szCs w:val="32"/>
          <w:lang w:val="en-US" w:eastAsia="zh-CN" w:bidi="ar-SA"/>
        </w:rPr>
        <w:t>供应商应如实提供资料，并保证真实可靠，不得弄虚作假，如供应商隐瞒事实真相、弄虑作假，经查实，没收投标保证金，取消该供应商的磋商资格，若成交的，取消其成交资格。</w:t>
      </w:r>
      <w:r>
        <w:rPr>
          <w:rFonts w:hint="eastAsia" w:eastAsia="仿宋_GB2312"/>
          <w:kern w:val="2"/>
          <w:sz w:val="32"/>
          <w:szCs w:val="32"/>
          <w:lang w:val="en-US" w:eastAsia="zh-CN" w:bidi="ar-SA"/>
        </w:rPr>
        <w:br w:type="textWrapping"/>
      </w:r>
      <w:r>
        <w:rPr>
          <w:rFonts w:hint="eastAsia" w:eastAsia="仿宋_GB2312"/>
          <w:kern w:val="2"/>
          <w:sz w:val="32"/>
          <w:szCs w:val="32"/>
          <w:lang w:val="en-US" w:eastAsia="zh-CN" w:bidi="ar-SA"/>
        </w:rPr>
        <w:t xml:space="preserve">    ③</w:t>
      </w:r>
      <w:r>
        <w:rPr>
          <w:rFonts w:hint="eastAsia" w:eastAsia="仿宋_GB2312"/>
          <w:b/>
          <w:bCs/>
          <w:kern w:val="2"/>
          <w:sz w:val="32"/>
          <w:szCs w:val="32"/>
          <w:lang w:val="en-US" w:eastAsia="zh-CN" w:bidi="ar-SA"/>
        </w:rPr>
        <w:t>供应商不得擅自将检测项目外包、分包、转包。</w:t>
      </w:r>
    </w:p>
    <w:p w14:paraId="47279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51A7D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61F5A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0CAA6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3BE74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05969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57B25C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04B17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268EA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17E94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7FA69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1E3C8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3DF35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6C516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65D23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77057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396FA57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p>
    <w:p w14:paraId="7114B37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p>
    <w:p w14:paraId="7530390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p>
    <w:p w14:paraId="064DDC0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2025年国家“双随机、一公开”随机</w:t>
      </w:r>
      <w:r>
        <w:rPr>
          <w:rFonts w:hint="eastAsia" w:ascii="方正小标宋简体" w:hAnsi="方正小标宋简体" w:eastAsia="方正小标宋简体" w:cs="方正小标宋简体"/>
          <w:kern w:val="2"/>
          <w:sz w:val="44"/>
          <w:szCs w:val="44"/>
          <w:lang w:val="en-US" w:eastAsia="zh-CN" w:bidi="ar"/>
        </w:rPr>
        <w:br w:type="textWrapping"/>
      </w:r>
      <w:bookmarkStart w:id="7" w:name="_GoBack"/>
      <w:bookmarkEnd w:id="7"/>
      <w:r>
        <w:rPr>
          <w:rFonts w:hint="eastAsia" w:ascii="方正小标宋简体" w:hAnsi="方正小标宋简体" w:eastAsia="方正小标宋简体" w:cs="方正小标宋简体"/>
          <w:kern w:val="2"/>
          <w:sz w:val="44"/>
          <w:szCs w:val="44"/>
          <w:lang w:val="en-US" w:eastAsia="zh-CN" w:bidi="ar"/>
        </w:rPr>
        <w:t>抽检项目</w:t>
      </w:r>
    </w:p>
    <w:p w14:paraId="087AA003">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kern w:val="2"/>
          <w:sz w:val="44"/>
          <w:szCs w:val="44"/>
          <w:lang w:val="en-US" w:eastAsia="zh-CN" w:bidi="ar"/>
        </w:rPr>
      </w:pPr>
    </w:p>
    <w:p w14:paraId="1FBA1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tbl>
      <w:tblPr>
        <w:tblStyle w:val="4"/>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61"/>
        <w:gridCol w:w="5200"/>
        <w:gridCol w:w="2600"/>
      </w:tblGrid>
      <w:tr w14:paraId="2101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2" w:type="dxa"/>
          </w:tcPr>
          <w:p w14:paraId="6E4516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序号</w:t>
            </w:r>
          </w:p>
        </w:tc>
        <w:tc>
          <w:tcPr>
            <w:tcW w:w="1061" w:type="dxa"/>
          </w:tcPr>
          <w:p w14:paraId="495868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场所</w:t>
            </w:r>
          </w:p>
        </w:tc>
        <w:tc>
          <w:tcPr>
            <w:tcW w:w="5200" w:type="dxa"/>
          </w:tcPr>
          <w:p w14:paraId="191370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检测项目</w:t>
            </w:r>
          </w:p>
        </w:tc>
        <w:tc>
          <w:tcPr>
            <w:tcW w:w="2600" w:type="dxa"/>
          </w:tcPr>
          <w:p w14:paraId="17E1FD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备注</w:t>
            </w:r>
          </w:p>
        </w:tc>
      </w:tr>
      <w:tr w14:paraId="636C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14:paraId="69FB97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1</w:t>
            </w:r>
          </w:p>
        </w:tc>
        <w:tc>
          <w:tcPr>
            <w:tcW w:w="1061" w:type="dxa"/>
          </w:tcPr>
          <w:p w14:paraId="61DC9A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医疗机构</w:t>
            </w:r>
          </w:p>
        </w:tc>
        <w:tc>
          <w:tcPr>
            <w:tcW w:w="5200" w:type="dxa"/>
          </w:tcPr>
          <w:p w14:paraId="4C292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eastAsia="仿宋_GB2312"/>
                <w:kern w:val="2"/>
                <w:sz w:val="32"/>
                <w:szCs w:val="32"/>
                <w:vertAlign w:val="baseline"/>
                <w:lang w:val="en-US" w:eastAsia="zh-CN" w:bidi="ar-SA"/>
              </w:rPr>
            </w:pPr>
            <w:r>
              <w:rPr>
                <w:rFonts w:hint="eastAsia" w:eastAsia="仿宋_GB2312"/>
                <w:kern w:val="2"/>
                <w:sz w:val="32"/>
                <w:szCs w:val="32"/>
                <w:vertAlign w:val="baseline"/>
                <w:lang w:val="en-US" w:eastAsia="zh-CN" w:bidi="ar-SA"/>
              </w:rPr>
              <w:t>1.紫外线灯辐射照度；</w:t>
            </w:r>
            <w:r>
              <w:rPr>
                <w:rFonts w:hint="eastAsia" w:eastAsia="仿宋_GB2312"/>
                <w:kern w:val="2"/>
                <w:sz w:val="32"/>
                <w:szCs w:val="32"/>
                <w:vertAlign w:val="baseline"/>
                <w:lang w:val="en-US" w:eastAsia="zh-CN" w:bidi="ar-SA"/>
              </w:rPr>
              <w:br w:type="textWrapping"/>
            </w:r>
            <w:r>
              <w:rPr>
                <w:rFonts w:hint="eastAsia" w:eastAsia="仿宋_GB2312"/>
                <w:kern w:val="2"/>
                <w:sz w:val="32"/>
                <w:szCs w:val="32"/>
                <w:vertAlign w:val="baseline"/>
                <w:lang w:val="en-US" w:eastAsia="zh-CN" w:bidi="ar-SA"/>
              </w:rPr>
              <w:t>2.医护人员手(细菌总数)；</w:t>
            </w:r>
            <w:r>
              <w:rPr>
                <w:rFonts w:hint="eastAsia" w:eastAsia="仿宋_GB2312"/>
                <w:kern w:val="2"/>
                <w:sz w:val="32"/>
                <w:szCs w:val="32"/>
                <w:vertAlign w:val="baseline"/>
                <w:lang w:val="en-US" w:eastAsia="zh-CN" w:bidi="ar-SA"/>
              </w:rPr>
              <w:br w:type="textWrapping"/>
            </w:r>
            <w:r>
              <w:rPr>
                <w:rFonts w:hint="eastAsia" w:eastAsia="仿宋_GB2312"/>
                <w:kern w:val="2"/>
                <w:sz w:val="32"/>
                <w:szCs w:val="32"/>
                <w:vertAlign w:val="baseline"/>
                <w:lang w:val="en-US" w:eastAsia="zh-CN" w:bidi="ar-SA"/>
              </w:rPr>
              <w:t>3.物体表面(细菌总数)；</w:t>
            </w:r>
            <w:r>
              <w:rPr>
                <w:rFonts w:hint="eastAsia" w:eastAsia="仿宋_GB2312"/>
                <w:kern w:val="2"/>
                <w:sz w:val="32"/>
                <w:szCs w:val="32"/>
                <w:vertAlign w:val="baseline"/>
                <w:lang w:val="en-US" w:eastAsia="zh-CN" w:bidi="ar-SA"/>
              </w:rPr>
              <w:br w:type="textWrapping"/>
            </w:r>
            <w:r>
              <w:rPr>
                <w:rFonts w:hint="eastAsia" w:eastAsia="仿宋_GB2312"/>
                <w:kern w:val="2"/>
                <w:sz w:val="32"/>
                <w:szCs w:val="32"/>
                <w:vertAlign w:val="baseline"/>
                <w:lang w:val="en-US" w:eastAsia="zh-CN" w:bidi="ar-SA"/>
              </w:rPr>
              <w:t>4.空气细菌总数；</w:t>
            </w:r>
            <w:r>
              <w:rPr>
                <w:rFonts w:hint="eastAsia" w:eastAsia="仿宋_GB2312"/>
                <w:kern w:val="2"/>
                <w:sz w:val="32"/>
                <w:szCs w:val="32"/>
                <w:vertAlign w:val="baseline"/>
                <w:lang w:val="en-US" w:eastAsia="zh-CN" w:bidi="ar-SA"/>
              </w:rPr>
              <w:br w:type="textWrapping"/>
            </w:r>
            <w:r>
              <w:rPr>
                <w:rFonts w:hint="eastAsia" w:eastAsia="仿宋_GB2312"/>
                <w:kern w:val="2"/>
                <w:sz w:val="32"/>
                <w:szCs w:val="32"/>
                <w:vertAlign w:val="baseline"/>
                <w:lang w:val="en-US" w:eastAsia="zh-CN" w:bidi="ar-SA"/>
              </w:rPr>
              <w:t xml:space="preserve">5.口腔消毒器械（空气细菌总数）；6.使用中消毒剂(细菌总数、消毒剂含量) </w:t>
            </w:r>
          </w:p>
        </w:tc>
        <w:tc>
          <w:tcPr>
            <w:tcW w:w="2600" w:type="dxa"/>
          </w:tcPr>
          <w:p w14:paraId="76C8E2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kern w:val="2"/>
                <w:sz w:val="32"/>
                <w:szCs w:val="32"/>
                <w:vertAlign w:val="baseline"/>
                <w:lang w:val="en-US" w:eastAsia="zh-CN" w:bidi="ar-SA"/>
              </w:rPr>
            </w:pPr>
            <w:r>
              <w:rPr>
                <w:rFonts w:hint="eastAsia" w:eastAsia="仿宋_GB2312"/>
                <w:kern w:val="2"/>
                <w:sz w:val="28"/>
                <w:szCs w:val="28"/>
                <w:vertAlign w:val="baseline"/>
                <w:lang w:val="en-US" w:eastAsia="zh-CN" w:bidi="ar-SA"/>
              </w:rPr>
              <w:t>共对10家医疗机构进行采样监测（每家2个点位）</w:t>
            </w:r>
          </w:p>
        </w:tc>
      </w:tr>
    </w:tbl>
    <w:p w14:paraId="5BF8C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2206B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668EF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46B8A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2B93D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2CB00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558D15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35464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576AE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6FA6D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4A2A6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5ADD3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6A114822">
      <w:pPr>
        <w:pStyle w:val="6"/>
        <w:keepNext/>
        <w:keepLines/>
        <w:pageBreakBefore w:val="0"/>
        <w:widowControl w:val="0"/>
        <w:shd w:val="clear" w:color="auto" w:fill="auto"/>
        <w:kinsoku/>
        <w:wordWrap/>
        <w:overflowPunct/>
        <w:topLinePunct w:val="0"/>
        <w:autoSpaceDE/>
        <w:autoSpaceDN/>
        <w:bidi w:val="0"/>
        <w:adjustRightInd/>
        <w:snapToGrid/>
        <w:spacing w:before="0" w:after="640" w:line="560" w:lineRule="exact"/>
        <w:ind w:right="180"/>
        <w:jc w:val="center"/>
        <w:textAlignment w:val="auto"/>
        <w:rPr>
          <w:rFonts w:hint="eastAsia" w:ascii="仿宋_GB2312" w:hAnsi="仿宋_GB2312" w:eastAsia="仿宋_GB2312" w:cs="仿宋_GB2312"/>
          <w:color w:val="000000"/>
          <w:spacing w:val="0"/>
          <w:w w:val="100"/>
          <w:position w:val="0"/>
          <w:sz w:val="28"/>
          <w:szCs w:val="28"/>
          <w:u w:val="none"/>
          <w:shd w:val="clear" w:color="auto" w:fill="auto"/>
          <w:lang w:val="zh-CN" w:eastAsia="zh-CN" w:bidi="zh-CN"/>
        </w:rPr>
      </w:pPr>
      <w:bookmarkStart w:id="0" w:name="bookmark40"/>
      <w:r>
        <w:rPr>
          <w:rFonts w:hint="eastAsia" w:ascii="仿宋_GB2312" w:hAnsi="仿宋_GB2312" w:eastAsia="仿宋_GB2312" w:cs="仿宋_GB2312"/>
          <w:color w:val="000000"/>
          <w:spacing w:val="0"/>
          <w:w w:val="100"/>
          <w:position w:val="0"/>
          <w:sz w:val="28"/>
          <w:szCs w:val="28"/>
          <w:u w:val="none"/>
          <w:shd w:val="clear" w:color="auto" w:fill="auto"/>
          <w:lang w:val="zh-CN" w:eastAsia="zh-CN" w:bidi="zh-CN"/>
        </w:rPr>
        <w:t>格式1法定代表人资格证明书</w:t>
      </w:r>
      <w:bookmarkEnd w:id="0"/>
    </w:p>
    <w:p w14:paraId="449E7238">
      <w:pPr>
        <w:pStyle w:val="7"/>
        <w:keepNext w:val="0"/>
        <w:keepLines w:val="0"/>
        <w:pageBreakBefore w:val="0"/>
        <w:widowControl w:val="0"/>
        <w:shd w:val="clear" w:color="auto" w:fill="auto"/>
        <w:tabs>
          <w:tab w:val="left" w:pos="5050"/>
        </w:tabs>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单位名称：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AF0F666">
      <w:pPr>
        <w:pStyle w:val="7"/>
        <w:keepNext w:val="0"/>
        <w:keepLines w:val="0"/>
        <w:pageBreakBefore w:val="0"/>
        <w:widowControl w:val="0"/>
        <w:shd w:val="clear" w:color="auto" w:fill="auto"/>
        <w:tabs>
          <w:tab w:val="left" w:pos="5065"/>
        </w:tabs>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2267CC19">
      <w:pPr>
        <w:pStyle w:val="7"/>
        <w:keepNext w:val="0"/>
        <w:keepLines w:val="0"/>
        <w:pageBreakBefore w:val="0"/>
        <w:widowControl w:val="0"/>
        <w:shd w:val="clear" w:color="auto" w:fill="auto"/>
        <w:tabs>
          <w:tab w:val="left" w:pos="2170"/>
          <w:tab w:val="left" w:pos="3970"/>
          <w:tab w:val="left" w:pos="5778"/>
          <w:tab w:val="left" w:pos="8053"/>
        </w:tabs>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4C354687">
      <w:pPr>
        <w:pStyle w:val="7"/>
        <w:keepNext w:val="0"/>
        <w:keepLines w:val="0"/>
        <w:pageBreakBefore w:val="0"/>
        <w:widowControl w:val="0"/>
        <w:shd w:val="clear" w:color="auto" w:fill="auto"/>
        <w:tabs>
          <w:tab w:val="left" w:pos="1325"/>
          <w:tab w:val="left" w:pos="3269"/>
          <w:tab w:val="left" w:pos="8654"/>
        </w:tabs>
        <w:kinsoku/>
        <w:wordWrap/>
        <w:overflowPunct/>
        <w:topLinePunct w:val="0"/>
        <w:autoSpaceDE/>
        <w:autoSpaceDN/>
        <w:bidi w:val="0"/>
        <w:adjustRightInd/>
        <w:snapToGrid/>
        <w:spacing w:before="0" w:after="1040" w:line="56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2779395</wp:posOffset>
                </wp:positionV>
                <wp:extent cx="4648200" cy="1947545"/>
                <wp:effectExtent l="6350" t="6350" r="8890" b="12065"/>
                <wp:wrapNone/>
                <wp:docPr id="1" name="矩形 1"/>
                <wp:cNvGraphicFramePr/>
                <a:graphic xmlns:a="http://schemas.openxmlformats.org/drawingml/2006/main">
                  <a:graphicData uri="http://schemas.microsoft.com/office/word/2010/wordprocessingShape">
                    <wps:wsp>
                      <wps:cNvSpPr/>
                      <wps:spPr>
                        <a:xfrm>
                          <a:off x="1292860" y="6102350"/>
                          <a:ext cx="4648200" cy="194754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65pt;margin-top:218.85pt;height:153.35pt;width:366pt;z-index:251659264;v-text-anchor:middle;mso-width-relative:page;mso-height-relative:page;" filled="f" stroked="t" coordsize="21600,21600" o:gfxdata="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qArktkAAAAKAQAADwAAAAAAAAABACAAAAAiAAAAZHJzL2Rv&#10;d25yZXYueG1sUEsBAhQAFAAAAAgAh07iQB1pbvlyAgAA2AQAAA4AAAAAAAAAAQAgAAAAKAEAAGRy&#10;cy9lMm9Eb2MueG1sUEsFBgAAAAAGAAYAWQEAAAwGAAAAAA==&#10;">
                <v:fill on="f" focussize="0,0"/>
                <v:stroke weight="1pt" color="#000000 [3213]" miterlimit="8" joinstyle="miter"/>
                <v:imagedata o:title=""/>
                <o:lock v:ext="edit" aspectratio="f"/>
              </v:rect>
            </w:pict>
          </mc:Fallback>
        </mc:AlternateConten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 xml:space="preserve"> 单位）的法定代表人。为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的项目， 签署上述项目的响应文件、进行合同磋商、签署合同和处理与之有关的一切事务。</w:t>
      </w:r>
      <w:r>
        <w:rPr>
          <w:rFonts w:hint="eastAsia" w:ascii="仿宋_GB2312" w:hAnsi="仿宋_GB2312" w:eastAsia="仿宋_GB2312" w:cs="仿宋_GB2312"/>
          <w:color w:val="000000"/>
          <w:spacing w:val="0"/>
          <w:w w:val="100"/>
          <w:position w:val="0"/>
          <w:sz w:val="28"/>
          <w:szCs w:val="28"/>
          <w:shd w:val="clear" w:color="auto" w:fill="auto"/>
        </w:rPr>
        <w:br w:type="textWrapping"/>
      </w:r>
      <w:r>
        <w:rPr>
          <w:rFonts w:hint="eastAsia" w:ascii="仿宋_GB2312" w:hAnsi="仿宋_GB2312" w:eastAsia="仿宋_GB2312" w:cs="仿宋_GB2312"/>
          <w:color w:val="000000"/>
          <w:spacing w:val="0"/>
          <w:w w:val="100"/>
          <w:position w:val="0"/>
          <w:sz w:val="28"/>
          <w:szCs w:val="28"/>
          <w:shd w:val="clear" w:color="auto" w:fill="auto"/>
          <w:lang w:val="en-US" w:eastAsia="zh-CN"/>
        </w:rPr>
        <w:t xml:space="preserve">    </w:t>
      </w:r>
      <w:r>
        <w:rPr>
          <w:rFonts w:hint="eastAsia" w:ascii="仿宋_GB2312" w:hAnsi="仿宋_GB2312" w:eastAsia="仿宋_GB2312" w:cs="仿宋_GB2312"/>
          <w:color w:val="000000"/>
          <w:spacing w:val="0"/>
          <w:w w:val="100"/>
          <w:position w:val="0"/>
          <w:sz w:val="28"/>
          <w:szCs w:val="28"/>
          <w:shd w:val="clear" w:color="auto" w:fill="auto"/>
        </w:rPr>
        <w:t>特此证明。</w:t>
      </w:r>
      <w:r>
        <w:rPr>
          <w:rFonts w:hint="eastAsia" w:ascii="仿宋_GB2312" w:hAnsi="仿宋_GB2312" w:eastAsia="仿宋_GB2312" w:cs="仿宋_GB2312"/>
          <w:color w:val="000000"/>
          <w:spacing w:val="0"/>
          <w:w w:val="100"/>
          <w:position w:val="0"/>
          <w:sz w:val="28"/>
          <w:szCs w:val="28"/>
          <w:shd w:val="clear" w:color="auto" w:fill="auto"/>
          <w:lang w:val="en-US" w:eastAsia="zh-CN"/>
        </w:rPr>
        <w:t xml:space="preserve"> </w:t>
      </w:r>
      <w:r>
        <w:rPr>
          <w:rFonts w:hint="eastAsia" w:ascii="仿宋_GB2312" w:hAnsi="仿宋_GB2312" w:eastAsia="仿宋_GB2312" w:cs="仿宋_GB2312"/>
          <w:color w:val="000000"/>
          <w:spacing w:val="0"/>
          <w:w w:val="100"/>
          <w:position w:val="0"/>
          <w:sz w:val="28"/>
          <w:szCs w:val="28"/>
          <w:shd w:val="clear" w:color="auto" w:fill="auto"/>
          <w:lang w:val="en-US" w:eastAsia="zh-CN"/>
        </w:rPr>
        <w:br w:type="textWrapping"/>
      </w:r>
      <w:r>
        <w:rPr>
          <w:rFonts w:hint="eastAsia" w:ascii="仿宋_GB2312" w:hAnsi="仿宋_GB2312" w:eastAsia="仿宋_GB2312" w:cs="仿宋_GB2312"/>
          <w:color w:val="000000"/>
          <w:spacing w:val="0"/>
          <w:w w:val="100"/>
          <w:position w:val="0"/>
          <w:sz w:val="28"/>
          <w:szCs w:val="28"/>
          <w:shd w:val="clear" w:color="auto" w:fill="auto"/>
          <w:lang w:val="en-US" w:eastAsia="zh-CN"/>
        </w:rPr>
        <w:br w:type="textWrapping"/>
      </w:r>
      <w:r>
        <w:rPr>
          <w:rFonts w:hint="eastAsia" w:ascii="仿宋_GB2312" w:hAnsi="仿宋_GB2312" w:eastAsia="仿宋_GB2312" w:cs="仿宋_GB2312"/>
          <w:color w:val="000000"/>
          <w:spacing w:val="0"/>
          <w:w w:val="100"/>
          <w:position w:val="0"/>
          <w:sz w:val="28"/>
          <w:szCs w:val="28"/>
          <w:shd w:val="clear" w:color="auto" w:fill="auto"/>
          <w:lang w:val="en-US" w:eastAsia="zh-CN"/>
        </w:rPr>
        <w:t xml:space="preserve">                                              </w:t>
      </w:r>
      <w:r>
        <w:rPr>
          <w:rFonts w:hint="eastAsia" w:ascii="仿宋_GB2312" w:hAnsi="仿宋_GB2312" w:eastAsia="仿宋_GB2312" w:cs="仿宋_GB2312"/>
          <w:color w:val="000000"/>
          <w:spacing w:val="0"/>
          <w:w w:val="100"/>
          <w:position w:val="0"/>
          <w:sz w:val="28"/>
          <w:szCs w:val="28"/>
          <w:shd w:val="clear" w:color="auto" w:fill="auto"/>
        </w:rPr>
        <w:t>供应商：（盖章）</w:t>
      </w:r>
      <w:r>
        <w:rPr>
          <w:rFonts w:hint="eastAsia" w:ascii="仿宋_GB2312" w:hAnsi="仿宋_GB2312" w:eastAsia="仿宋_GB2312" w:cs="仿宋_GB2312"/>
          <w:color w:val="000000"/>
          <w:spacing w:val="0"/>
          <w:w w:val="100"/>
          <w:position w:val="0"/>
          <w:sz w:val="28"/>
          <w:szCs w:val="28"/>
          <w:shd w:val="clear" w:color="auto" w:fill="auto"/>
        </w:rPr>
        <w:br w:type="textWrapping"/>
      </w:r>
      <w:r>
        <w:rPr>
          <w:rFonts w:hint="eastAsia" w:ascii="仿宋_GB2312" w:hAnsi="仿宋_GB2312" w:eastAsia="仿宋_GB2312" w:cs="仿宋_GB2312"/>
          <w:color w:val="000000"/>
          <w:spacing w:val="0"/>
          <w:w w:val="100"/>
          <w:position w:val="0"/>
          <w:sz w:val="28"/>
          <w:szCs w:val="28"/>
          <w:shd w:val="clear" w:color="auto" w:fill="auto"/>
          <w:lang w:val="en-US" w:eastAsia="zh-CN"/>
        </w:rPr>
        <w:t xml:space="preserve">                                               </w:t>
      </w:r>
      <w:r>
        <w:rPr>
          <w:rFonts w:hint="eastAsia" w:ascii="仿宋_GB2312" w:hAnsi="仿宋_GB2312" w:eastAsia="仿宋_GB2312" w:cs="仿宋_GB2312"/>
          <w:color w:val="000000"/>
          <w:spacing w:val="0"/>
          <w:w w:val="100"/>
          <w:position w:val="0"/>
          <w:sz w:val="28"/>
          <w:szCs w:val="28"/>
          <w:shd w:val="clear" w:color="auto" w:fill="auto"/>
        </w:rPr>
        <w:t>曰期： 年 月 曰</w:t>
      </w:r>
    </w:p>
    <w:p w14:paraId="5897CF8C">
      <w:pPr>
        <w:pStyle w:val="7"/>
        <w:keepNext w:val="0"/>
        <w:keepLines w:val="0"/>
        <w:widowControl w:val="0"/>
        <w:shd w:val="clear" w:color="auto" w:fill="auto"/>
        <w:bidi w:val="0"/>
        <w:spacing w:before="0" w:after="1180" w:line="240" w:lineRule="auto"/>
        <w:ind w:left="0" w:right="0" w:firstLine="0"/>
        <w:jc w:val="center"/>
      </w:pPr>
      <w:r>
        <w:rPr>
          <w:rFonts w:hint="eastAsia" w:ascii="仿宋_GB2312" w:hAnsi="仿宋_GB2312" w:eastAsia="仿宋_GB2312" w:cs="仿宋_GB2312"/>
          <w:color w:val="000000"/>
          <w:spacing w:val="0"/>
          <w:w w:val="100"/>
          <w:position w:val="0"/>
          <w:sz w:val="28"/>
          <w:szCs w:val="28"/>
          <w:shd w:val="clear" w:color="auto" w:fill="auto"/>
        </w:rPr>
        <w:t>法定代表人身份证复印件或扫描件（正、反两面</w:t>
      </w:r>
      <w:r>
        <w:rPr>
          <w:color w:val="000000"/>
          <w:spacing w:val="0"/>
          <w:w w:val="100"/>
          <w:position w:val="0"/>
          <w:shd w:val="clear" w:color="auto" w:fill="auto"/>
        </w:rPr>
        <w:t>）</w:t>
      </w:r>
    </w:p>
    <w:p w14:paraId="6B73F59D">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hd w:val="clear" w:color="auto" w:fill="auto"/>
        </w:rPr>
      </w:pPr>
    </w:p>
    <w:p w14:paraId="50B4D7D8">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hd w:val="clear" w:color="auto" w:fill="auto"/>
        </w:rPr>
      </w:pPr>
    </w:p>
    <w:p w14:paraId="1A7E048D">
      <w:pPr>
        <w:pStyle w:val="7"/>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right="0"/>
        <w:jc w:val="left"/>
        <w:textAlignment w:val="auto"/>
        <w:rPr>
          <w:rFonts w:hint="eastAsia" w:ascii="仿宋_GB2312" w:hAnsi="仿宋_GB2312" w:eastAsia="仿宋_GB2312" w:cs="仿宋_GB2312"/>
          <w:color w:val="000000"/>
          <w:spacing w:val="0"/>
          <w:w w:val="100"/>
          <w:position w:val="0"/>
          <w:sz w:val="28"/>
          <w:szCs w:val="28"/>
          <w:shd w:val="clear" w:color="auto" w:fill="auto"/>
        </w:rPr>
      </w:pPr>
      <w:r>
        <w:rPr>
          <w:rFonts w:hint="eastAsia" w:ascii="仿宋_GB2312" w:hAnsi="仿宋_GB2312" w:eastAsia="仿宋_GB2312" w:cs="仿宋_GB2312"/>
          <w:color w:val="000000"/>
          <w:spacing w:val="0"/>
          <w:w w:val="100"/>
          <w:position w:val="0"/>
          <w:sz w:val="28"/>
          <w:szCs w:val="28"/>
          <w:shd w:val="clear" w:color="auto" w:fill="auto"/>
        </w:rPr>
        <w:t>注：法定代表人身份证复印件或扫描件应反映出证件有效期等所载内容。</w:t>
      </w:r>
    </w:p>
    <w:p w14:paraId="0982482F">
      <w:pPr>
        <w:pStyle w:val="7"/>
        <w:keepNext w:val="0"/>
        <w:keepLines w:val="0"/>
        <w:widowControl w:val="0"/>
        <w:shd w:val="clear" w:color="auto" w:fill="auto"/>
        <w:bidi w:val="0"/>
        <w:spacing w:before="0" w:after="2840" w:line="240" w:lineRule="auto"/>
        <w:ind w:left="0" w:right="0" w:firstLine="0"/>
        <w:jc w:val="left"/>
        <w:rPr>
          <w:rFonts w:hint="eastAsia" w:ascii="仿宋_GB2312" w:hAnsi="仿宋_GB2312" w:eastAsia="仿宋_GB2312" w:cs="仿宋_GB2312"/>
          <w:color w:val="000000"/>
          <w:spacing w:val="0"/>
          <w:w w:val="100"/>
          <w:position w:val="0"/>
          <w:sz w:val="28"/>
          <w:szCs w:val="28"/>
          <w:shd w:val="clear" w:color="auto" w:fill="auto"/>
        </w:rPr>
      </w:pPr>
    </w:p>
    <w:p w14:paraId="17BA8668">
      <w:pPr>
        <w:pStyle w:val="7"/>
        <w:keepNext w:val="0"/>
        <w:keepLines w:val="0"/>
        <w:widowControl w:val="0"/>
        <w:shd w:val="clear" w:color="auto" w:fill="auto"/>
        <w:bidi w:val="0"/>
        <w:spacing w:before="0" w:after="2840" w:line="240" w:lineRule="auto"/>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格式</w:t>
      </w:r>
      <w:r>
        <w:rPr>
          <w:rFonts w:hint="eastAsia" w:ascii="仿宋_GB2312" w:hAnsi="仿宋_GB2312" w:eastAsia="仿宋_GB2312" w:cs="仿宋_GB2312"/>
          <w:color w:val="000000"/>
          <w:spacing w:val="0"/>
          <w:w w:val="100"/>
          <w:position w:val="0"/>
          <w:sz w:val="28"/>
          <w:szCs w:val="28"/>
          <w:shd w:val="clear" w:color="auto" w:fill="auto"/>
          <w:lang w:val="en-US" w:eastAsia="zh-CN"/>
        </w:rPr>
        <w:t>2</w:t>
      </w:r>
      <w:r>
        <w:rPr>
          <w:rFonts w:hint="eastAsia" w:ascii="仿宋_GB2312" w:hAnsi="仿宋_GB2312" w:eastAsia="仿宋_GB2312" w:cs="仿宋_GB2312"/>
          <w:color w:val="000000"/>
          <w:spacing w:val="0"/>
          <w:w w:val="100"/>
          <w:position w:val="0"/>
          <w:sz w:val="28"/>
          <w:szCs w:val="28"/>
          <w:shd w:val="clear" w:color="auto" w:fill="auto"/>
        </w:rPr>
        <w:t>有效期内的营业执照（副本）或事业单位法人证书（副本）（复印件）</w:t>
      </w:r>
    </w:p>
    <w:p w14:paraId="10E8C029">
      <w:pPr>
        <w:pStyle w:val="7"/>
        <w:keepNext w:val="0"/>
        <w:keepLines w:val="0"/>
        <w:widowControl w:val="0"/>
        <w:shd w:val="clear" w:color="auto" w:fill="auto"/>
        <w:bidi w:val="0"/>
        <w:spacing w:before="0" w:after="340" w:line="240" w:lineRule="auto"/>
        <w:ind w:left="0" w:right="0" w:firstLine="0"/>
        <w:jc w:val="center"/>
        <w:rPr>
          <w:rFonts w:hint="eastAsia" w:ascii="仿宋_GB2312" w:hAnsi="仿宋_GB2312" w:eastAsia="仿宋_GB2312" w:cs="仿宋_GB2312"/>
          <w:color w:val="000000"/>
          <w:spacing w:val="0"/>
          <w:w w:val="100"/>
          <w:position w:val="0"/>
          <w:sz w:val="28"/>
          <w:szCs w:val="28"/>
          <w:shd w:val="clear" w:color="auto" w:fill="auto"/>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172720</wp:posOffset>
                </wp:positionH>
                <wp:positionV relativeFrom="paragraph">
                  <wp:posOffset>6350</wp:posOffset>
                </wp:positionV>
                <wp:extent cx="5464810" cy="2319020"/>
                <wp:effectExtent l="6350" t="6350" r="15240" b="6350"/>
                <wp:wrapNone/>
                <wp:docPr id="2" name="矩形 2"/>
                <wp:cNvGraphicFramePr/>
                <a:graphic xmlns:a="http://schemas.openxmlformats.org/drawingml/2006/main">
                  <a:graphicData uri="http://schemas.microsoft.com/office/word/2010/wordprocessingShape">
                    <wps:wsp>
                      <wps:cNvSpPr/>
                      <wps:spPr>
                        <a:xfrm>
                          <a:off x="1129665" y="2475865"/>
                          <a:ext cx="5464810" cy="231902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0.5pt;height:182.6pt;width:430.3pt;z-index:251660288;v-text-anchor:middle;mso-width-relative:page;mso-height-relative:page;" filled="f" stroked="t" coordsize="21600,21600" o:gfxdata="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O+RNtcAAAAIAQAADwAAAAAAAAABACAAAAAiAAAAZHJzL2Rv&#10;d25yZXYueG1sUEsBAhQAFAAAAAgAh07iQEdvDB50AgAA2AQAAA4AAAAAAAAAAQAgAAAAJgEAAGRy&#10;cy9lMm9Eb2MueG1sUEsFBgAAAAAGAAYAWQEAAAwGAAAAAA==&#10;">
                <v:fill on="f" focussize="0,0"/>
                <v:stroke weight="1pt" color="#000000 [3213]" miterlimit="8" joinstyle="miter"/>
                <v:imagedata o:title=""/>
                <o:lock v:ext="edit" aspectratio="f"/>
              </v:rect>
            </w:pict>
          </mc:Fallback>
        </mc:AlternateContent>
      </w:r>
    </w:p>
    <w:p w14:paraId="15D0AC9B">
      <w:pPr>
        <w:pStyle w:val="7"/>
        <w:keepNext w:val="0"/>
        <w:keepLines w:val="0"/>
        <w:widowControl w:val="0"/>
        <w:shd w:val="clear" w:color="auto" w:fill="auto"/>
        <w:bidi w:val="0"/>
        <w:spacing w:before="0" w:after="34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工商部门颁发的有效期内的营业执照（副本）</w:t>
      </w:r>
    </w:p>
    <w:p w14:paraId="78C8CF38">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或事业单位法人证书（副本）复印</w:t>
      </w:r>
    </w:p>
    <w:p w14:paraId="5C865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5ED90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2"/>
          <w:sz w:val="32"/>
          <w:szCs w:val="32"/>
          <w:lang w:val="en-US" w:eastAsia="zh-CN" w:bidi="ar-SA"/>
        </w:rPr>
      </w:pPr>
    </w:p>
    <w:p w14:paraId="1EF368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6C7E7E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759126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2F278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389CA5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0F7E6E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138BED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6485D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2C2D3B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3045AB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63F4E0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5BFA40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11D737A9">
      <w:pPr>
        <w:pStyle w:val="6"/>
        <w:keepNext/>
        <w:keepLines/>
        <w:framePr w:w="7531" w:h="346" w:wrap="auto" w:vAnchor="text" w:hAnchor="page" w:x="2283" w:y="21"/>
        <w:widowControl w:val="0"/>
        <w:shd w:val="clear" w:color="auto" w:fill="auto"/>
        <w:tabs>
          <w:tab w:val="left" w:pos="1166"/>
        </w:tabs>
        <w:bidi w:val="0"/>
        <w:spacing w:before="0" w:after="0" w:line="240" w:lineRule="auto"/>
        <w:ind w:left="0" w:right="0" w:firstLine="0"/>
        <w:jc w:val="both"/>
        <w:rPr>
          <w:rFonts w:hint="eastAsia" w:ascii="仿宋_GB2312" w:hAnsi="仿宋_GB2312" w:eastAsia="仿宋_GB2312" w:cs="仿宋_GB2312"/>
          <w:sz w:val="28"/>
          <w:szCs w:val="28"/>
        </w:rPr>
      </w:pPr>
      <w:bookmarkStart w:id="1" w:name="bookmark43"/>
      <w:r>
        <w:rPr>
          <w:rFonts w:hint="eastAsia" w:ascii="仿宋_GB2312" w:hAnsi="仿宋_GB2312" w:eastAsia="仿宋_GB2312" w:cs="仿宋_GB2312"/>
          <w:color w:val="000000"/>
          <w:spacing w:val="0"/>
          <w:w w:val="100"/>
          <w:position w:val="0"/>
          <w:sz w:val="28"/>
          <w:szCs w:val="28"/>
          <w:shd w:val="clear" w:color="auto" w:fill="auto"/>
        </w:rPr>
        <w:t>格式</w:t>
      </w:r>
      <w:r>
        <w:rPr>
          <w:rFonts w:hint="eastAsia" w:ascii="仿宋_GB2312" w:hAnsi="仿宋_GB2312" w:eastAsia="仿宋_GB2312" w:cs="仿宋_GB2312"/>
          <w:color w:val="000000"/>
          <w:spacing w:val="0"/>
          <w:w w:val="100"/>
          <w:position w:val="0"/>
          <w:sz w:val="28"/>
          <w:szCs w:val="28"/>
          <w:shd w:val="clear" w:color="auto" w:fill="auto"/>
          <w:lang w:val="en-US" w:eastAsia="zh-CN"/>
        </w:rPr>
        <w:t>3</w:t>
      </w:r>
      <w:r>
        <w:rPr>
          <w:rFonts w:hint="eastAsia" w:ascii="仿宋_GB2312" w:hAnsi="仿宋_GB2312" w:eastAsia="仿宋_GB2312" w:cs="仿宋_GB2312"/>
          <w:color w:val="000000"/>
          <w:spacing w:val="0"/>
          <w:w w:val="100"/>
          <w:position w:val="0"/>
          <w:sz w:val="28"/>
          <w:szCs w:val="28"/>
          <w:shd w:val="clear" w:color="auto" w:fill="auto"/>
        </w:rPr>
        <w:tab/>
      </w:r>
      <w:r>
        <w:rPr>
          <w:rFonts w:hint="eastAsia" w:ascii="仿宋_GB2312" w:hAnsi="仿宋_GB2312" w:eastAsia="仿宋_GB2312" w:cs="仿宋_GB2312"/>
          <w:color w:val="000000"/>
          <w:spacing w:val="0"/>
          <w:w w:val="100"/>
          <w:position w:val="0"/>
          <w:sz w:val="28"/>
          <w:szCs w:val="28"/>
          <w:shd w:val="clear" w:color="auto" w:fill="auto"/>
        </w:rPr>
        <w:t>“信用中国”、“中国政府采购网”的信用查询截图</w:t>
      </w:r>
      <w:bookmarkEnd w:id="1"/>
    </w:p>
    <w:p w14:paraId="06A74DA2">
      <w:pPr>
        <w:widowControl w:val="0"/>
        <w:spacing w:line="360" w:lineRule="exact"/>
        <w:rPr>
          <w:rFonts w:hint="eastAsia" w:ascii="仿宋_GB2312" w:hAnsi="仿宋_GB2312" w:eastAsia="仿宋_GB2312" w:cs="仿宋_GB2312"/>
          <w:sz w:val="28"/>
          <w:szCs w:val="28"/>
        </w:rPr>
      </w:pPr>
    </w:p>
    <w:p w14:paraId="0D6FD94E">
      <w:pPr>
        <w:widowControl w:val="0"/>
        <w:spacing w:line="360" w:lineRule="exact"/>
        <w:rPr>
          <w:rFonts w:hint="eastAsia" w:ascii="仿宋_GB2312" w:hAnsi="仿宋_GB2312" w:eastAsia="仿宋_GB2312" w:cs="仿宋_GB2312"/>
          <w:sz w:val="28"/>
          <w:szCs w:val="28"/>
        </w:rPr>
      </w:pPr>
    </w:p>
    <w:p w14:paraId="7903EF55">
      <w:pPr>
        <w:widowControl w:val="0"/>
        <w:spacing w:line="360" w:lineRule="exact"/>
        <w:rPr>
          <w:rFonts w:hint="eastAsia" w:ascii="仿宋_GB2312" w:hAnsi="仿宋_GB2312" w:eastAsia="仿宋_GB2312" w:cs="仿宋_GB2312"/>
          <w:sz w:val="28"/>
          <w:szCs w:val="28"/>
        </w:rPr>
      </w:pPr>
    </w:p>
    <w:p w14:paraId="4E14BF93">
      <w:pPr>
        <w:widowControl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226695</wp:posOffset>
                </wp:positionV>
                <wp:extent cx="4702175" cy="2285365"/>
                <wp:effectExtent l="6350" t="6350" r="15875" b="9525"/>
                <wp:wrapNone/>
                <wp:docPr id="5" name="矩形 5"/>
                <wp:cNvGraphicFramePr/>
                <a:graphic xmlns:a="http://schemas.openxmlformats.org/drawingml/2006/main">
                  <a:graphicData uri="http://schemas.microsoft.com/office/word/2010/wordprocessingShape">
                    <wps:wsp>
                      <wps:cNvSpPr/>
                      <wps:spPr>
                        <a:xfrm>
                          <a:off x="1630680" y="2421890"/>
                          <a:ext cx="4702175" cy="228536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65pt;margin-top:17.85pt;height:179.95pt;width:370.25pt;z-index:251661312;v-text-anchor:middle;mso-width-relative:page;mso-height-relative:page;" filled="f" stroked="t" coordsize="21600,21600" o:gfxdata="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Tan8fYAAAACQEAAA8AAAAAAAAAAQAgAAAAIgAAAGRycy9k&#10;b3ducmV2LnhtbFBLAQIUABQAAAAIAIdO4kARDcwwdAIAANgEAAAOAAAAAAAAAAEAIAAAACcBAABk&#10;cnMvZTJvRG9jLnhtbFBLBQYAAAAABgAGAFkBAAANBgAAAAA=&#10;">
                <v:fill on="f" focussize="0,0"/>
                <v:stroke weight="1pt" color="#000000 [3213]" miterlimit="8" joinstyle="miter"/>
                <v:imagedata o:title=""/>
                <o:lock v:ext="edit" aspectratio="f"/>
              </v:rect>
            </w:pict>
          </mc:Fallback>
        </mc:AlternateContent>
      </w:r>
    </w:p>
    <w:p w14:paraId="3ADC3219">
      <w:pPr>
        <w:widowControl w:val="0"/>
        <w:spacing w:line="360" w:lineRule="exact"/>
        <w:rPr>
          <w:rFonts w:hint="eastAsia" w:ascii="仿宋_GB2312" w:hAnsi="仿宋_GB2312" w:eastAsia="仿宋_GB2312" w:cs="仿宋_GB2312"/>
          <w:sz w:val="28"/>
          <w:szCs w:val="28"/>
        </w:rPr>
      </w:pPr>
    </w:p>
    <w:p w14:paraId="3DB139A1">
      <w:pPr>
        <w:widowControl w:val="0"/>
        <w:spacing w:line="360" w:lineRule="exact"/>
        <w:rPr>
          <w:rFonts w:hint="eastAsia" w:ascii="仿宋_GB2312" w:hAnsi="仿宋_GB2312" w:eastAsia="仿宋_GB2312" w:cs="仿宋_GB2312"/>
          <w:sz w:val="28"/>
          <w:szCs w:val="28"/>
        </w:rPr>
      </w:pPr>
    </w:p>
    <w:p w14:paraId="74F69CAD">
      <w:pPr>
        <w:widowControl w:val="0"/>
        <w:spacing w:line="360" w:lineRule="exact"/>
        <w:rPr>
          <w:rFonts w:hint="eastAsia" w:ascii="仿宋_GB2312" w:hAnsi="仿宋_GB2312" w:eastAsia="仿宋_GB2312" w:cs="仿宋_GB2312"/>
          <w:sz w:val="28"/>
          <w:szCs w:val="28"/>
        </w:rPr>
      </w:pPr>
    </w:p>
    <w:p w14:paraId="72D64062">
      <w:pPr>
        <w:pStyle w:val="6"/>
        <w:keepNext/>
        <w:keepLines/>
        <w:framePr w:w="2707" w:h="331" w:wrap="auto" w:vAnchor="text" w:hAnchor="page" w:x="4199" w:y="325"/>
        <w:widowControl w:val="0"/>
        <w:shd w:val="clear" w:color="auto" w:fill="auto"/>
        <w:bidi w:val="0"/>
        <w:spacing w:before="0" w:after="0" w:line="240" w:lineRule="auto"/>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“信用中国”查询截图</w:t>
      </w:r>
    </w:p>
    <w:p w14:paraId="16539961">
      <w:pPr>
        <w:widowControl w:val="0"/>
        <w:spacing w:line="360" w:lineRule="exact"/>
        <w:rPr>
          <w:rFonts w:hint="eastAsia" w:ascii="仿宋_GB2312" w:hAnsi="仿宋_GB2312" w:eastAsia="仿宋_GB2312" w:cs="仿宋_GB2312"/>
          <w:sz w:val="28"/>
          <w:szCs w:val="28"/>
        </w:rPr>
      </w:pPr>
    </w:p>
    <w:p w14:paraId="43DFDF9E">
      <w:pPr>
        <w:widowControl w:val="0"/>
        <w:spacing w:line="360" w:lineRule="exact"/>
        <w:rPr>
          <w:rFonts w:hint="eastAsia" w:ascii="仿宋_GB2312" w:hAnsi="仿宋_GB2312" w:eastAsia="仿宋_GB2312" w:cs="仿宋_GB2312"/>
          <w:sz w:val="28"/>
          <w:szCs w:val="28"/>
        </w:rPr>
      </w:pPr>
    </w:p>
    <w:p w14:paraId="0D458BBE">
      <w:pPr>
        <w:widowControl w:val="0"/>
        <w:spacing w:line="360" w:lineRule="exact"/>
        <w:rPr>
          <w:rFonts w:hint="eastAsia" w:ascii="仿宋_GB2312" w:hAnsi="仿宋_GB2312" w:eastAsia="仿宋_GB2312" w:cs="仿宋_GB2312"/>
          <w:sz w:val="28"/>
          <w:szCs w:val="28"/>
        </w:rPr>
      </w:pPr>
    </w:p>
    <w:p w14:paraId="7B0AEA89">
      <w:pPr>
        <w:widowControl w:val="0"/>
        <w:spacing w:line="360" w:lineRule="exact"/>
        <w:rPr>
          <w:rFonts w:hint="eastAsia" w:ascii="仿宋_GB2312" w:hAnsi="仿宋_GB2312" w:eastAsia="仿宋_GB2312" w:cs="仿宋_GB2312"/>
          <w:sz w:val="28"/>
          <w:szCs w:val="28"/>
        </w:rPr>
      </w:pPr>
    </w:p>
    <w:p w14:paraId="777034D4">
      <w:pPr>
        <w:widowControl w:val="0"/>
        <w:spacing w:line="360" w:lineRule="exact"/>
        <w:rPr>
          <w:rFonts w:hint="eastAsia" w:ascii="仿宋_GB2312" w:hAnsi="仿宋_GB2312" w:eastAsia="仿宋_GB2312" w:cs="仿宋_GB2312"/>
          <w:sz w:val="28"/>
          <w:szCs w:val="28"/>
        </w:rPr>
      </w:pPr>
    </w:p>
    <w:p w14:paraId="0C3693E1">
      <w:pPr>
        <w:widowControl w:val="0"/>
        <w:spacing w:line="360" w:lineRule="exact"/>
        <w:rPr>
          <w:rFonts w:hint="eastAsia" w:ascii="仿宋_GB2312" w:hAnsi="仿宋_GB2312" w:eastAsia="仿宋_GB2312" w:cs="仿宋_GB2312"/>
          <w:sz w:val="28"/>
          <w:szCs w:val="28"/>
        </w:rPr>
      </w:pPr>
    </w:p>
    <w:p w14:paraId="6BB28B80">
      <w:pPr>
        <w:widowControl w:val="0"/>
        <w:spacing w:line="360" w:lineRule="exact"/>
        <w:rPr>
          <w:rFonts w:hint="eastAsia" w:ascii="仿宋_GB2312" w:hAnsi="仿宋_GB2312" w:eastAsia="仿宋_GB2312" w:cs="仿宋_GB2312"/>
          <w:sz w:val="28"/>
          <w:szCs w:val="28"/>
        </w:rPr>
      </w:pPr>
    </w:p>
    <w:p w14:paraId="17E9457A">
      <w:pPr>
        <w:widowControl w:val="0"/>
        <w:spacing w:line="360" w:lineRule="exact"/>
        <w:rPr>
          <w:rFonts w:hint="eastAsia" w:ascii="仿宋_GB2312" w:hAnsi="仿宋_GB2312" w:eastAsia="仿宋_GB2312" w:cs="仿宋_GB2312"/>
          <w:sz w:val="28"/>
          <w:szCs w:val="28"/>
        </w:rPr>
      </w:pPr>
    </w:p>
    <w:p w14:paraId="151DEE23">
      <w:pPr>
        <w:widowControl w:val="0"/>
        <w:spacing w:line="360" w:lineRule="exact"/>
        <w:rPr>
          <w:rFonts w:hint="eastAsia" w:ascii="仿宋_GB2312" w:hAnsi="仿宋_GB2312" w:eastAsia="仿宋_GB2312" w:cs="仿宋_GB2312"/>
          <w:sz w:val="28"/>
          <w:szCs w:val="28"/>
        </w:rPr>
      </w:pPr>
    </w:p>
    <w:p w14:paraId="2ABE2C91">
      <w:pPr>
        <w:widowControl w:val="0"/>
        <w:spacing w:line="360" w:lineRule="exact"/>
        <w:rPr>
          <w:rFonts w:hint="eastAsia" w:ascii="仿宋_GB2312" w:hAnsi="仿宋_GB2312" w:eastAsia="仿宋_GB2312" w:cs="仿宋_GB2312"/>
          <w:sz w:val="28"/>
          <w:szCs w:val="28"/>
        </w:rPr>
      </w:pPr>
    </w:p>
    <w:p w14:paraId="33EC0729">
      <w:pPr>
        <w:widowControl w:val="0"/>
        <w:spacing w:line="360" w:lineRule="exact"/>
        <w:rPr>
          <w:rFonts w:hint="eastAsia" w:ascii="仿宋_GB2312" w:hAnsi="仿宋_GB2312" w:eastAsia="仿宋_GB2312" w:cs="仿宋_GB2312"/>
          <w:sz w:val="28"/>
          <w:szCs w:val="28"/>
        </w:rPr>
      </w:pPr>
    </w:p>
    <w:p w14:paraId="2BF89519">
      <w:pPr>
        <w:widowControl w:val="0"/>
        <w:spacing w:line="360" w:lineRule="exact"/>
        <w:rPr>
          <w:rFonts w:hint="eastAsia" w:ascii="仿宋_GB2312" w:hAnsi="仿宋_GB2312" w:eastAsia="仿宋_GB2312" w:cs="仿宋_GB2312"/>
          <w:sz w:val="28"/>
          <w:szCs w:val="28"/>
        </w:rPr>
      </w:pPr>
    </w:p>
    <w:p w14:paraId="25AA7D9C">
      <w:pPr>
        <w:widowControl w:val="0"/>
        <w:spacing w:line="360" w:lineRule="exact"/>
      </w:pPr>
      <w:r>
        <w:rPr>
          <w:sz w:val="24"/>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102870</wp:posOffset>
                </wp:positionV>
                <wp:extent cx="4670425" cy="2536825"/>
                <wp:effectExtent l="6350" t="6350" r="17145" b="17145"/>
                <wp:wrapNone/>
                <wp:docPr id="6" name="矩形 6"/>
                <wp:cNvGraphicFramePr/>
                <a:graphic xmlns:a="http://schemas.openxmlformats.org/drawingml/2006/main">
                  <a:graphicData uri="http://schemas.microsoft.com/office/word/2010/wordprocessingShape">
                    <wps:wsp>
                      <wps:cNvSpPr/>
                      <wps:spPr>
                        <a:xfrm>
                          <a:off x="1837055" y="5900420"/>
                          <a:ext cx="4670425" cy="253682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8.1pt;height:199.75pt;width:367.75pt;z-index:251662336;v-text-anchor:middle;mso-width-relative:page;mso-height-relative:page;" filled="f" stroked="t" coordsize="21600,21600" o:gfxdata="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pRzGDYAAAACQEAAA8AAAAAAAAAAQAgAAAAIgAAAGRycy9k&#10;b3ducmV2LnhtbFBLAQIUABQAAAAIAIdO4kBt58bzdAIAANgEAAAOAAAAAAAAAAEAIAAAACcBAABk&#10;cnMvZTJvRG9jLnhtbFBLBQYAAAAABgAGAFkBAAANBgAAAAA=&#10;">
                <v:fill on="f" focussize="0,0"/>
                <v:stroke weight="1pt" color="#000000 [3213]" miterlimit="8" joinstyle="miter"/>
                <v:imagedata o:title=""/>
                <o:lock v:ext="edit" aspectratio="f"/>
              </v:rect>
            </w:pict>
          </mc:Fallback>
        </mc:AlternateContent>
      </w:r>
    </w:p>
    <w:p w14:paraId="70F2BA27">
      <w:pPr>
        <w:widowControl w:val="0"/>
        <w:spacing w:line="360" w:lineRule="exact"/>
      </w:pPr>
    </w:p>
    <w:p w14:paraId="01EFC5AE">
      <w:pPr>
        <w:widowControl w:val="0"/>
        <w:spacing w:line="360" w:lineRule="exact"/>
      </w:pPr>
    </w:p>
    <w:p w14:paraId="4ABF8B7F">
      <w:pPr>
        <w:widowControl w:val="0"/>
        <w:spacing w:line="360" w:lineRule="exact"/>
      </w:pPr>
    </w:p>
    <w:p w14:paraId="0577BA33">
      <w:pPr>
        <w:pStyle w:val="6"/>
        <w:keepNext/>
        <w:keepLines/>
        <w:framePr w:w="3550" w:h="346" w:wrap="auto" w:vAnchor="text" w:hAnchor="page" w:x="4111" w:y="348"/>
        <w:widowControl w:val="0"/>
        <w:shd w:val="clear" w:color="auto" w:fill="auto"/>
        <w:bidi w:val="0"/>
        <w:spacing w:before="0" w:after="0" w:line="240" w:lineRule="auto"/>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“中国政府采购网”查询截图</w:t>
      </w:r>
    </w:p>
    <w:p w14:paraId="346DB5CE">
      <w:pPr>
        <w:widowControl w:val="0"/>
        <w:spacing w:line="360" w:lineRule="exact"/>
      </w:pPr>
    </w:p>
    <w:p w14:paraId="0C6148A6">
      <w:pPr>
        <w:widowControl w:val="0"/>
        <w:spacing w:line="360" w:lineRule="exact"/>
      </w:pPr>
    </w:p>
    <w:p w14:paraId="642F5827">
      <w:pPr>
        <w:widowControl w:val="0"/>
        <w:spacing w:line="360" w:lineRule="exact"/>
      </w:pPr>
    </w:p>
    <w:p w14:paraId="60381915">
      <w:pPr>
        <w:widowControl w:val="0"/>
        <w:spacing w:line="360" w:lineRule="exact"/>
      </w:pPr>
    </w:p>
    <w:p w14:paraId="0D3C162C"/>
    <w:p w14:paraId="386B81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kern w:val="2"/>
          <w:sz w:val="32"/>
          <w:szCs w:val="32"/>
          <w:lang w:val="en-US" w:eastAsia="zh-CN" w:bidi="ar-SA"/>
        </w:rPr>
      </w:pPr>
    </w:p>
    <w:p w14:paraId="4C7E800C">
      <w:pPr>
        <w:bidi w:val="0"/>
        <w:rPr>
          <w:rFonts w:hint="eastAsia" w:asciiTheme="minorHAnsi" w:hAnsiTheme="minorHAnsi" w:eastAsiaTheme="minorEastAsia" w:cstheme="minorBidi"/>
          <w:kern w:val="2"/>
          <w:sz w:val="21"/>
          <w:szCs w:val="24"/>
          <w:lang w:val="en-US" w:eastAsia="zh-CN" w:bidi="ar-SA"/>
        </w:rPr>
      </w:pPr>
    </w:p>
    <w:p w14:paraId="213F8589">
      <w:pPr>
        <w:bidi w:val="0"/>
        <w:rPr>
          <w:rFonts w:hint="eastAsia"/>
          <w:lang w:val="en-US" w:eastAsia="zh-CN"/>
        </w:rPr>
      </w:pPr>
    </w:p>
    <w:p w14:paraId="73E93361">
      <w:pPr>
        <w:bidi w:val="0"/>
        <w:rPr>
          <w:rFonts w:hint="eastAsia"/>
          <w:lang w:val="en-US" w:eastAsia="zh-CN"/>
        </w:rPr>
      </w:pPr>
    </w:p>
    <w:p w14:paraId="51380357">
      <w:pPr>
        <w:bidi w:val="0"/>
        <w:rPr>
          <w:rFonts w:hint="eastAsia"/>
          <w:lang w:val="en-US" w:eastAsia="zh-CN"/>
        </w:rPr>
      </w:pPr>
    </w:p>
    <w:p w14:paraId="695C2658">
      <w:pPr>
        <w:bidi w:val="0"/>
        <w:rPr>
          <w:rFonts w:hint="eastAsia"/>
          <w:lang w:val="en-US" w:eastAsia="zh-CN"/>
        </w:rPr>
      </w:pPr>
    </w:p>
    <w:p w14:paraId="1E4A00BD">
      <w:pPr>
        <w:bidi w:val="0"/>
        <w:rPr>
          <w:rFonts w:hint="eastAsia"/>
          <w:lang w:val="en-US" w:eastAsia="zh-CN"/>
        </w:rPr>
      </w:pPr>
    </w:p>
    <w:p w14:paraId="47D719EC">
      <w:pPr>
        <w:bidi w:val="0"/>
        <w:rPr>
          <w:rFonts w:hint="eastAsia"/>
          <w:lang w:val="en-US" w:eastAsia="zh-CN"/>
        </w:rPr>
      </w:pPr>
    </w:p>
    <w:p w14:paraId="256E4CAA">
      <w:pPr>
        <w:tabs>
          <w:tab w:val="left" w:pos="8416"/>
        </w:tabs>
        <w:bidi w:val="0"/>
        <w:jc w:val="left"/>
        <w:rPr>
          <w:rFonts w:hint="eastAsia"/>
          <w:lang w:val="en-US" w:eastAsia="zh-CN"/>
        </w:rPr>
      </w:pPr>
      <w:r>
        <w:rPr>
          <w:rFonts w:hint="eastAsia"/>
          <w:lang w:val="en-US" w:eastAsia="zh-CN"/>
        </w:rPr>
        <w:tab/>
      </w:r>
    </w:p>
    <w:p w14:paraId="2291B45F">
      <w:pPr>
        <w:tabs>
          <w:tab w:val="left" w:pos="8416"/>
        </w:tabs>
        <w:bidi w:val="0"/>
        <w:jc w:val="left"/>
        <w:rPr>
          <w:rFonts w:hint="eastAsia"/>
          <w:lang w:val="en-US" w:eastAsia="zh-CN"/>
        </w:rPr>
      </w:pPr>
    </w:p>
    <w:p w14:paraId="3D986781">
      <w:pPr>
        <w:pStyle w:val="6"/>
        <w:keepNext/>
        <w:keepLines/>
        <w:widowControl w:val="0"/>
        <w:shd w:val="clear" w:color="auto" w:fill="auto"/>
        <w:bidi w:val="0"/>
        <w:spacing w:before="0" w:after="560" w:line="240" w:lineRule="auto"/>
        <w:ind w:left="0" w:right="0" w:firstLine="0"/>
        <w:jc w:val="center"/>
        <w:rPr>
          <w:rFonts w:hint="eastAsia" w:ascii="仿宋_GB2312" w:hAnsi="仿宋_GB2312" w:eastAsia="仿宋_GB2312" w:cs="仿宋_GB2312"/>
          <w:sz w:val="28"/>
          <w:szCs w:val="28"/>
        </w:rPr>
      </w:pPr>
      <w:bookmarkStart w:id="2" w:name="bookmark48"/>
      <w:r>
        <w:rPr>
          <w:rFonts w:hint="eastAsia" w:ascii="仿宋_GB2312" w:hAnsi="仿宋_GB2312" w:eastAsia="仿宋_GB2312" w:cs="仿宋_GB2312"/>
          <w:color w:val="000000"/>
          <w:spacing w:val="0"/>
          <w:w w:val="100"/>
          <w:position w:val="0"/>
          <w:sz w:val="28"/>
          <w:szCs w:val="28"/>
          <w:shd w:val="clear" w:color="auto" w:fill="auto"/>
        </w:rPr>
        <w:t>格式</w:t>
      </w:r>
      <w:r>
        <w:rPr>
          <w:rFonts w:hint="eastAsia" w:ascii="仿宋_GB2312" w:hAnsi="仿宋_GB2312" w:eastAsia="仿宋_GB2312" w:cs="仿宋_GB2312"/>
          <w:color w:val="000000"/>
          <w:spacing w:val="0"/>
          <w:w w:val="100"/>
          <w:position w:val="0"/>
          <w:sz w:val="28"/>
          <w:szCs w:val="28"/>
          <w:shd w:val="clear" w:color="auto" w:fill="auto"/>
          <w:lang w:val="en-US" w:eastAsia="zh-CN"/>
        </w:rPr>
        <w:t>4</w:t>
      </w:r>
      <w:r>
        <w:rPr>
          <w:rFonts w:hint="eastAsia" w:ascii="仿宋_GB2312" w:hAnsi="仿宋_GB2312" w:eastAsia="仿宋_GB2312" w:cs="仿宋_GB2312"/>
          <w:color w:val="000000"/>
          <w:spacing w:val="0"/>
          <w:w w:val="100"/>
          <w:position w:val="0"/>
          <w:sz w:val="28"/>
          <w:szCs w:val="28"/>
          <w:shd w:val="clear" w:color="auto" w:fill="auto"/>
        </w:rPr>
        <w:t>分项报价明细表</w:t>
      </w:r>
      <w:bookmarkEnd w:id="2"/>
    </w:p>
    <w:p w14:paraId="45F9E0E3">
      <w:pPr>
        <w:pStyle w:val="7"/>
        <w:keepNext w:val="0"/>
        <w:keepLines w:val="0"/>
        <w:pageBreakBefore w:val="0"/>
        <w:widowControl w:val="0"/>
        <w:shd w:val="clear" w:color="auto" w:fill="auto"/>
        <w:kinsoku/>
        <w:wordWrap/>
        <w:overflowPunct/>
        <w:topLinePunct w:val="0"/>
        <w:autoSpaceDE/>
        <w:autoSpaceDN/>
        <w:bidi w:val="0"/>
        <w:adjustRightInd/>
        <w:snapToGrid/>
        <w:spacing w:before="0" w:after="220" w:line="560" w:lineRule="exact"/>
        <w:ind w:left="0" w:leftChars="0"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lang w:val="en-US" w:eastAsia="zh-CN"/>
        </w:rPr>
        <w:t>采购</w:t>
      </w:r>
      <w:r>
        <w:rPr>
          <w:rFonts w:hint="eastAsia" w:ascii="仿宋_GB2312" w:hAnsi="仿宋_GB2312" w:eastAsia="仿宋_GB2312" w:cs="仿宋_GB2312"/>
          <w:color w:val="000000"/>
          <w:spacing w:val="0"/>
          <w:w w:val="100"/>
          <w:position w:val="0"/>
          <w:sz w:val="28"/>
          <w:szCs w:val="28"/>
          <w:shd w:val="clear" w:color="auto" w:fill="auto"/>
        </w:rPr>
        <w:t>项目名称：</w:t>
      </w:r>
    </w:p>
    <w:p w14:paraId="2706EF89">
      <w:pPr>
        <w:pStyle w:val="8"/>
        <w:keepNext w:val="0"/>
        <w:keepLines w:val="0"/>
        <w:pageBreakBefore w:val="0"/>
        <w:widowControl w:val="0"/>
        <w:shd w:val="clear" w:color="auto" w:fill="auto"/>
        <w:tabs>
          <w:tab w:val="left" w:pos="6948"/>
        </w:tabs>
        <w:kinsoku/>
        <w:wordWrap/>
        <w:overflowPunct/>
        <w:topLinePunct w:val="0"/>
        <w:autoSpaceDE/>
        <w:autoSpaceDN/>
        <w:bidi w:val="0"/>
        <w:adjustRightInd/>
        <w:snapToGrid/>
        <w:spacing w:before="0" w:after="0" w:line="560" w:lineRule="exact"/>
        <w:ind w:left="0" w:right="0" w:firstLine="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采购项目编号：</w:t>
      </w:r>
      <w:r>
        <w:rPr>
          <w:rFonts w:hint="eastAsia" w:ascii="仿宋_GB2312" w:hAnsi="仿宋_GB2312" w:eastAsia="仿宋_GB2312" w:cs="仿宋_GB2312"/>
          <w:color w:val="000000"/>
          <w:spacing w:val="0"/>
          <w:w w:val="100"/>
          <w:position w:val="0"/>
          <w:sz w:val="28"/>
          <w:szCs w:val="28"/>
          <w:shd w:val="clear" w:color="auto" w:fill="auto"/>
          <w:lang w:val="en-US" w:eastAsia="zh-CN"/>
        </w:rPr>
        <w:t xml:space="preserve">                          </w:t>
      </w:r>
      <w:r>
        <w:rPr>
          <w:rFonts w:hint="eastAsia" w:ascii="仿宋_GB2312" w:hAnsi="仿宋_GB2312" w:eastAsia="仿宋_GB2312" w:cs="仿宋_GB2312"/>
          <w:color w:val="000000"/>
          <w:spacing w:val="0"/>
          <w:w w:val="100"/>
          <w:position w:val="0"/>
          <w:sz w:val="28"/>
          <w:szCs w:val="28"/>
          <w:shd w:val="clear" w:color="auto" w:fill="auto"/>
        </w:rPr>
        <w:t>币种：人民币</w:t>
      </w:r>
    </w:p>
    <w:tbl>
      <w:tblPr>
        <w:tblStyle w:val="3"/>
        <w:tblW w:w="11952" w:type="dxa"/>
        <w:jc w:val="center"/>
        <w:tblLayout w:type="fixed"/>
        <w:tblCellMar>
          <w:top w:w="0" w:type="dxa"/>
          <w:left w:w="10" w:type="dxa"/>
          <w:bottom w:w="0" w:type="dxa"/>
          <w:right w:w="10" w:type="dxa"/>
        </w:tblCellMar>
      </w:tblPr>
      <w:tblGrid>
        <w:gridCol w:w="1136"/>
        <w:gridCol w:w="1989"/>
        <w:gridCol w:w="2419"/>
        <w:gridCol w:w="1051"/>
        <w:gridCol w:w="1087"/>
        <w:gridCol w:w="1253"/>
        <w:gridCol w:w="1498"/>
        <w:gridCol w:w="1519"/>
      </w:tblGrid>
      <w:tr w14:paraId="2EB68B04">
        <w:tblPrEx>
          <w:tblCellMar>
            <w:top w:w="0" w:type="dxa"/>
            <w:left w:w="10" w:type="dxa"/>
            <w:bottom w:w="0" w:type="dxa"/>
            <w:right w:w="10" w:type="dxa"/>
          </w:tblCellMar>
        </w:tblPrEx>
        <w:trPr>
          <w:trHeight w:val="907" w:hRule="exact"/>
          <w:jc w:val="center"/>
        </w:trPr>
        <w:tc>
          <w:tcPr>
            <w:tcW w:w="1136" w:type="dxa"/>
            <w:tcBorders>
              <w:top w:val="single" w:color="auto" w:sz="4" w:space="0"/>
              <w:left w:val="single" w:color="auto" w:sz="4" w:space="0"/>
            </w:tcBorders>
            <w:shd w:val="clear" w:color="auto" w:fill="FFFFFF"/>
            <w:vAlign w:val="bottom"/>
          </w:tcPr>
          <w:p w14:paraId="4C7B870D">
            <w:pPr>
              <w:pStyle w:val="9"/>
              <w:keepNext w:val="0"/>
              <w:keepLines w:val="0"/>
              <w:widowControl w:val="0"/>
              <w:shd w:val="clear" w:color="auto" w:fill="auto"/>
              <w:bidi w:val="0"/>
              <w:spacing w:before="0" w:after="180" w:line="240" w:lineRule="auto"/>
              <w:ind w:left="0" w:right="0" w:firstLine="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w w:val="100"/>
                <w:position w:val="0"/>
                <w:sz w:val="28"/>
                <w:szCs w:val="28"/>
                <w:shd w:val="clear" w:color="auto" w:fill="auto"/>
              </w:rPr>
              <w:t>序</w:t>
            </w:r>
            <w:r>
              <w:rPr>
                <w:rFonts w:hint="eastAsia" w:ascii="仿宋_GB2312" w:hAnsi="仿宋_GB2312" w:eastAsia="仿宋_GB2312" w:cs="仿宋_GB2312"/>
                <w:color w:val="000000"/>
                <w:spacing w:val="0"/>
                <w:w w:val="100"/>
                <w:position w:val="0"/>
                <w:sz w:val="28"/>
                <w:szCs w:val="28"/>
                <w:shd w:val="clear" w:color="auto" w:fill="auto"/>
                <w:lang w:val="en-US" w:eastAsia="zh-CN"/>
              </w:rPr>
              <w:t>号</w:t>
            </w:r>
          </w:p>
          <w:p w14:paraId="769A115F">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号</w:t>
            </w:r>
          </w:p>
        </w:tc>
        <w:tc>
          <w:tcPr>
            <w:tcW w:w="1989" w:type="dxa"/>
            <w:tcBorders>
              <w:top w:val="single" w:color="auto" w:sz="4" w:space="0"/>
              <w:left w:val="single" w:color="auto" w:sz="4" w:space="0"/>
            </w:tcBorders>
            <w:shd w:val="clear" w:color="auto" w:fill="FFFFFF"/>
            <w:vAlign w:val="center"/>
          </w:tcPr>
          <w:p w14:paraId="086BE5C9">
            <w:pPr>
              <w:pStyle w:val="9"/>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color w:val="000000"/>
                <w:spacing w:val="0"/>
                <w:w w:val="100"/>
                <w:position w:val="0"/>
                <w:sz w:val="28"/>
                <w:szCs w:val="28"/>
                <w:shd w:val="clear" w:color="auto" w:fill="auto"/>
                <w:lang w:val="en-US" w:eastAsia="zh-CN"/>
              </w:rPr>
            </w:pPr>
            <w:r>
              <w:rPr>
                <w:rFonts w:hint="eastAsia" w:ascii="仿宋_GB2312" w:hAnsi="仿宋_GB2312" w:eastAsia="仿宋_GB2312" w:cs="仿宋_GB2312"/>
                <w:color w:val="000000"/>
                <w:spacing w:val="0"/>
                <w:w w:val="100"/>
                <w:position w:val="0"/>
                <w:sz w:val="28"/>
                <w:szCs w:val="28"/>
                <w:shd w:val="clear" w:color="auto" w:fill="auto"/>
                <w:lang w:val="en-US" w:eastAsia="zh-CN"/>
              </w:rPr>
              <w:t>采样场所</w:t>
            </w:r>
          </w:p>
        </w:tc>
        <w:tc>
          <w:tcPr>
            <w:tcW w:w="2419" w:type="dxa"/>
            <w:tcBorders>
              <w:top w:val="single" w:color="auto" w:sz="4" w:space="0"/>
              <w:left w:val="single" w:color="auto" w:sz="4" w:space="0"/>
            </w:tcBorders>
            <w:shd w:val="clear" w:color="auto" w:fill="FFFFFF"/>
            <w:vAlign w:val="center"/>
          </w:tcPr>
          <w:p w14:paraId="212839A5">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分项名称</w:t>
            </w:r>
          </w:p>
        </w:tc>
        <w:tc>
          <w:tcPr>
            <w:tcW w:w="1051" w:type="dxa"/>
            <w:tcBorders>
              <w:top w:val="single" w:color="auto" w:sz="4" w:space="0"/>
              <w:left w:val="single" w:color="auto" w:sz="4" w:space="0"/>
            </w:tcBorders>
            <w:shd w:val="clear" w:color="auto" w:fill="FFFFFF"/>
            <w:vAlign w:val="center"/>
          </w:tcPr>
          <w:p w14:paraId="6667562D">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单位</w:t>
            </w:r>
          </w:p>
        </w:tc>
        <w:tc>
          <w:tcPr>
            <w:tcW w:w="1087" w:type="dxa"/>
            <w:tcBorders>
              <w:top w:val="single" w:color="auto" w:sz="4" w:space="0"/>
              <w:left w:val="single" w:color="auto" w:sz="4" w:space="0"/>
            </w:tcBorders>
            <w:shd w:val="clear" w:color="auto" w:fill="FFFFFF"/>
            <w:vAlign w:val="center"/>
          </w:tcPr>
          <w:p w14:paraId="1F162459">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数量</w:t>
            </w:r>
          </w:p>
        </w:tc>
        <w:tc>
          <w:tcPr>
            <w:tcW w:w="1253" w:type="dxa"/>
            <w:tcBorders>
              <w:top w:val="single" w:color="auto" w:sz="4" w:space="0"/>
              <w:left w:val="single" w:color="auto" w:sz="4" w:space="0"/>
            </w:tcBorders>
            <w:shd w:val="clear" w:color="auto" w:fill="FFFFFF"/>
            <w:vAlign w:val="center"/>
          </w:tcPr>
          <w:p w14:paraId="060728AB">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单价（元）</w:t>
            </w:r>
          </w:p>
        </w:tc>
        <w:tc>
          <w:tcPr>
            <w:tcW w:w="1498" w:type="dxa"/>
            <w:tcBorders>
              <w:top w:val="single" w:color="auto" w:sz="4" w:space="0"/>
              <w:left w:val="single" w:color="auto" w:sz="4" w:space="0"/>
            </w:tcBorders>
            <w:shd w:val="clear" w:color="auto" w:fill="FFFFFF"/>
            <w:vAlign w:val="center"/>
          </w:tcPr>
          <w:p w14:paraId="7009ADA5">
            <w:pPr>
              <w:pStyle w:val="9"/>
              <w:keepNext w:val="0"/>
              <w:keepLines w:val="0"/>
              <w:widowControl w:val="0"/>
              <w:shd w:val="clear" w:color="auto" w:fill="auto"/>
              <w:bidi w:val="0"/>
              <w:spacing w:before="0" w:after="0" w:line="240" w:lineRule="auto"/>
              <w:ind w:left="14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金额（元）</w:t>
            </w:r>
          </w:p>
        </w:tc>
        <w:tc>
          <w:tcPr>
            <w:tcW w:w="1519" w:type="dxa"/>
            <w:tcBorders>
              <w:top w:val="single" w:color="auto" w:sz="4" w:space="0"/>
              <w:left w:val="single" w:color="auto" w:sz="4" w:space="0"/>
              <w:right w:val="single" w:color="auto" w:sz="4" w:space="0"/>
            </w:tcBorders>
            <w:shd w:val="clear" w:color="auto" w:fill="FFFFFF"/>
            <w:vAlign w:val="center"/>
          </w:tcPr>
          <w:p w14:paraId="638BF047">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备注</w:t>
            </w:r>
          </w:p>
        </w:tc>
      </w:tr>
      <w:tr w14:paraId="5EB8F8D0">
        <w:tblPrEx>
          <w:tblCellMar>
            <w:top w:w="0" w:type="dxa"/>
            <w:left w:w="10" w:type="dxa"/>
            <w:bottom w:w="0" w:type="dxa"/>
            <w:right w:w="10" w:type="dxa"/>
          </w:tblCellMar>
        </w:tblPrEx>
        <w:trPr>
          <w:trHeight w:val="691" w:hRule="exact"/>
          <w:jc w:val="center"/>
        </w:trPr>
        <w:tc>
          <w:tcPr>
            <w:tcW w:w="1136" w:type="dxa"/>
            <w:tcBorders>
              <w:top w:val="single" w:color="auto" w:sz="4" w:space="0"/>
              <w:left w:val="single" w:color="auto" w:sz="4" w:space="0"/>
            </w:tcBorders>
            <w:shd w:val="clear" w:color="auto" w:fill="FFFFFF"/>
            <w:vAlign w:val="top"/>
          </w:tcPr>
          <w:p w14:paraId="1925AE1A">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989" w:type="dxa"/>
            <w:tcBorders>
              <w:top w:val="single" w:color="auto" w:sz="4" w:space="0"/>
              <w:left w:val="single" w:color="auto" w:sz="4" w:space="0"/>
            </w:tcBorders>
            <w:shd w:val="clear" w:color="auto" w:fill="FFFFFF"/>
            <w:vAlign w:val="top"/>
          </w:tcPr>
          <w:p w14:paraId="2128252F">
            <w:pPr>
              <w:widowControl w:val="0"/>
              <w:jc w:val="center"/>
              <w:rPr>
                <w:rFonts w:hint="eastAsia" w:ascii="仿宋" w:hAnsi="仿宋" w:eastAsia="仿宋" w:cs="仿宋"/>
                <w:sz w:val="24"/>
                <w:szCs w:val="24"/>
              </w:rPr>
            </w:pPr>
          </w:p>
        </w:tc>
        <w:tc>
          <w:tcPr>
            <w:tcW w:w="2419" w:type="dxa"/>
            <w:tcBorders>
              <w:top w:val="single" w:color="auto" w:sz="4" w:space="0"/>
              <w:left w:val="single" w:color="auto" w:sz="4" w:space="0"/>
            </w:tcBorders>
            <w:shd w:val="clear" w:color="auto" w:fill="FFFFFF"/>
            <w:vAlign w:val="top"/>
          </w:tcPr>
          <w:p w14:paraId="603BE181">
            <w:pPr>
              <w:widowControl w:val="0"/>
              <w:jc w:val="center"/>
              <w:rPr>
                <w:rFonts w:hint="eastAsia" w:ascii="仿宋" w:hAnsi="仿宋" w:eastAsia="仿宋" w:cs="仿宋"/>
                <w:sz w:val="24"/>
                <w:szCs w:val="24"/>
              </w:rPr>
            </w:pPr>
          </w:p>
        </w:tc>
        <w:tc>
          <w:tcPr>
            <w:tcW w:w="1051" w:type="dxa"/>
            <w:tcBorders>
              <w:top w:val="single" w:color="auto" w:sz="4" w:space="0"/>
              <w:left w:val="single" w:color="auto" w:sz="4" w:space="0"/>
            </w:tcBorders>
            <w:shd w:val="clear" w:color="auto" w:fill="FFFFFF"/>
            <w:vAlign w:val="top"/>
          </w:tcPr>
          <w:p w14:paraId="55CE2737">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6D09A512">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4BB71165">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5EC0733D">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4F9B8D51">
            <w:pPr>
              <w:widowControl w:val="0"/>
              <w:rPr>
                <w:rFonts w:hint="eastAsia" w:ascii="仿宋_GB2312" w:hAnsi="仿宋_GB2312" w:eastAsia="仿宋_GB2312" w:cs="仿宋_GB2312"/>
                <w:sz w:val="28"/>
                <w:szCs w:val="28"/>
              </w:rPr>
            </w:pPr>
          </w:p>
        </w:tc>
      </w:tr>
      <w:tr w14:paraId="0F43AB79">
        <w:tblPrEx>
          <w:tblCellMar>
            <w:top w:w="0" w:type="dxa"/>
            <w:left w:w="10" w:type="dxa"/>
            <w:bottom w:w="0" w:type="dxa"/>
            <w:right w:w="10" w:type="dxa"/>
          </w:tblCellMar>
        </w:tblPrEx>
        <w:trPr>
          <w:trHeight w:val="691" w:hRule="exact"/>
          <w:jc w:val="center"/>
        </w:trPr>
        <w:tc>
          <w:tcPr>
            <w:tcW w:w="1136" w:type="dxa"/>
            <w:tcBorders>
              <w:top w:val="single" w:color="auto" w:sz="4" w:space="0"/>
              <w:left w:val="single" w:color="auto" w:sz="4" w:space="0"/>
            </w:tcBorders>
            <w:shd w:val="clear" w:color="auto" w:fill="FFFFFF"/>
            <w:vAlign w:val="top"/>
          </w:tcPr>
          <w:p w14:paraId="295564B7">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989" w:type="dxa"/>
            <w:tcBorders>
              <w:top w:val="single" w:color="auto" w:sz="4" w:space="0"/>
              <w:left w:val="single" w:color="auto" w:sz="4" w:space="0"/>
            </w:tcBorders>
            <w:shd w:val="clear" w:color="auto" w:fill="FFFFFF"/>
            <w:vAlign w:val="top"/>
          </w:tcPr>
          <w:p w14:paraId="3AC0FD53">
            <w:pPr>
              <w:widowControl w:val="0"/>
              <w:jc w:val="center"/>
              <w:rPr>
                <w:rFonts w:hint="eastAsia" w:ascii="仿宋" w:hAnsi="仿宋" w:eastAsia="仿宋" w:cs="仿宋"/>
                <w:sz w:val="24"/>
                <w:szCs w:val="24"/>
              </w:rPr>
            </w:pPr>
          </w:p>
        </w:tc>
        <w:tc>
          <w:tcPr>
            <w:tcW w:w="2419" w:type="dxa"/>
            <w:tcBorders>
              <w:top w:val="single" w:color="auto" w:sz="4" w:space="0"/>
              <w:left w:val="single" w:color="auto" w:sz="4" w:space="0"/>
            </w:tcBorders>
            <w:shd w:val="clear" w:color="auto" w:fill="FFFFFF"/>
            <w:vAlign w:val="top"/>
          </w:tcPr>
          <w:p w14:paraId="1DCEA0A3">
            <w:pPr>
              <w:widowControl w:val="0"/>
              <w:jc w:val="center"/>
              <w:rPr>
                <w:rFonts w:hint="eastAsia" w:ascii="仿宋" w:hAnsi="仿宋" w:eastAsia="仿宋" w:cs="仿宋"/>
                <w:sz w:val="24"/>
                <w:szCs w:val="24"/>
              </w:rPr>
            </w:pPr>
          </w:p>
        </w:tc>
        <w:tc>
          <w:tcPr>
            <w:tcW w:w="1051" w:type="dxa"/>
            <w:tcBorders>
              <w:top w:val="single" w:color="auto" w:sz="4" w:space="0"/>
              <w:left w:val="single" w:color="auto" w:sz="4" w:space="0"/>
            </w:tcBorders>
            <w:shd w:val="clear" w:color="auto" w:fill="FFFFFF"/>
            <w:vAlign w:val="top"/>
          </w:tcPr>
          <w:p w14:paraId="0B31A3E5">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6646C43C">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6A4A76A1">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5FC7268D">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31B759E2">
            <w:pPr>
              <w:widowControl w:val="0"/>
              <w:rPr>
                <w:rFonts w:hint="default" w:ascii="仿宋_GB2312" w:hAnsi="仿宋_GB2312" w:eastAsia="仿宋_GB2312" w:cs="仿宋_GB2312"/>
                <w:sz w:val="28"/>
                <w:szCs w:val="28"/>
                <w:lang w:val="en-US" w:eastAsia="zh-CN"/>
              </w:rPr>
            </w:pPr>
          </w:p>
        </w:tc>
      </w:tr>
      <w:tr w14:paraId="5FF3AD6D">
        <w:tblPrEx>
          <w:tblCellMar>
            <w:top w:w="0" w:type="dxa"/>
            <w:left w:w="10" w:type="dxa"/>
            <w:bottom w:w="0" w:type="dxa"/>
            <w:right w:w="10" w:type="dxa"/>
          </w:tblCellMar>
        </w:tblPrEx>
        <w:trPr>
          <w:trHeight w:val="691" w:hRule="exact"/>
          <w:jc w:val="center"/>
        </w:trPr>
        <w:tc>
          <w:tcPr>
            <w:tcW w:w="1136" w:type="dxa"/>
            <w:tcBorders>
              <w:top w:val="single" w:color="auto" w:sz="4" w:space="0"/>
              <w:left w:val="single" w:color="auto" w:sz="4" w:space="0"/>
            </w:tcBorders>
            <w:shd w:val="clear" w:color="auto" w:fill="FFFFFF"/>
            <w:vAlign w:val="top"/>
          </w:tcPr>
          <w:p w14:paraId="7C082270">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989" w:type="dxa"/>
            <w:tcBorders>
              <w:top w:val="single" w:color="auto" w:sz="4" w:space="0"/>
              <w:left w:val="single" w:color="auto" w:sz="4" w:space="0"/>
            </w:tcBorders>
            <w:shd w:val="clear" w:color="auto" w:fill="FFFFFF"/>
            <w:vAlign w:val="top"/>
          </w:tcPr>
          <w:p w14:paraId="6F7FAE15">
            <w:pPr>
              <w:widowControl w:val="0"/>
              <w:jc w:val="center"/>
              <w:rPr>
                <w:rFonts w:hint="eastAsia" w:ascii="仿宋" w:hAnsi="仿宋" w:eastAsia="仿宋" w:cs="仿宋"/>
                <w:sz w:val="24"/>
                <w:szCs w:val="24"/>
              </w:rPr>
            </w:pPr>
          </w:p>
        </w:tc>
        <w:tc>
          <w:tcPr>
            <w:tcW w:w="2419" w:type="dxa"/>
            <w:tcBorders>
              <w:top w:val="single" w:color="auto" w:sz="4" w:space="0"/>
              <w:left w:val="single" w:color="auto" w:sz="4" w:space="0"/>
            </w:tcBorders>
            <w:shd w:val="clear" w:color="auto" w:fill="FFFFFF"/>
            <w:vAlign w:val="top"/>
          </w:tcPr>
          <w:p w14:paraId="13723CEA">
            <w:pPr>
              <w:widowControl w:val="0"/>
              <w:jc w:val="center"/>
              <w:rPr>
                <w:rFonts w:hint="eastAsia" w:ascii="仿宋" w:hAnsi="仿宋" w:eastAsia="仿宋" w:cs="仿宋"/>
                <w:sz w:val="24"/>
                <w:szCs w:val="24"/>
              </w:rPr>
            </w:pPr>
          </w:p>
        </w:tc>
        <w:tc>
          <w:tcPr>
            <w:tcW w:w="1051" w:type="dxa"/>
            <w:tcBorders>
              <w:top w:val="single" w:color="auto" w:sz="4" w:space="0"/>
              <w:left w:val="single" w:color="auto" w:sz="4" w:space="0"/>
            </w:tcBorders>
            <w:shd w:val="clear" w:color="auto" w:fill="FFFFFF"/>
            <w:vAlign w:val="top"/>
          </w:tcPr>
          <w:p w14:paraId="4349B007">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5C98D1C3">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41429EC6">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488C2974">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37353147">
            <w:pPr>
              <w:widowControl w:val="0"/>
              <w:rPr>
                <w:rFonts w:hint="eastAsia" w:ascii="仿宋_GB2312" w:hAnsi="仿宋_GB2312" w:eastAsia="仿宋_GB2312" w:cs="仿宋_GB2312"/>
                <w:sz w:val="28"/>
                <w:szCs w:val="28"/>
              </w:rPr>
            </w:pPr>
          </w:p>
        </w:tc>
      </w:tr>
      <w:tr w14:paraId="70345895">
        <w:tblPrEx>
          <w:tblCellMar>
            <w:top w:w="0" w:type="dxa"/>
            <w:left w:w="10" w:type="dxa"/>
            <w:bottom w:w="0" w:type="dxa"/>
            <w:right w:w="10" w:type="dxa"/>
          </w:tblCellMar>
        </w:tblPrEx>
        <w:trPr>
          <w:trHeight w:val="684" w:hRule="exact"/>
          <w:jc w:val="center"/>
        </w:trPr>
        <w:tc>
          <w:tcPr>
            <w:tcW w:w="1136" w:type="dxa"/>
            <w:tcBorders>
              <w:top w:val="single" w:color="auto" w:sz="4" w:space="0"/>
              <w:left w:val="single" w:color="auto" w:sz="4" w:space="0"/>
            </w:tcBorders>
            <w:shd w:val="clear" w:color="auto" w:fill="FFFFFF"/>
            <w:vAlign w:val="top"/>
          </w:tcPr>
          <w:p w14:paraId="5E1E4055">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989" w:type="dxa"/>
            <w:tcBorders>
              <w:top w:val="single" w:color="auto" w:sz="4" w:space="0"/>
              <w:left w:val="single" w:color="auto" w:sz="4" w:space="0"/>
            </w:tcBorders>
            <w:shd w:val="clear" w:color="auto" w:fill="FFFFFF"/>
            <w:vAlign w:val="top"/>
          </w:tcPr>
          <w:p w14:paraId="3299FA63">
            <w:pPr>
              <w:widowControl w:val="0"/>
              <w:jc w:val="center"/>
              <w:rPr>
                <w:rFonts w:hint="eastAsia" w:ascii="仿宋" w:hAnsi="仿宋" w:eastAsia="仿宋" w:cs="仿宋"/>
                <w:sz w:val="24"/>
                <w:szCs w:val="24"/>
              </w:rPr>
            </w:pPr>
          </w:p>
        </w:tc>
        <w:tc>
          <w:tcPr>
            <w:tcW w:w="2419" w:type="dxa"/>
            <w:tcBorders>
              <w:top w:val="single" w:color="auto" w:sz="4" w:space="0"/>
              <w:left w:val="single" w:color="auto" w:sz="4" w:space="0"/>
            </w:tcBorders>
            <w:shd w:val="clear" w:color="auto" w:fill="FFFFFF"/>
            <w:vAlign w:val="top"/>
          </w:tcPr>
          <w:p w14:paraId="14841DF6">
            <w:pPr>
              <w:widowControl w:val="0"/>
              <w:jc w:val="center"/>
              <w:rPr>
                <w:rFonts w:hint="eastAsia" w:ascii="仿宋" w:hAnsi="仿宋" w:eastAsia="仿宋" w:cs="仿宋"/>
                <w:sz w:val="24"/>
                <w:szCs w:val="24"/>
              </w:rPr>
            </w:pPr>
          </w:p>
        </w:tc>
        <w:tc>
          <w:tcPr>
            <w:tcW w:w="1051" w:type="dxa"/>
            <w:tcBorders>
              <w:top w:val="single" w:color="auto" w:sz="4" w:space="0"/>
              <w:left w:val="single" w:color="auto" w:sz="4" w:space="0"/>
            </w:tcBorders>
            <w:shd w:val="clear" w:color="auto" w:fill="FFFFFF"/>
            <w:vAlign w:val="top"/>
          </w:tcPr>
          <w:p w14:paraId="273F8950">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3F5689BC">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2167A808">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043FC173">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6780B316">
            <w:pPr>
              <w:widowControl w:val="0"/>
              <w:rPr>
                <w:rFonts w:hint="eastAsia" w:ascii="仿宋_GB2312" w:hAnsi="仿宋_GB2312" w:eastAsia="仿宋_GB2312" w:cs="仿宋_GB2312"/>
                <w:sz w:val="28"/>
                <w:szCs w:val="28"/>
              </w:rPr>
            </w:pPr>
          </w:p>
        </w:tc>
      </w:tr>
      <w:tr w14:paraId="767C925B">
        <w:tblPrEx>
          <w:tblCellMar>
            <w:top w:w="0" w:type="dxa"/>
            <w:left w:w="10" w:type="dxa"/>
            <w:bottom w:w="0" w:type="dxa"/>
            <w:right w:w="10" w:type="dxa"/>
          </w:tblCellMar>
        </w:tblPrEx>
        <w:trPr>
          <w:trHeight w:val="691" w:hRule="exact"/>
          <w:jc w:val="center"/>
        </w:trPr>
        <w:tc>
          <w:tcPr>
            <w:tcW w:w="1136" w:type="dxa"/>
            <w:tcBorders>
              <w:top w:val="single" w:color="auto" w:sz="4" w:space="0"/>
              <w:left w:val="single" w:color="auto" w:sz="4" w:space="0"/>
            </w:tcBorders>
            <w:shd w:val="clear" w:color="auto" w:fill="FFFFFF"/>
            <w:vAlign w:val="top"/>
          </w:tcPr>
          <w:p w14:paraId="0820869D">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989" w:type="dxa"/>
            <w:tcBorders>
              <w:top w:val="single" w:color="auto" w:sz="4" w:space="0"/>
              <w:left w:val="single" w:color="auto" w:sz="4" w:space="0"/>
            </w:tcBorders>
            <w:shd w:val="clear" w:color="auto" w:fill="FFFFFF"/>
            <w:vAlign w:val="top"/>
          </w:tcPr>
          <w:p w14:paraId="0A55AD28">
            <w:pPr>
              <w:widowControl w:val="0"/>
              <w:jc w:val="center"/>
              <w:rPr>
                <w:rFonts w:hint="eastAsia" w:ascii="仿宋" w:hAnsi="仿宋" w:eastAsia="仿宋" w:cs="仿宋"/>
                <w:sz w:val="24"/>
                <w:szCs w:val="24"/>
              </w:rPr>
            </w:pPr>
          </w:p>
        </w:tc>
        <w:tc>
          <w:tcPr>
            <w:tcW w:w="2419" w:type="dxa"/>
            <w:tcBorders>
              <w:top w:val="single" w:color="auto" w:sz="4" w:space="0"/>
              <w:left w:val="single" w:color="auto" w:sz="4" w:space="0"/>
            </w:tcBorders>
            <w:shd w:val="clear" w:color="auto" w:fill="FFFFFF"/>
            <w:vAlign w:val="top"/>
          </w:tcPr>
          <w:p w14:paraId="47643BCE">
            <w:pPr>
              <w:widowControl w:val="0"/>
              <w:jc w:val="center"/>
              <w:rPr>
                <w:rFonts w:hint="eastAsia" w:ascii="仿宋" w:hAnsi="仿宋" w:eastAsia="仿宋" w:cs="仿宋"/>
                <w:sz w:val="24"/>
                <w:szCs w:val="24"/>
              </w:rPr>
            </w:pPr>
          </w:p>
        </w:tc>
        <w:tc>
          <w:tcPr>
            <w:tcW w:w="1051" w:type="dxa"/>
            <w:tcBorders>
              <w:top w:val="single" w:color="auto" w:sz="4" w:space="0"/>
              <w:left w:val="single" w:color="auto" w:sz="4" w:space="0"/>
            </w:tcBorders>
            <w:shd w:val="clear" w:color="auto" w:fill="FFFFFF"/>
            <w:vAlign w:val="top"/>
          </w:tcPr>
          <w:p w14:paraId="73B5CD41">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706F243D">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6C2F0749">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227CDABC">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28A86203">
            <w:pPr>
              <w:widowControl w:val="0"/>
              <w:rPr>
                <w:rFonts w:hint="eastAsia" w:ascii="仿宋_GB2312" w:hAnsi="仿宋_GB2312" w:eastAsia="仿宋_GB2312" w:cs="仿宋_GB2312"/>
                <w:sz w:val="28"/>
                <w:szCs w:val="28"/>
              </w:rPr>
            </w:pPr>
          </w:p>
        </w:tc>
      </w:tr>
      <w:tr w14:paraId="6F363C5B">
        <w:tblPrEx>
          <w:tblCellMar>
            <w:top w:w="0" w:type="dxa"/>
            <w:left w:w="10" w:type="dxa"/>
            <w:bottom w:w="0" w:type="dxa"/>
            <w:right w:w="10" w:type="dxa"/>
          </w:tblCellMar>
        </w:tblPrEx>
        <w:trPr>
          <w:trHeight w:val="684" w:hRule="exact"/>
          <w:jc w:val="center"/>
        </w:trPr>
        <w:tc>
          <w:tcPr>
            <w:tcW w:w="1136" w:type="dxa"/>
            <w:tcBorders>
              <w:top w:val="single" w:color="auto" w:sz="4" w:space="0"/>
              <w:left w:val="single" w:color="auto" w:sz="4" w:space="0"/>
            </w:tcBorders>
            <w:shd w:val="clear" w:color="auto" w:fill="FFFFFF"/>
            <w:vAlign w:val="center"/>
          </w:tcPr>
          <w:p w14:paraId="7DFD9A28">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989" w:type="dxa"/>
            <w:tcBorders>
              <w:top w:val="single" w:color="auto" w:sz="4" w:space="0"/>
              <w:left w:val="single" w:color="auto" w:sz="4" w:space="0"/>
            </w:tcBorders>
            <w:shd w:val="clear" w:color="auto" w:fill="FFFFFF"/>
            <w:vAlign w:val="top"/>
          </w:tcPr>
          <w:p w14:paraId="4FBB4CCB">
            <w:pPr>
              <w:widowControl w:val="0"/>
              <w:jc w:val="center"/>
              <w:rPr>
                <w:rFonts w:hint="eastAsia" w:ascii="仿宋" w:hAnsi="仿宋" w:eastAsia="仿宋" w:cs="仿宋"/>
                <w:sz w:val="24"/>
                <w:szCs w:val="24"/>
              </w:rPr>
            </w:pPr>
          </w:p>
        </w:tc>
        <w:tc>
          <w:tcPr>
            <w:tcW w:w="2419" w:type="dxa"/>
            <w:tcBorders>
              <w:top w:val="single" w:color="auto" w:sz="4" w:space="0"/>
              <w:left w:val="single" w:color="auto" w:sz="4" w:space="0"/>
            </w:tcBorders>
            <w:shd w:val="clear" w:color="auto" w:fill="FFFFFF"/>
            <w:vAlign w:val="top"/>
          </w:tcPr>
          <w:p w14:paraId="737D135A">
            <w:pPr>
              <w:widowControl w:val="0"/>
              <w:jc w:val="center"/>
              <w:rPr>
                <w:rFonts w:hint="eastAsia" w:ascii="仿宋" w:hAnsi="仿宋" w:eastAsia="仿宋" w:cs="仿宋"/>
                <w:sz w:val="24"/>
                <w:szCs w:val="24"/>
              </w:rPr>
            </w:pPr>
          </w:p>
        </w:tc>
        <w:tc>
          <w:tcPr>
            <w:tcW w:w="1051" w:type="dxa"/>
            <w:tcBorders>
              <w:top w:val="single" w:color="auto" w:sz="4" w:space="0"/>
              <w:left w:val="single" w:color="auto" w:sz="4" w:space="0"/>
            </w:tcBorders>
            <w:shd w:val="clear" w:color="auto" w:fill="FFFFFF"/>
            <w:vAlign w:val="top"/>
          </w:tcPr>
          <w:p w14:paraId="0FA339A4">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1138E45D">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4D2BBC23">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2EE12E35">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1F176990">
            <w:pPr>
              <w:widowControl w:val="0"/>
              <w:rPr>
                <w:rFonts w:hint="eastAsia" w:ascii="仿宋_GB2312" w:hAnsi="仿宋_GB2312" w:eastAsia="仿宋_GB2312" w:cs="仿宋_GB2312"/>
                <w:sz w:val="28"/>
                <w:szCs w:val="28"/>
              </w:rPr>
            </w:pPr>
          </w:p>
        </w:tc>
      </w:tr>
      <w:tr w14:paraId="73308B6F">
        <w:tblPrEx>
          <w:tblCellMar>
            <w:top w:w="0" w:type="dxa"/>
            <w:left w:w="10" w:type="dxa"/>
            <w:bottom w:w="0" w:type="dxa"/>
            <w:right w:w="10" w:type="dxa"/>
          </w:tblCellMar>
        </w:tblPrEx>
        <w:trPr>
          <w:trHeight w:val="684" w:hRule="exact"/>
          <w:jc w:val="center"/>
        </w:trPr>
        <w:tc>
          <w:tcPr>
            <w:tcW w:w="1136" w:type="dxa"/>
            <w:tcBorders>
              <w:top w:val="single" w:color="auto" w:sz="4" w:space="0"/>
              <w:left w:val="single" w:color="auto" w:sz="4" w:space="0"/>
            </w:tcBorders>
            <w:shd w:val="clear" w:color="auto" w:fill="FFFFFF"/>
            <w:vAlign w:val="center"/>
          </w:tcPr>
          <w:p w14:paraId="476DFD12">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989" w:type="dxa"/>
            <w:tcBorders>
              <w:top w:val="single" w:color="auto" w:sz="4" w:space="0"/>
              <w:left w:val="single" w:color="auto" w:sz="4" w:space="0"/>
            </w:tcBorders>
            <w:shd w:val="clear" w:color="auto" w:fill="FFFFFF"/>
            <w:vAlign w:val="top"/>
          </w:tcPr>
          <w:p w14:paraId="5E19BF69">
            <w:pPr>
              <w:widowControl w:val="0"/>
              <w:jc w:val="center"/>
              <w:rPr>
                <w:rFonts w:hint="eastAsia" w:ascii="仿宋_GB2312" w:hAnsi="仿宋_GB2312" w:eastAsia="仿宋_GB2312" w:cs="仿宋_GB2312"/>
                <w:sz w:val="28"/>
                <w:szCs w:val="28"/>
              </w:rPr>
            </w:pPr>
          </w:p>
        </w:tc>
        <w:tc>
          <w:tcPr>
            <w:tcW w:w="2419" w:type="dxa"/>
            <w:tcBorders>
              <w:top w:val="single" w:color="auto" w:sz="4" w:space="0"/>
              <w:left w:val="single" w:color="auto" w:sz="4" w:space="0"/>
            </w:tcBorders>
            <w:shd w:val="clear" w:color="auto" w:fill="FFFFFF"/>
            <w:vAlign w:val="top"/>
          </w:tcPr>
          <w:p w14:paraId="13D37D28">
            <w:pPr>
              <w:widowControl w:val="0"/>
              <w:jc w:val="center"/>
              <w:rPr>
                <w:rFonts w:hint="eastAsia" w:ascii="仿宋_GB2312" w:hAnsi="仿宋_GB2312" w:eastAsia="仿宋_GB2312" w:cs="仿宋_GB2312"/>
                <w:sz w:val="28"/>
                <w:szCs w:val="28"/>
              </w:rPr>
            </w:pPr>
          </w:p>
        </w:tc>
        <w:tc>
          <w:tcPr>
            <w:tcW w:w="1051" w:type="dxa"/>
            <w:tcBorders>
              <w:top w:val="single" w:color="auto" w:sz="4" w:space="0"/>
              <w:left w:val="single" w:color="auto" w:sz="4" w:space="0"/>
            </w:tcBorders>
            <w:shd w:val="clear" w:color="auto" w:fill="FFFFFF"/>
            <w:vAlign w:val="top"/>
          </w:tcPr>
          <w:p w14:paraId="1C2FC8AF">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4BC5D5C8">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5FBF4A9B">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4BD746A5">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12745FDA">
            <w:pPr>
              <w:widowControl w:val="0"/>
              <w:rPr>
                <w:rFonts w:hint="eastAsia" w:ascii="仿宋_GB2312" w:hAnsi="仿宋_GB2312" w:eastAsia="仿宋_GB2312" w:cs="仿宋_GB2312"/>
                <w:sz w:val="28"/>
                <w:szCs w:val="28"/>
              </w:rPr>
            </w:pPr>
          </w:p>
        </w:tc>
      </w:tr>
      <w:tr w14:paraId="0C45FEDE">
        <w:tblPrEx>
          <w:tblCellMar>
            <w:top w:w="0" w:type="dxa"/>
            <w:left w:w="10" w:type="dxa"/>
            <w:bottom w:w="0" w:type="dxa"/>
            <w:right w:w="10" w:type="dxa"/>
          </w:tblCellMar>
        </w:tblPrEx>
        <w:trPr>
          <w:trHeight w:val="698" w:hRule="exact"/>
          <w:jc w:val="center"/>
        </w:trPr>
        <w:tc>
          <w:tcPr>
            <w:tcW w:w="5544" w:type="dxa"/>
            <w:gridSpan w:val="3"/>
            <w:tcBorders>
              <w:top w:val="single" w:color="auto" w:sz="4" w:space="0"/>
              <w:left w:val="single" w:color="auto" w:sz="4" w:space="0"/>
            </w:tcBorders>
            <w:shd w:val="clear" w:color="auto" w:fill="FFFFFF"/>
            <w:vAlign w:val="center"/>
          </w:tcPr>
          <w:p w14:paraId="36408B7C">
            <w:pPr>
              <w:pStyle w:val="9"/>
              <w:keepNext w:val="0"/>
              <w:keepLines w:val="0"/>
              <w:widowControl w:val="0"/>
              <w:shd w:val="clear" w:color="auto" w:fill="auto"/>
              <w:tabs>
                <w:tab w:val="left" w:pos="1633"/>
              </w:tabs>
              <w:bidi w:val="0"/>
              <w:spacing w:before="0" w:after="0" w:line="240" w:lineRule="auto"/>
              <w:ind w:left="920" w:righ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总</w:t>
            </w:r>
            <w:r>
              <w:rPr>
                <w:rFonts w:hint="eastAsia" w:ascii="仿宋_GB2312" w:hAnsi="仿宋_GB2312" w:eastAsia="仿宋_GB2312" w:cs="仿宋_GB2312"/>
                <w:color w:val="000000"/>
                <w:spacing w:val="0"/>
                <w:w w:val="100"/>
                <w:position w:val="0"/>
                <w:sz w:val="28"/>
                <w:szCs w:val="28"/>
                <w:shd w:val="clear" w:color="auto" w:fill="auto"/>
              </w:rPr>
              <w:tab/>
            </w:r>
            <w:r>
              <w:rPr>
                <w:rFonts w:hint="eastAsia" w:ascii="仿宋_GB2312" w:hAnsi="仿宋_GB2312" w:eastAsia="仿宋_GB2312" w:cs="仿宋_GB2312"/>
                <w:color w:val="000000"/>
                <w:spacing w:val="0"/>
                <w:w w:val="100"/>
                <w:position w:val="0"/>
                <w:sz w:val="28"/>
                <w:szCs w:val="28"/>
                <w:shd w:val="clear" w:color="auto" w:fill="auto"/>
              </w:rPr>
              <w:t>价（元）</w:t>
            </w:r>
          </w:p>
        </w:tc>
        <w:tc>
          <w:tcPr>
            <w:tcW w:w="1051" w:type="dxa"/>
            <w:tcBorders>
              <w:top w:val="single" w:color="auto" w:sz="4" w:space="0"/>
              <w:left w:val="single" w:color="auto" w:sz="4" w:space="0"/>
            </w:tcBorders>
            <w:shd w:val="clear" w:color="auto" w:fill="FFFFFF"/>
            <w:vAlign w:val="top"/>
          </w:tcPr>
          <w:p w14:paraId="7DF0D8DD">
            <w:pPr>
              <w:widowControl w:val="0"/>
              <w:rPr>
                <w:rFonts w:hint="eastAsia" w:ascii="仿宋_GB2312" w:hAnsi="仿宋_GB2312" w:eastAsia="仿宋_GB2312" w:cs="仿宋_GB2312"/>
                <w:sz w:val="28"/>
                <w:szCs w:val="28"/>
              </w:rPr>
            </w:pPr>
          </w:p>
        </w:tc>
        <w:tc>
          <w:tcPr>
            <w:tcW w:w="1087" w:type="dxa"/>
            <w:tcBorders>
              <w:top w:val="single" w:color="auto" w:sz="4" w:space="0"/>
              <w:left w:val="single" w:color="auto" w:sz="4" w:space="0"/>
            </w:tcBorders>
            <w:shd w:val="clear" w:color="auto" w:fill="FFFFFF"/>
            <w:vAlign w:val="top"/>
          </w:tcPr>
          <w:p w14:paraId="0BCCCCFA">
            <w:pPr>
              <w:widowControl w:val="0"/>
              <w:rPr>
                <w:rFonts w:hint="eastAsia" w:ascii="仿宋_GB2312" w:hAnsi="仿宋_GB2312" w:eastAsia="仿宋_GB2312" w:cs="仿宋_GB2312"/>
                <w:sz w:val="28"/>
                <w:szCs w:val="28"/>
              </w:rPr>
            </w:pPr>
          </w:p>
        </w:tc>
        <w:tc>
          <w:tcPr>
            <w:tcW w:w="1253" w:type="dxa"/>
            <w:tcBorders>
              <w:top w:val="single" w:color="auto" w:sz="4" w:space="0"/>
              <w:left w:val="single" w:color="auto" w:sz="4" w:space="0"/>
            </w:tcBorders>
            <w:shd w:val="clear" w:color="auto" w:fill="FFFFFF"/>
            <w:vAlign w:val="top"/>
          </w:tcPr>
          <w:p w14:paraId="76D3C2E1">
            <w:pPr>
              <w:widowControl w:val="0"/>
              <w:rPr>
                <w:rFonts w:hint="eastAsia" w:ascii="仿宋_GB2312" w:hAnsi="仿宋_GB2312" w:eastAsia="仿宋_GB2312" w:cs="仿宋_GB2312"/>
                <w:sz w:val="28"/>
                <w:szCs w:val="28"/>
              </w:rPr>
            </w:pPr>
          </w:p>
        </w:tc>
        <w:tc>
          <w:tcPr>
            <w:tcW w:w="1498" w:type="dxa"/>
            <w:tcBorders>
              <w:top w:val="single" w:color="auto" w:sz="4" w:space="0"/>
              <w:left w:val="single" w:color="auto" w:sz="4" w:space="0"/>
            </w:tcBorders>
            <w:shd w:val="clear" w:color="auto" w:fill="FFFFFF"/>
            <w:vAlign w:val="top"/>
          </w:tcPr>
          <w:p w14:paraId="4511CA46">
            <w:pPr>
              <w:widowControl w:val="0"/>
              <w:rPr>
                <w:rFonts w:hint="eastAsia" w:ascii="仿宋_GB2312" w:hAnsi="仿宋_GB2312" w:eastAsia="仿宋_GB2312" w:cs="仿宋_GB2312"/>
                <w:sz w:val="28"/>
                <w:szCs w:val="28"/>
              </w:rPr>
            </w:pPr>
          </w:p>
        </w:tc>
        <w:tc>
          <w:tcPr>
            <w:tcW w:w="1519" w:type="dxa"/>
            <w:tcBorders>
              <w:top w:val="single" w:color="auto" w:sz="4" w:space="0"/>
              <w:left w:val="single" w:color="auto" w:sz="4" w:space="0"/>
              <w:right w:val="single" w:color="auto" w:sz="4" w:space="0"/>
            </w:tcBorders>
            <w:shd w:val="clear" w:color="auto" w:fill="FFFFFF"/>
            <w:vAlign w:val="top"/>
          </w:tcPr>
          <w:p w14:paraId="343030C4">
            <w:pPr>
              <w:widowControl w:val="0"/>
              <w:rPr>
                <w:rFonts w:hint="eastAsia" w:ascii="仿宋_GB2312" w:hAnsi="仿宋_GB2312" w:eastAsia="仿宋_GB2312" w:cs="仿宋_GB2312"/>
                <w:sz w:val="28"/>
                <w:szCs w:val="28"/>
              </w:rPr>
            </w:pPr>
          </w:p>
        </w:tc>
      </w:tr>
    </w:tbl>
    <w:p w14:paraId="72A7550F">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right="0" w:rightChars="0"/>
        <w:textAlignment w:val="auto"/>
        <w:rPr>
          <w:rFonts w:hint="default" w:ascii="仿宋_GB2312" w:hAnsi="仿宋_GB2312" w:eastAsia="仿宋_GB2312" w:cs="仿宋_GB2312"/>
          <w:color w:val="000000"/>
          <w:spacing w:val="0"/>
          <w:w w:val="100"/>
          <w:position w:val="0"/>
          <w:sz w:val="28"/>
          <w:szCs w:val="28"/>
          <w:shd w:val="clear" w:color="auto" w:fill="auto"/>
          <w:lang w:val="en-US" w:eastAsia="zh-CN"/>
        </w:rPr>
      </w:pPr>
      <w:r>
        <w:rPr>
          <w:rFonts w:hint="eastAsia" w:ascii="仿宋_GB2312" w:hAnsi="仿宋_GB2312" w:eastAsia="仿宋_GB2312" w:cs="仿宋_GB2312"/>
          <w:color w:val="000000"/>
          <w:spacing w:val="0"/>
          <w:w w:val="100"/>
          <w:position w:val="0"/>
          <w:sz w:val="28"/>
          <w:szCs w:val="28"/>
          <w:shd w:val="clear" w:color="auto" w:fill="auto"/>
          <w:lang w:val="en-US" w:eastAsia="zh-CN"/>
        </w:rPr>
        <w:t>注：1）采样点位数量需在“数量”中标注清楚。</w:t>
      </w:r>
    </w:p>
    <w:p w14:paraId="1132BD9D">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right="0" w:rightChars="0" w:firstLine="560" w:firstLineChars="200"/>
        <w:textAlignment w:val="auto"/>
        <w:rPr>
          <w:rFonts w:hint="eastAsia" w:ascii="仿宋_GB2312" w:hAnsi="仿宋_GB2312" w:eastAsia="仿宋_GB2312" w:cs="仿宋_GB2312"/>
          <w:color w:val="000000"/>
          <w:spacing w:val="0"/>
          <w:w w:val="100"/>
          <w:position w:val="0"/>
          <w:sz w:val="28"/>
          <w:szCs w:val="28"/>
          <w:shd w:val="clear" w:color="auto" w:fill="auto"/>
          <w:lang w:eastAsia="zh-CN"/>
        </w:rPr>
      </w:pPr>
      <w:r>
        <w:rPr>
          <w:rFonts w:hint="eastAsia" w:ascii="仿宋_GB2312" w:hAnsi="仿宋_GB2312" w:eastAsia="仿宋_GB2312" w:cs="仿宋_GB2312"/>
          <w:color w:val="000000"/>
          <w:spacing w:val="0"/>
          <w:w w:val="100"/>
          <w:position w:val="0"/>
          <w:sz w:val="28"/>
          <w:szCs w:val="28"/>
          <w:shd w:val="clear" w:color="auto" w:fill="auto"/>
          <w:lang w:val="en-US" w:eastAsia="zh-CN"/>
        </w:rPr>
        <w:t>2）</w:t>
      </w:r>
      <w:r>
        <w:rPr>
          <w:rFonts w:hint="eastAsia" w:ascii="仿宋_GB2312" w:hAnsi="仿宋_GB2312" w:eastAsia="仿宋_GB2312" w:cs="仿宋_GB2312"/>
          <w:color w:val="000000"/>
          <w:spacing w:val="0"/>
          <w:w w:val="100"/>
          <w:position w:val="0"/>
          <w:sz w:val="28"/>
          <w:szCs w:val="28"/>
          <w:shd w:val="clear" w:color="auto" w:fill="auto"/>
          <w:lang w:eastAsia="zh-CN"/>
        </w:rPr>
        <w:t>对于报价免费的项目必须标明“免费”。</w:t>
      </w:r>
    </w:p>
    <w:p w14:paraId="29294FCA">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right="0" w:rightChars="0" w:firstLine="560" w:firstLineChars="200"/>
        <w:textAlignment w:val="auto"/>
        <w:rPr>
          <w:rFonts w:hint="eastAsia" w:ascii="仿宋_GB2312" w:hAnsi="仿宋_GB2312" w:eastAsia="仿宋_GB2312" w:cs="仿宋_GB2312"/>
          <w:color w:val="000000"/>
          <w:spacing w:val="0"/>
          <w:w w:val="100"/>
          <w:position w:val="0"/>
          <w:sz w:val="28"/>
          <w:szCs w:val="28"/>
          <w:shd w:val="clear" w:color="auto" w:fill="auto"/>
          <w:lang w:eastAsia="zh-CN"/>
        </w:rPr>
      </w:pPr>
      <w:r>
        <w:rPr>
          <w:rFonts w:hint="eastAsia" w:ascii="仿宋_GB2312" w:hAnsi="仿宋_GB2312" w:eastAsia="仿宋_GB2312" w:cs="仿宋_GB2312"/>
          <w:color w:val="000000"/>
          <w:spacing w:val="0"/>
          <w:w w:val="100"/>
          <w:position w:val="0"/>
          <w:sz w:val="28"/>
          <w:szCs w:val="28"/>
          <w:shd w:val="clear" w:color="auto" w:fill="auto"/>
          <w:lang w:val="en-US" w:eastAsia="zh-CN"/>
        </w:rPr>
        <w:t>3）</w:t>
      </w:r>
      <w:r>
        <w:rPr>
          <w:rFonts w:hint="eastAsia" w:ascii="仿宋_GB2312" w:hAnsi="仿宋_GB2312" w:eastAsia="仿宋_GB2312" w:cs="仿宋_GB2312"/>
          <w:color w:val="000000"/>
          <w:spacing w:val="0"/>
          <w:w w:val="100"/>
          <w:position w:val="0"/>
          <w:sz w:val="28"/>
          <w:szCs w:val="28"/>
          <w:shd w:val="clear" w:color="auto" w:fill="auto"/>
          <w:lang w:eastAsia="zh-CN"/>
        </w:rPr>
        <w:t>所有根据合同或其它原因应由供应商支付的税款和其它应交纳</w:t>
      </w:r>
      <w:r>
        <w:rPr>
          <w:rFonts w:hint="eastAsia" w:ascii="仿宋_GB2312" w:hAnsi="仿宋_GB2312" w:eastAsia="仿宋_GB2312" w:cs="仿宋_GB2312"/>
          <w:color w:val="000000"/>
          <w:spacing w:val="0"/>
          <w:w w:val="100"/>
          <w:position w:val="0"/>
          <w:sz w:val="28"/>
          <w:szCs w:val="28"/>
          <w:shd w:val="clear" w:color="auto" w:fill="auto"/>
          <w:lang w:val="en-US" w:eastAsia="zh-CN"/>
        </w:rPr>
        <w:t>的</w:t>
      </w:r>
      <w:r>
        <w:rPr>
          <w:rFonts w:hint="eastAsia" w:ascii="仿宋_GB2312" w:hAnsi="仿宋_GB2312" w:eastAsia="仿宋_GB2312" w:cs="仿宋_GB2312"/>
          <w:color w:val="000000"/>
          <w:spacing w:val="0"/>
          <w:w w:val="100"/>
          <w:position w:val="0"/>
          <w:sz w:val="28"/>
          <w:szCs w:val="28"/>
          <w:shd w:val="clear" w:color="auto" w:fill="auto"/>
          <w:lang w:eastAsia="zh-CN"/>
        </w:rPr>
        <w:t>费用都要包括在供应商提交的价格中。</w:t>
      </w:r>
    </w:p>
    <w:p w14:paraId="1C9529DE">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right="0" w:rightChars="0" w:firstLine="560" w:firstLineChars="200"/>
        <w:textAlignment w:val="auto"/>
        <w:rPr>
          <w:rFonts w:hint="eastAsia" w:ascii="仿宋_GB2312" w:hAnsi="仿宋_GB2312" w:eastAsia="仿宋_GB2312" w:cs="仿宋_GB2312"/>
          <w:color w:val="000000"/>
          <w:spacing w:val="0"/>
          <w:w w:val="100"/>
          <w:position w:val="0"/>
          <w:sz w:val="28"/>
          <w:szCs w:val="28"/>
          <w:shd w:val="clear" w:color="auto" w:fill="auto"/>
          <w:lang w:eastAsia="zh-CN"/>
        </w:rPr>
      </w:pPr>
      <w:r>
        <w:rPr>
          <w:rFonts w:hint="eastAsia" w:ascii="仿宋_GB2312" w:hAnsi="仿宋_GB2312" w:eastAsia="仿宋_GB2312" w:cs="仿宋_GB2312"/>
          <w:color w:val="000000"/>
          <w:spacing w:val="0"/>
          <w:w w:val="100"/>
          <w:position w:val="0"/>
          <w:sz w:val="28"/>
          <w:szCs w:val="28"/>
          <w:shd w:val="clear" w:color="auto" w:fill="auto"/>
          <w:lang w:val="en-US" w:eastAsia="zh-CN"/>
        </w:rPr>
        <w:t>4</w:t>
      </w:r>
      <w:r>
        <w:rPr>
          <w:rFonts w:hint="eastAsia" w:ascii="仿宋_GB2312" w:hAnsi="仿宋_GB2312" w:eastAsia="仿宋_GB2312" w:cs="仿宋_GB2312"/>
          <w:color w:val="000000"/>
          <w:spacing w:val="0"/>
          <w:w w:val="100"/>
          <w:position w:val="0"/>
          <w:sz w:val="28"/>
          <w:szCs w:val="28"/>
          <w:shd w:val="clear" w:color="auto" w:fill="auto"/>
        </w:rPr>
        <w:t>）各供应商按此表格式自行填写，表格不够时可自行添加</w:t>
      </w:r>
      <w:r>
        <w:rPr>
          <w:rFonts w:hint="eastAsia" w:ascii="仿宋_GB2312" w:hAnsi="仿宋_GB2312" w:eastAsia="仿宋_GB2312" w:cs="仿宋_GB2312"/>
          <w:color w:val="000000"/>
          <w:spacing w:val="0"/>
          <w:w w:val="100"/>
          <w:position w:val="0"/>
          <w:sz w:val="28"/>
          <w:szCs w:val="28"/>
          <w:shd w:val="clear" w:color="auto" w:fill="auto"/>
          <w:lang w:eastAsia="zh-CN"/>
        </w:rPr>
        <w:t>。</w:t>
      </w:r>
    </w:p>
    <w:p w14:paraId="36AB53EF">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right="0" w:rightChars="0" w:firstLine="560" w:firstLineChars="200"/>
        <w:textAlignment w:val="auto"/>
        <w:rPr>
          <w:rFonts w:hint="eastAsia" w:ascii="仿宋_GB2312" w:hAnsi="仿宋_GB2312" w:eastAsia="仿宋_GB2312" w:cs="仿宋_GB2312"/>
          <w:color w:val="000000"/>
          <w:spacing w:val="0"/>
          <w:w w:val="100"/>
          <w:position w:val="0"/>
          <w:sz w:val="28"/>
          <w:szCs w:val="28"/>
          <w:shd w:val="clear" w:color="auto" w:fill="auto"/>
          <w:lang w:eastAsia="zh-CN"/>
        </w:rPr>
      </w:pPr>
    </w:p>
    <w:p w14:paraId="29605618">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right="0" w:rightChars="0" w:firstLine="560" w:firstLineChars="200"/>
        <w:textAlignment w:val="auto"/>
        <w:rPr>
          <w:rFonts w:hint="eastAsia" w:ascii="仿宋_GB2312" w:hAnsi="仿宋_GB2312" w:eastAsia="仿宋_GB2312" w:cs="仿宋_GB2312"/>
          <w:color w:val="000000"/>
          <w:spacing w:val="0"/>
          <w:w w:val="100"/>
          <w:position w:val="0"/>
          <w:sz w:val="28"/>
          <w:szCs w:val="28"/>
          <w:shd w:val="clear" w:color="auto" w:fill="auto"/>
          <w:lang w:eastAsia="zh-CN"/>
        </w:rPr>
      </w:pPr>
    </w:p>
    <w:p w14:paraId="48E3BBB7">
      <w:pPr>
        <w:pStyle w:val="6"/>
        <w:keepNext/>
        <w:keepLines/>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bookmarkStart w:id="3" w:name="bookmark50"/>
      <w:r>
        <w:rPr>
          <w:rFonts w:hint="eastAsia" w:ascii="仿宋_GB2312" w:hAnsi="仿宋_GB2312" w:eastAsia="仿宋_GB2312" w:cs="仿宋_GB2312"/>
          <w:color w:val="000000"/>
          <w:spacing w:val="0"/>
          <w:w w:val="100"/>
          <w:position w:val="0"/>
          <w:sz w:val="24"/>
          <w:szCs w:val="24"/>
          <w:shd w:val="clear" w:color="auto" w:fill="auto"/>
        </w:rPr>
        <w:t>格式</w:t>
      </w:r>
      <w:r>
        <w:rPr>
          <w:rFonts w:hint="eastAsia" w:ascii="仿宋_GB2312" w:hAnsi="仿宋_GB2312" w:eastAsia="仿宋_GB2312" w:cs="仿宋_GB2312"/>
          <w:color w:val="000000"/>
          <w:spacing w:val="0"/>
          <w:w w:val="100"/>
          <w:position w:val="0"/>
          <w:sz w:val="24"/>
          <w:szCs w:val="24"/>
          <w:shd w:val="clear" w:color="auto" w:fill="auto"/>
          <w:lang w:val="en-US" w:eastAsia="zh-CN"/>
        </w:rPr>
        <w:t>5</w:t>
      </w:r>
      <w:r>
        <w:rPr>
          <w:rFonts w:hint="eastAsia" w:ascii="仿宋_GB2312" w:hAnsi="仿宋_GB2312" w:eastAsia="仿宋_GB2312" w:cs="仿宋_GB2312"/>
          <w:color w:val="000000"/>
          <w:spacing w:val="0"/>
          <w:w w:val="100"/>
          <w:position w:val="0"/>
          <w:sz w:val="24"/>
          <w:szCs w:val="24"/>
          <w:shd w:val="clear" w:color="auto" w:fill="auto"/>
        </w:rPr>
        <w:t>供应商资格声明</w:t>
      </w:r>
      <w:bookmarkEnd w:id="3"/>
    </w:p>
    <w:tbl>
      <w:tblPr>
        <w:tblStyle w:val="3"/>
        <w:tblW w:w="0" w:type="auto"/>
        <w:jc w:val="center"/>
        <w:tblLayout w:type="fixed"/>
        <w:tblCellMar>
          <w:top w:w="0" w:type="dxa"/>
          <w:left w:w="10" w:type="dxa"/>
          <w:bottom w:w="0" w:type="dxa"/>
          <w:right w:w="10" w:type="dxa"/>
        </w:tblCellMar>
      </w:tblPr>
      <w:tblGrid>
        <w:gridCol w:w="1800"/>
        <w:gridCol w:w="1289"/>
        <w:gridCol w:w="1562"/>
        <w:gridCol w:w="353"/>
        <w:gridCol w:w="1570"/>
        <w:gridCol w:w="295"/>
        <w:gridCol w:w="1073"/>
        <w:gridCol w:w="1469"/>
      </w:tblGrid>
      <w:tr w14:paraId="34AA6993">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14:paraId="08D08ED1">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供应商名称</w:t>
            </w:r>
          </w:p>
        </w:tc>
        <w:tc>
          <w:tcPr>
            <w:gridSpan w:val="7"/>
            <w:tcBorders>
              <w:top w:val="single" w:color="auto" w:sz="4" w:space="0"/>
              <w:left w:val="single" w:color="auto" w:sz="4" w:space="0"/>
              <w:right w:val="single" w:color="auto" w:sz="4" w:space="0"/>
            </w:tcBorders>
            <w:shd w:val="clear" w:color="auto" w:fill="FFFFFF"/>
            <w:vAlign w:val="top"/>
          </w:tcPr>
          <w:p w14:paraId="306A6270">
            <w:pPr>
              <w:widowControl w:val="0"/>
              <w:rPr>
                <w:rFonts w:hint="eastAsia" w:ascii="仿宋_GB2312" w:hAnsi="仿宋_GB2312" w:eastAsia="仿宋_GB2312" w:cs="仿宋_GB2312"/>
                <w:sz w:val="24"/>
                <w:szCs w:val="24"/>
              </w:rPr>
            </w:pPr>
          </w:p>
        </w:tc>
      </w:tr>
      <w:tr w14:paraId="59AA18D4">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center"/>
          </w:tcPr>
          <w:p w14:paraId="3585F037">
            <w:pPr>
              <w:pStyle w:val="9"/>
              <w:keepNext w:val="0"/>
              <w:keepLines w:val="0"/>
              <w:widowControl w:val="0"/>
              <w:shd w:val="clear" w:color="auto" w:fill="auto"/>
              <w:bidi w:val="0"/>
              <w:spacing w:before="0" w:after="0" w:line="240" w:lineRule="auto"/>
              <w:ind w:left="0" w:right="26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地址</w:t>
            </w:r>
          </w:p>
        </w:tc>
        <w:tc>
          <w:tcPr>
            <w:gridSpan w:val="7"/>
            <w:tcBorders>
              <w:top w:val="single" w:color="auto" w:sz="4" w:space="0"/>
              <w:left w:val="single" w:color="auto" w:sz="4" w:space="0"/>
              <w:right w:val="single" w:color="auto" w:sz="4" w:space="0"/>
            </w:tcBorders>
            <w:shd w:val="clear" w:color="auto" w:fill="FFFFFF"/>
            <w:vAlign w:val="top"/>
          </w:tcPr>
          <w:p w14:paraId="23D88FA3">
            <w:pPr>
              <w:widowControl w:val="0"/>
              <w:rPr>
                <w:rFonts w:hint="eastAsia" w:ascii="仿宋_GB2312" w:hAnsi="仿宋_GB2312" w:eastAsia="仿宋_GB2312" w:cs="仿宋_GB2312"/>
                <w:sz w:val="24"/>
                <w:szCs w:val="24"/>
              </w:rPr>
            </w:pPr>
          </w:p>
        </w:tc>
      </w:tr>
      <w:tr w14:paraId="68786F64">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353455DB">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法定代表人</w:t>
            </w:r>
          </w:p>
        </w:tc>
        <w:tc>
          <w:tcPr>
            <w:gridSpan w:val="3"/>
            <w:tcBorders>
              <w:top w:val="single" w:color="auto" w:sz="4" w:space="0"/>
              <w:left w:val="single" w:color="auto" w:sz="4" w:space="0"/>
            </w:tcBorders>
            <w:shd w:val="clear" w:color="auto" w:fill="FFFFFF"/>
            <w:vAlign w:val="top"/>
          </w:tcPr>
          <w:p w14:paraId="4867F0DE">
            <w:pPr>
              <w:widowControl w:val="0"/>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center"/>
          </w:tcPr>
          <w:p w14:paraId="49AFBEB8">
            <w:pPr>
              <w:pStyle w:val="9"/>
              <w:keepNext w:val="0"/>
              <w:keepLines w:val="0"/>
              <w:widowControl w:val="0"/>
              <w:shd w:val="clear" w:color="auto" w:fill="auto"/>
              <w:bidi w:val="0"/>
              <w:spacing w:before="0" w:after="0" w:line="240" w:lineRule="auto"/>
              <w:ind w:left="12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职务</w:t>
            </w:r>
          </w:p>
        </w:tc>
        <w:tc>
          <w:tcPr>
            <w:gridSpan w:val="3"/>
            <w:tcBorders>
              <w:top w:val="single" w:color="auto" w:sz="4" w:space="0"/>
              <w:right w:val="single" w:color="auto" w:sz="4" w:space="0"/>
            </w:tcBorders>
            <w:shd w:val="clear" w:color="auto" w:fill="FFFFFF"/>
            <w:vAlign w:val="top"/>
          </w:tcPr>
          <w:p w14:paraId="572DAC37">
            <w:pPr>
              <w:widowControl w:val="0"/>
              <w:rPr>
                <w:rFonts w:hint="eastAsia" w:ascii="仿宋_GB2312" w:hAnsi="仿宋_GB2312" w:eastAsia="仿宋_GB2312" w:cs="仿宋_GB2312"/>
                <w:sz w:val="24"/>
                <w:szCs w:val="24"/>
              </w:rPr>
            </w:pPr>
          </w:p>
        </w:tc>
      </w:tr>
      <w:tr w14:paraId="18F887C2">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center"/>
          </w:tcPr>
          <w:p w14:paraId="19494649">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注册时间</w:t>
            </w:r>
          </w:p>
        </w:tc>
        <w:tc>
          <w:tcPr>
            <w:gridSpan w:val="3"/>
            <w:tcBorders>
              <w:top w:val="single" w:color="auto" w:sz="4" w:space="0"/>
              <w:left w:val="single" w:color="auto" w:sz="4" w:space="0"/>
            </w:tcBorders>
            <w:shd w:val="clear" w:color="auto" w:fill="FFFFFF"/>
            <w:vAlign w:val="top"/>
          </w:tcPr>
          <w:p w14:paraId="2D7E8EBC">
            <w:pPr>
              <w:widowControl w:val="0"/>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center"/>
          </w:tcPr>
          <w:p w14:paraId="2405738E">
            <w:pPr>
              <w:pStyle w:val="9"/>
              <w:keepNext w:val="0"/>
              <w:keepLines w:val="0"/>
              <w:widowControl w:val="0"/>
              <w:shd w:val="clear" w:color="auto" w:fill="auto"/>
              <w:bidi w:val="0"/>
              <w:spacing w:before="0" w:after="0" w:line="240" w:lineRule="auto"/>
              <w:ind w:left="12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经济类型</w:t>
            </w:r>
          </w:p>
        </w:tc>
        <w:tc>
          <w:tcPr>
            <w:gridSpan w:val="3"/>
            <w:tcBorders>
              <w:top w:val="single" w:color="auto" w:sz="4" w:space="0"/>
              <w:right w:val="single" w:color="auto" w:sz="4" w:space="0"/>
            </w:tcBorders>
            <w:shd w:val="clear" w:color="auto" w:fill="FFFFFF"/>
            <w:vAlign w:val="top"/>
          </w:tcPr>
          <w:p w14:paraId="424C930F">
            <w:pPr>
              <w:widowControl w:val="0"/>
              <w:rPr>
                <w:rFonts w:hint="eastAsia" w:ascii="仿宋_GB2312" w:hAnsi="仿宋_GB2312" w:eastAsia="仿宋_GB2312" w:cs="仿宋_GB2312"/>
                <w:sz w:val="24"/>
                <w:szCs w:val="24"/>
              </w:rPr>
            </w:pPr>
          </w:p>
        </w:tc>
      </w:tr>
      <w:tr w14:paraId="78F534D1">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14:paraId="29A89A45">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营业执照号</w:t>
            </w:r>
          </w:p>
        </w:tc>
        <w:tc>
          <w:tcPr>
            <w:gridSpan w:val="7"/>
            <w:tcBorders>
              <w:top w:val="single" w:color="auto" w:sz="4" w:space="0"/>
              <w:left w:val="single" w:color="auto" w:sz="4" w:space="0"/>
              <w:right w:val="single" w:color="auto" w:sz="4" w:space="0"/>
            </w:tcBorders>
            <w:shd w:val="clear" w:color="auto" w:fill="FFFFFF"/>
            <w:vAlign w:val="top"/>
          </w:tcPr>
          <w:p w14:paraId="5ED5FB93">
            <w:pPr>
              <w:widowControl w:val="0"/>
              <w:rPr>
                <w:rFonts w:hint="eastAsia" w:ascii="仿宋_GB2312" w:hAnsi="仿宋_GB2312" w:eastAsia="仿宋_GB2312" w:cs="仿宋_GB2312"/>
                <w:sz w:val="24"/>
                <w:szCs w:val="24"/>
              </w:rPr>
            </w:pPr>
          </w:p>
        </w:tc>
      </w:tr>
      <w:tr w14:paraId="3C229798">
        <w:tblPrEx>
          <w:tblCellMar>
            <w:top w:w="0" w:type="dxa"/>
            <w:left w:w="10" w:type="dxa"/>
            <w:bottom w:w="0" w:type="dxa"/>
            <w:right w:w="10" w:type="dxa"/>
          </w:tblCellMar>
        </w:tblPrEx>
        <w:trPr>
          <w:trHeight w:val="986" w:hRule="exact"/>
          <w:jc w:val="center"/>
        </w:trPr>
        <w:tc>
          <w:tcPr>
            <w:gridSpan w:val="4"/>
            <w:tcBorders>
              <w:top w:val="single" w:color="auto" w:sz="4" w:space="0"/>
              <w:left w:val="single" w:color="auto" w:sz="4" w:space="0"/>
            </w:tcBorders>
            <w:shd w:val="clear" w:color="auto" w:fill="FFFFFF"/>
            <w:vAlign w:val="center"/>
          </w:tcPr>
          <w:p w14:paraId="2961B376">
            <w:pPr>
              <w:pStyle w:val="9"/>
              <w:keepNext w:val="0"/>
              <w:keepLines w:val="0"/>
              <w:widowControl w:val="0"/>
              <w:shd w:val="clear" w:color="auto" w:fill="auto"/>
              <w:bidi w:val="0"/>
              <w:spacing w:before="0" w:after="180" w:line="240" w:lineRule="auto"/>
              <w:ind w:left="0" w:right="0" w:firstLine="0"/>
              <w:jc w:val="center"/>
              <w:rPr>
                <w:rFonts w:hint="eastAsia" w:ascii="仿宋_GB2312" w:hAnsi="仿宋_GB2312" w:eastAsia="仿宋_GB2312" w:cs="仿宋_GB2312"/>
                <w:color w:val="000000"/>
                <w:spacing w:val="0"/>
                <w:w w:val="100"/>
                <w:position w:val="0"/>
                <w:sz w:val="24"/>
                <w:szCs w:val="24"/>
                <w:shd w:val="clear" w:color="auto" w:fill="auto"/>
                <w:lang w:eastAsia="zh-CN"/>
              </w:rPr>
            </w:pPr>
            <w:r>
              <w:rPr>
                <w:rFonts w:hint="eastAsia" w:ascii="仿宋_GB2312" w:hAnsi="仿宋_GB2312" w:eastAsia="仿宋_GB2312" w:cs="仿宋_GB2312"/>
                <w:color w:val="000000"/>
                <w:spacing w:val="0"/>
                <w:w w:val="100"/>
                <w:position w:val="0"/>
                <w:sz w:val="24"/>
                <w:szCs w:val="24"/>
                <w:shd w:val="clear" w:color="auto" w:fill="auto"/>
              </w:rPr>
              <w:t>近三年内（20</w:t>
            </w:r>
            <w:r>
              <w:rPr>
                <w:rFonts w:hint="eastAsia" w:ascii="仿宋_GB2312" w:hAnsi="仿宋_GB2312" w:eastAsia="仿宋_GB2312" w:cs="仿宋_GB2312"/>
                <w:color w:val="000000"/>
                <w:spacing w:val="0"/>
                <w:w w:val="100"/>
                <w:position w:val="0"/>
                <w:sz w:val="24"/>
                <w:szCs w:val="24"/>
                <w:shd w:val="clear" w:color="auto" w:fill="auto"/>
                <w:lang w:val="en-US" w:eastAsia="zh-CN"/>
              </w:rPr>
              <w:t>22</w:t>
            </w:r>
            <w:r>
              <w:rPr>
                <w:rFonts w:hint="eastAsia" w:ascii="仿宋_GB2312" w:hAnsi="仿宋_GB2312" w:eastAsia="仿宋_GB2312" w:cs="仿宋_GB2312"/>
                <w:color w:val="000000"/>
                <w:spacing w:val="0"/>
                <w:w w:val="100"/>
                <w:position w:val="0"/>
                <w:sz w:val="24"/>
                <w:szCs w:val="24"/>
                <w:shd w:val="clear" w:color="auto" w:fill="auto"/>
              </w:rPr>
              <w:t>年至今）经营活动中有无</w:t>
            </w:r>
          </w:p>
          <w:p w14:paraId="406B4BAF">
            <w:pPr>
              <w:pStyle w:val="9"/>
              <w:keepNext w:val="0"/>
              <w:keepLines w:val="0"/>
              <w:widowControl w:val="0"/>
              <w:shd w:val="clear" w:color="auto" w:fill="auto"/>
              <w:bidi w:val="0"/>
              <w:spacing w:before="0" w:after="18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重大违法纪录</w:t>
            </w:r>
          </w:p>
        </w:tc>
        <w:tc>
          <w:tcPr>
            <w:gridSpan w:val="4"/>
            <w:tcBorders>
              <w:top w:val="single" w:color="auto" w:sz="4" w:space="0"/>
              <w:left w:val="single" w:color="auto" w:sz="4" w:space="0"/>
              <w:right w:val="single" w:color="auto" w:sz="4" w:space="0"/>
            </w:tcBorders>
            <w:shd w:val="clear" w:color="auto" w:fill="FFFFFF"/>
            <w:vAlign w:val="top"/>
          </w:tcPr>
          <w:p w14:paraId="5F46A33F">
            <w:pPr>
              <w:widowControl w:val="0"/>
              <w:rPr>
                <w:rFonts w:hint="eastAsia" w:ascii="仿宋_GB2312" w:hAnsi="仿宋_GB2312" w:eastAsia="仿宋_GB2312" w:cs="仿宋_GB2312"/>
                <w:sz w:val="24"/>
                <w:szCs w:val="24"/>
              </w:rPr>
            </w:pPr>
          </w:p>
        </w:tc>
      </w:tr>
      <w:tr w14:paraId="1BA2E63D">
        <w:tblPrEx>
          <w:tblCellMar>
            <w:top w:w="0" w:type="dxa"/>
            <w:left w:w="10" w:type="dxa"/>
            <w:bottom w:w="0" w:type="dxa"/>
            <w:right w:w="10" w:type="dxa"/>
          </w:tblCellMar>
        </w:tblPrEx>
        <w:trPr>
          <w:trHeight w:val="1094" w:hRule="exact"/>
          <w:jc w:val="center"/>
        </w:trPr>
        <w:tc>
          <w:tcPr>
            <w:tcBorders>
              <w:top w:val="single" w:color="auto" w:sz="4" w:space="0"/>
              <w:left w:val="single" w:color="auto" w:sz="4" w:space="0"/>
            </w:tcBorders>
            <w:shd w:val="clear" w:color="auto" w:fill="FFFFFF"/>
            <w:vAlign w:val="center"/>
          </w:tcPr>
          <w:p w14:paraId="1C1A8E14">
            <w:pPr>
              <w:pStyle w:val="9"/>
              <w:keepNext w:val="0"/>
              <w:keepLines w:val="0"/>
              <w:widowControl w:val="0"/>
              <w:shd w:val="clear" w:color="auto" w:fill="auto"/>
              <w:bidi w:val="0"/>
              <w:spacing w:before="0" w:after="18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是否依法</w:t>
            </w:r>
          </w:p>
          <w:p w14:paraId="699F3C82">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缴纳税收</w:t>
            </w:r>
          </w:p>
        </w:tc>
        <w:tc>
          <w:tcPr>
            <w:gridSpan w:val="3"/>
            <w:tcBorders>
              <w:top w:val="single" w:color="auto" w:sz="4" w:space="0"/>
              <w:left w:val="single" w:color="auto" w:sz="4" w:space="0"/>
            </w:tcBorders>
            <w:shd w:val="clear" w:color="auto" w:fill="FFFFFF"/>
            <w:vAlign w:val="top"/>
          </w:tcPr>
          <w:p w14:paraId="7D567840">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center"/>
          </w:tcPr>
          <w:p w14:paraId="539E86DA">
            <w:pPr>
              <w:pStyle w:val="9"/>
              <w:keepNext w:val="0"/>
              <w:keepLines w:val="0"/>
              <w:widowControl w:val="0"/>
              <w:shd w:val="clear" w:color="auto" w:fill="auto"/>
              <w:bidi w:val="0"/>
              <w:spacing w:before="0" w:after="18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是否依法缴纳</w:t>
            </w:r>
          </w:p>
          <w:p w14:paraId="6C7ABC16">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社会保障资金</w:t>
            </w:r>
          </w:p>
        </w:tc>
        <w:tc>
          <w:tcPr>
            <w:gridSpan w:val="2"/>
            <w:tcBorders>
              <w:top w:val="single" w:color="auto" w:sz="4" w:space="0"/>
              <w:left w:val="single" w:color="auto" w:sz="4" w:space="0"/>
              <w:right w:val="single" w:color="auto" w:sz="4" w:space="0"/>
            </w:tcBorders>
            <w:shd w:val="clear" w:color="auto" w:fill="FFFFFF"/>
            <w:vAlign w:val="top"/>
          </w:tcPr>
          <w:p w14:paraId="23076279">
            <w:pPr>
              <w:widowControl w:val="0"/>
              <w:rPr>
                <w:rFonts w:hint="eastAsia" w:ascii="仿宋_GB2312" w:hAnsi="仿宋_GB2312" w:eastAsia="仿宋_GB2312" w:cs="仿宋_GB2312"/>
                <w:sz w:val="24"/>
                <w:szCs w:val="24"/>
              </w:rPr>
            </w:pPr>
          </w:p>
        </w:tc>
      </w:tr>
      <w:tr w14:paraId="34671C96">
        <w:tblPrEx>
          <w:tblCellMar>
            <w:top w:w="0" w:type="dxa"/>
            <w:left w:w="10" w:type="dxa"/>
            <w:bottom w:w="0" w:type="dxa"/>
            <w:right w:w="10" w:type="dxa"/>
          </w:tblCellMar>
        </w:tblPrEx>
        <w:trPr>
          <w:trHeight w:val="634" w:hRule="exact"/>
          <w:jc w:val="center"/>
        </w:trPr>
        <w:tc>
          <w:tcPr>
            <w:vMerge w:val="restart"/>
            <w:tcBorders>
              <w:top w:val="single" w:color="auto" w:sz="4" w:space="0"/>
              <w:left w:val="single" w:color="auto" w:sz="4" w:space="0"/>
            </w:tcBorders>
            <w:shd w:val="clear" w:color="auto" w:fill="FFFFFF"/>
            <w:vAlign w:val="center"/>
          </w:tcPr>
          <w:p w14:paraId="2F028092">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单</w:t>
            </w:r>
          </w:p>
          <w:p w14:paraId="481D5DF5">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位</w:t>
            </w:r>
          </w:p>
          <w:p w14:paraId="2ECD4853">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概</w:t>
            </w:r>
          </w:p>
          <w:p w14:paraId="3C784265">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况</w:t>
            </w:r>
          </w:p>
        </w:tc>
        <w:tc>
          <w:tcPr>
            <w:tcBorders>
              <w:top w:val="single" w:color="auto" w:sz="4" w:space="0"/>
              <w:left w:val="single" w:color="auto" w:sz="4" w:space="0"/>
            </w:tcBorders>
            <w:shd w:val="clear" w:color="auto" w:fill="FFFFFF"/>
            <w:vAlign w:val="center"/>
          </w:tcPr>
          <w:p w14:paraId="57340B06">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注册资本</w:t>
            </w:r>
          </w:p>
        </w:tc>
        <w:tc>
          <w:tcPr>
            <w:tcBorders>
              <w:top w:val="single" w:color="auto" w:sz="4" w:space="0"/>
              <w:left w:val="single" w:color="auto" w:sz="4" w:space="0"/>
            </w:tcBorders>
            <w:shd w:val="clear" w:color="auto" w:fill="FFFFFF"/>
            <w:vAlign w:val="center"/>
          </w:tcPr>
          <w:p w14:paraId="4AFE1919">
            <w:pPr>
              <w:pStyle w:val="9"/>
              <w:keepNext w:val="0"/>
              <w:keepLines w:val="0"/>
              <w:widowControl w:val="0"/>
              <w:shd w:val="clear" w:color="auto" w:fill="auto"/>
              <w:bidi w:val="0"/>
              <w:spacing w:before="0" w:after="0" w:line="240" w:lineRule="auto"/>
              <w:ind w:left="0" w:right="300" w:firstLine="0"/>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万元</w:t>
            </w:r>
          </w:p>
        </w:tc>
        <w:tc>
          <w:tcPr>
            <w:gridSpan w:val="2"/>
            <w:tcBorders>
              <w:top w:val="single" w:color="auto" w:sz="4" w:space="0"/>
              <w:left w:val="single" w:color="auto" w:sz="4" w:space="0"/>
            </w:tcBorders>
            <w:shd w:val="clear" w:color="auto" w:fill="FFFFFF"/>
            <w:vAlign w:val="center"/>
          </w:tcPr>
          <w:p w14:paraId="06A0CBB0">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占地面积</w:t>
            </w:r>
          </w:p>
        </w:tc>
        <w:tc>
          <w:tcPr>
            <w:gridSpan w:val="3"/>
            <w:tcBorders>
              <w:top w:val="single" w:color="auto" w:sz="4" w:space="0"/>
              <w:left w:val="single" w:color="auto" w:sz="4" w:space="0"/>
              <w:right w:val="single" w:color="auto" w:sz="4" w:space="0"/>
            </w:tcBorders>
            <w:shd w:val="clear" w:color="auto" w:fill="FFFFFF"/>
            <w:vAlign w:val="center"/>
          </w:tcPr>
          <w:p w14:paraId="0D3D6769">
            <w:pPr>
              <w:pStyle w:val="9"/>
              <w:keepNext w:val="0"/>
              <w:keepLines w:val="0"/>
              <w:widowControl w:val="0"/>
              <w:shd w:val="clear" w:color="auto" w:fill="auto"/>
              <w:bidi w:val="0"/>
              <w:spacing w:before="0" w:after="0" w:line="240" w:lineRule="auto"/>
              <w:ind w:left="1780" w:right="0" w:firstLine="2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平方米</w:t>
            </w:r>
          </w:p>
        </w:tc>
      </w:tr>
      <w:tr w14:paraId="46B44002">
        <w:tblPrEx>
          <w:tblCellMar>
            <w:top w:w="0" w:type="dxa"/>
            <w:left w:w="10" w:type="dxa"/>
            <w:bottom w:w="0" w:type="dxa"/>
            <w:right w:w="10" w:type="dxa"/>
          </w:tblCellMar>
        </w:tblPrEx>
        <w:trPr>
          <w:trHeight w:val="547" w:hRule="exact"/>
          <w:jc w:val="center"/>
        </w:trPr>
        <w:tc>
          <w:tcPr>
            <w:vMerge w:val="continue"/>
            <w:tcBorders>
              <w:left w:val="single" w:color="auto" w:sz="4" w:space="0"/>
            </w:tcBorders>
            <w:shd w:val="clear" w:color="auto" w:fill="FFFFFF"/>
            <w:vAlign w:val="center"/>
          </w:tcPr>
          <w:p w14:paraId="68B9DC72">
            <w:pPr>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center"/>
          </w:tcPr>
          <w:p w14:paraId="35F034E7">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职工总数</w:t>
            </w:r>
          </w:p>
        </w:tc>
        <w:tc>
          <w:tcPr>
            <w:tcBorders>
              <w:top w:val="single" w:color="auto" w:sz="4" w:space="0"/>
              <w:left w:val="single" w:color="auto" w:sz="4" w:space="0"/>
            </w:tcBorders>
            <w:shd w:val="clear" w:color="auto" w:fill="FFFFFF"/>
            <w:vAlign w:val="center"/>
          </w:tcPr>
          <w:p w14:paraId="02545802">
            <w:pPr>
              <w:pStyle w:val="9"/>
              <w:keepNext w:val="0"/>
              <w:keepLines w:val="0"/>
              <w:widowControl w:val="0"/>
              <w:shd w:val="clear" w:color="auto" w:fill="auto"/>
              <w:bidi w:val="0"/>
              <w:spacing w:before="0" w:after="0" w:line="240" w:lineRule="auto"/>
              <w:ind w:left="0" w:right="300" w:firstLine="0"/>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人</w:t>
            </w:r>
          </w:p>
        </w:tc>
        <w:tc>
          <w:tcPr>
            <w:gridSpan w:val="2"/>
            <w:tcBorders>
              <w:top w:val="single" w:color="auto" w:sz="4" w:space="0"/>
              <w:left w:val="single" w:color="auto" w:sz="4" w:space="0"/>
            </w:tcBorders>
            <w:shd w:val="clear" w:color="auto" w:fill="FFFFFF"/>
            <w:vAlign w:val="center"/>
          </w:tcPr>
          <w:p w14:paraId="7D2E7615">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建筑面积</w:t>
            </w:r>
          </w:p>
        </w:tc>
        <w:tc>
          <w:tcPr>
            <w:gridSpan w:val="3"/>
            <w:tcBorders>
              <w:top w:val="single" w:color="auto" w:sz="4" w:space="0"/>
              <w:left w:val="single" w:color="auto" w:sz="4" w:space="0"/>
              <w:right w:val="single" w:color="auto" w:sz="4" w:space="0"/>
            </w:tcBorders>
            <w:shd w:val="clear" w:color="auto" w:fill="FFFFFF"/>
            <w:vAlign w:val="center"/>
          </w:tcPr>
          <w:p w14:paraId="0132689A">
            <w:pPr>
              <w:pStyle w:val="9"/>
              <w:keepNext w:val="0"/>
              <w:keepLines w:val="0"/>
              <w:widowControl w:val="0"/>
              <w:shd w:val="clear" w:color="auto" w:fill="auto"/>
              <w:bidi w:val="0"/>
              <w:spacing w:before="0" w:after="0" w:line="240" w:lineRule="auto"/>
              <w:ind w:left="1780" w:right="0" w:firstLine="2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平方米</w:t>
            </w:r>
          </w:p>
        </w:tc>
      </w:tr>
      <w:tr w14:paraId="58876CC9">
        <w:tblPrEx>
          <w:tblCellMar>
            <w:top w:w="0" w:type="dxa"/>
            <w:left w:w="10" w:type="dxa"/>
            <w:bottom w:w="0" w:type="dxa"/>
            <w:right w:w="10" w:type="dxa"/>
          </w:tblCellMar>
        </w:tblPrEx>
        <w:trPr>
          <w:trHeight w:val="641" w:hRule="exact"/>
          <w:jc w:val="center"/>
        </w:trPr>
        <w:tc>
          <w:tcPr>
            <w:vMerge w:val="continue"/>
            <w:tcBorders>
              <w:left w:val="single" w:color="auto" w:sz="4" w:space="0"/>
            </w:tcBorders>
            <w:shd w:val="clear" w:color="auto" w:fill="FFFFFF"/>
            <w:vAlign w:val="center"/>
          </w:tcPr>
          <w:p w14:paraId="701379F6">
            <w:pPr>
              <w:rPr>
                <w:rFonts w:hint="eastAsia" w:ascii="仿宋_GB2312" w:hAnsi="仿宋_GB2312" w:eastAsia="仿宋_GB2312" w:cs="仿宋_GB2312"/>
                <w:sz w:val="24"/>
                <w:szCs w:val="24"/>
              </w:rPr>
            </w:pPr>
          </w:p>
        </w:tc>
        <w:tc>
          <w:tcPr>
            <w:vMerge w:val="restart"/>
            <w:tcBorders>
              <w:top w:val="single" w:color="auto" w:sz="4" w:space="0"/>
              <w:left w:val="single" w:color="auto" w:sz="4" w:space="0"/>
            </w:tcBorders>
            <w:shd w:val="clear" w:color="auto" w:fill="FFFFFF"/>
            <w:vAlign w:val="center"/>
          </w:tcPr>
          <w:p w14:paraId="2DF4BCD8">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资产</w:t>
            </w:r>
          </w:p>
          <w:p w14:paraId="650E59C4">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情况</w:t>
            </w:r>
          </w:p>
        </w:tc>
        <w:tc>
          <w:tcPr>
            <w:gridSpan w:val="3"/>
            <w:tcBorders>
              <w:top w:val="single" w:color="auto" w:sz="4" w:space="0"/>
              <w:left w:val="single" w:color="auto" w:sz="4" w:space="0"/>
            </w:tcBorders>
            <w:shd w:val="clear" w:color="auto" w:fill="FFFFFF"/>
            <w:vAlign w:val="center"/>
          </w:tcPr>
          <w:p w14:paraId="4B000CC7">
            <w:pPr>
              <w:pStyle w:val="9"/>
              <w:keepNext w:val="0"/>
              <w:keepLines w:val="0"/>
              <w:widowControl w:val="0"/>
              <w:shd w:val="clear" w:color="auto" w:fill="auto"/>
              <w:tabs>
                <w:tab w:val="left" w:pos="2030"/>
              </w:tabs>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净资产：</w:t>
            </w:r>
            <w:r>
              <w:rPr>
                <w:rFonts w:hint="eastAsia" w:ascii="仿宋_GB2312" w:hAnsi="仿宋_GB2312" w:eastAsia="仿宋_GB2312" w:cs="仿宋_GB2312"/>
                <w:color w:val="000000"/>
                <w:spacing w:val="0"/>
                <w:w w:val="100"/>
                <w:position w:val="0"/>
                <w:sz w:val="24"/>
                <w:szCs w:val="24"/>
                <w:shd w:val="clear" w:color="auto" w:fill="auto"/>
              </w:rPr>
              <w:tab/>
            </w:r>
            <w:r>
              <w:rPr>
                <w:rFonts w:hint="eastAsia" w:ascii="仿宋_GB2312" w:hAnsi="仿宋_GB2312" w:eastAsia="仿宋_GB2312" w:cs="仿宋_GB2312"/>
                <w:color w:val="000000"/>
                <w:spacing w:val="0"/>
                <w:w w:val="100"/>
                <w:position w:val="0"/>
                <w:sz w:val="24"/>
                <w:szCs w:val="24"/>
                <w:shd w:val="clear" w:color="auto" w:fill="auto"/>
              </w:rPr>
              <w:t>万元</w:t>
            </w:r>
          </w:p>
        </w:tc>
        <w:tc>
          <w:tcPr>
            <w:gridSpan w:val="3"/>
            <w:vMerge w:val="restart"/>
            <w:tcBorders>
              <w:top w:val="single" w:color="auto" w:sz="4" w:space="0"/>
              <w:left w:val="single" w:color="auto" w:sz="4" w:space="0"/>
              <w:right w:val="single" w:color="auto" w:sz="4" w:space="0"/>
            </w:tcBorders>
            <w:shd w:val="clear" w:color="auto" w:fill="FFFFFF"/>
            <w:vAlign w:val="center"/>
          </w:tcPr>
          <w:p w14:paraId="719FB512">
            <w:pPr>
              <w:pStyle w:val="9"/>
              <w:keepNext w:val="0"/>
              <w:keepLines w:val="0"/>
              <w:widowControl w:val="0"/>
              <w:shd w:val="clear" w:color="auto" w:fill="auto"/>
              <w:tabs>
                <w:tab w:val="left" w:pos="2170"/>
              </w:tabs>
              <w:bidi w:val="0"/>
              <w:spacing w:before="0" w:after="160" w:line="240" w:lineRule="auto"/>
              <w:ind w:left="14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固定资产原值：</w:t>
            </w:r>
            <w:r>
              <w:rPr>
                <w:rFonts w:hint="eastAsia" w:ascii="仿宋_GB2312" w:hAnsi="仿宋_GB2312" w:eastAsia="仿宋_GB2312" w:cs="仿宋_GB2312"/>
                <w:color w:val="000000"/>
                <w:spacing w:val="0"/>
                <w:w w:val="100"/>
                <w:position w:val="0"/>
                <w:sz w:val="24"/>
                <w:szCs w:val="24"/>
                <w:shd w:val="clear" w:color="auto" w:fill="auto"/>
              </w:rPr>
              <w:tab/>
            </w:r>
            <w:r>
              <w:rPr>
                <w:rFonts w:hint="eastAsia" w:ascii="仿宋_GB2312" w:hAnsi="仿宋_GB2312" w:eastAsia="仿宋_GB2312" w:cs="仿宋_GB2312"/>
                <w:color w:val="000000"/>
                <w:spacing w:val="0"/>
                <w:w w:val="100"/>
                <w:position w:val="0"/>
                <w:sz w:val="24"/>
                <w:szCs w:val="24"/>
                <w:shd w:val="clear" w:color="auto" w:fill="auto"/>
              </w:rPr>
              <w:t>万元</w:t>
            </w:r>
          </w:p>
          <w:p w14:paraId="3DE5862F">
            <w:pPr>
              <w:pStyle w:val="9"/>
              <w:keepNext w:val="0"/>
              <w:keepLines w:val="0"/>
              <w:widowControl w:val="0"/>
              <w:shd w:val="clear" w:color="auto" w:fill="auto"/>
              <w:tabs>
                <w:tab w:val="left" w:pos="2170"/>
              </w:tabs>
              <w:bidi w:val="0"/>
              <w:spacing w:before="0" w:after="0" w:line="240" w:lineRule="auto"/>
              <w:ind w:left="14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固定资产净值：</w:t>
            </w:r>
            <w:r>
              <w:rPr>
                <w:rFonts w:hint="eastAsia" w:ascii="仿宋_GB2312" w:hAnsi="仿宋_GB2312" w:eastAsia="仿宋_GB2312" w:cs="仿宋_GB2312"/>
                <w:color w:val="000000"/>
                <w:spacing w:val="0"/>
                <w:w w:val="100"/>
                <w:position w:val="0"/>
                <w:sz w:val="24"/>
                <w:szCs w:val="24"/>
                <w:shd w:val="clear" w:color="auto" w:fill="auto"/>
              </w:rPr>
              <w:tab/>
            </w:r>
            <w:r>
              <w:rPr>
                <w:rFonts w:hint="eastAsia" w:ascii="仿宋_GB2312" w:hAnsi="仿宋_GB2312" w:eastAsia="仿宋_GB2312" w:cs="仿宋_GB2312"/>
                <w:color w:val="000000"/>
                <w:spacing w:val="0"/>
                <w:w w:val="100"/>
                <w:position w:val="0"/>
                <w:sz w:val="24"/>
                <w:szCs w:val="24"/>
                <w:shd w:val="clear" w:color="auto" w:fill="auto"/>
              </w:rPr>
              <w:t>万元</w:t>
            </w:r>
          </w:p>
        </w:tc>
      </w:tr>
      <w:tr w14:paraId="05CEEBB4">
        <w:tblPrEx>
          <w:tblCellMar>
            <w:top w:w="0" w:type="dxa"/>
            <w:left w:w="10" w:type="dxa"/>
            <w:bottom w:w="0" w:type="dxa"/>
            <w:right w:w="10" w:type="dxa"/>
          </w:tblCellMar>
        </w:tblPrEx>
        <w:trPr>
          <w:trHeight w:val="518" w:hRule="exact"/>
          <w:jc w:val="center"/>
        </w:trPr>
        <w:tc>
          <w:tcPr>
            <w:vMerge w:val="continue"/>
            <w:tcBorders>
              <w:left w:val="single" w:color="auto" w:sz="4" w:space="0"/>
            </w:tcBorders>
            <w:shd w:val="clear" w:color="auto" w:fill="FFFFFF"/>
            <w:vAlign w:val="center"/>
          </w:tcPr>
          <w:p w14:paraId="0BD62FE7">
            <w:pPr>
              <w:rPr>
                <w:rFonts w:hint="eastAsia" w:ascii="仿宋_GB2312" w:hAnsi="仿宋_GB2312" w:eastAsia="仿宋_GB2312" w:cs="仿宋_GB2312"/>
                <w:sz w:val="24"/>
                <w:szCs w:val="24"/>
              </w:rPr>
            </w:pPr>
          </w:p>
        </w:tc>
        <w:tc>
          <w:tcPr>
            <w:vMerge w:val="continue"/>
            <w:tcBorders>
              <w:left w:val="single" w:color="auto" w:sz="4" w:space="0"/>
            </w:tcBorders>
            <w:shd w:val="clear" w:color="auto" w:fill="FFFFFF"/>
            <w:vAlign w:val="center"/>
          </w:tcPr>
          <w:p w14:paraId="493CFDC5">
            <w:pPr>
              <w:rPr>
                <w:rFonts w:hint="eastAsia" w:ascii="仿宋_GB2312" w:hAnsi="仿宋_GB2312" w:eastAsia="仿宋_GB2312" w:cs="仿宋_GB2312"/>
                <w:sz w:val="24"/>
                <w:szCs w:val="24"/>
              </w:rPr>
            </w:pPr>
          </w:p>
        </w:tc>
        <w:tc>
          <w:tcPr>
            <w:gridSpan w:val="3"/>
            <w:tcBorders>
              <w:top w:val="single" w:color="auto" w:sz="4" w:space="0"/>
              <w:left w:val="single" w:color="auto" w:sz="4" w:space="0"/>
            </w:tcBorders>
            <w:shd w:val="clear" w:color="auto" w:fill="FFFFFF"/>
            <w:vAlign w:val="center"/>
          </w:tcPr>
          <w:p w14:paraId="22F4B19F">
            <w:pPr>
              <w:pStyle w:val="9"/>
              <w:keepNext w:val="0"/>
              <w:keepLines w:val="0"/>
              <w:widowControl w:val="0"/>
              <w:shd w:val="clear" w:color="auto" w:fill="auto"/>
              <w:tabs>
                <w:tab w:val="left" w:pos="2030"/>
              </w:tabs>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负债：</w:t>
            </w:r>
            <w:r>
              <w:rPr>
                <w:rFonts w:hint="eastAsia" w:ascii="仿宋_GB2312" w:hAnsi="仿宋_GB2312" w:eastAsia="仿宋_GB2312" w:cs="仿宋_GB2312"/>
                <w:color w:val="000000"/>
                <w:spacing w:val="0"/>
                <w:w w:val="100"/>
                <w:position w:val="0"/>
                <w:sz w:val="24"/>
                <w:szCs w:val="24"/>
                <w:shd w:val="clear" w:color="auto" w:fill="auto"/>
              </w:rPr>
              <w:tab/>
            </w:r>
            <w:r>
              <w:rPr>
                <w:rFonts w:hint="eastAsia" w:ascii="仿宋_GB2312" w:hAnsi="仿宋_GB2312" w:eastAsia="仿宋_GB2312" w:cs="仿宋_GB2312"/>
                <w:color w:val="000000"/>
                <w:spacing w:val="0"/>
                <w:w w:val="100"/>
                <w:position w:val="0"/>
                <w:sz w:val="24"/>
                <w:szCs w:val="24"/>
                <w:shd w:val="clear" w:color="auto" w:fill="auto"/>
              </w:rPr>
              <w:t>万元</w:t>
            </w:r>
          </w:p>
        </w:tc>
        <w:tc>
          <w:tcPr>
            <w:gridSpan w:val="3"/>
            <w:vMerge w:val="continue"/>
            <w:tcBorders>
              <w:left w:val="single" w:color="auto" w:sz="4" w:space="0"/>
              <w:right w:val="single" w:color="auto" w:sz="4" w:space="0"/>
            </w:tcBorders>
            <w:shd w:val="clear" w:color="auto" w:fill="FFFFFF"/>
            <w:vAlign w:val="center"/>
          </w:tcPr>
          <w:p w14:paraId="6D3D87AA">
            <w:pPr>
              <w:rPr>
                <w:rFonts w:hint="eastAsia" w:ascii="仿宋_GB2312" w:hAnsi="仿宋_GB2312" w:eastAsia="仿宋_GB2312" w:cs="仿宋_GB2312"/>
                <w:sz w:val="24"/>
                <w:szCs w:val="24"/>
              </w:rPr>
            </w:pPr>
          </w:p>
        </w:tc>
      </w:tr>
      <w:tr w14:paraId="30450374">
        <w:tblPrEx>
          <w:tblCellMar>
            <w:top w:w="0" w:type="dxa"/>
            <w:left w:w="10" w:type="dxa"/>
            <w:bottom w:w="0" w:type="dxa"/>
            <w:right w:w="10" w:type="dxa"/>
          </w:tblCellMar>
        </w:tblPrEx>
        <w:trPr>
          <w:trHeight w:val="986" w:hRule="exact"/>
          <w:jc w:val="center"/>
        </w:trPr>
        <w:tc>
          <w:tcPr>
            <w:vMerge w:val="restart"/>
            <w:tcBorders>
              <w:top w:val="single" w:color="auto" w:sz="4" w:space="0"/>
              <w:left w:val="single" w:color="auto" w:sz="4" w:space="0"/>
            </w:tcBorders>
            <w:shd w:val="clear" w:color="auto" w:fill="FFFFFF"/>
            <w:vAlign w:val="center"/>
          </w:tcPr>
          <w:p w14:paraId="402A7AC0">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财务状况</w:t>
            </w:r>
          </w:p>
          <w:p w14:paraId="213E5610">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（最近三年</w:t>
            </w:r>
          </w:p>
          <w:p w14:paraId="5E4C5BF3">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20</w:t>
            </w:r>
            <w:r>
              <w:rPr>
                <w:rFonts w:hint="eastAsia" w:ascii="仿宋_GB2312" w:hAnsi="仿宋_GB2312" w:eastAsia="仿宋_GB2312" w:cs="仿宋_GB2312"/>
                <w:color w:val="000000"/>
                <w:spacing w:val="0"/>
                <w:w w:val="100"/>
                <w:position w:val="0"/>
                <w:sz w:val="24"/>
                <w:szCs w:val="24"/>
                <w:shd w:val="clear" w:color="auto" w:fill="auto"/>
                <w:lang w:val="en-US" w:eastAsia="zh-CN"/>
              </w:rPr>
              <w:t>22</w:t>
            </w:r>
            <w:r>
              <w:rPr>
                <w:rFonts w:hint="eastAsia" w:ascii="仿宋_GB2312" w:hAnsi="仿宋_GB2312" w:eastAsia="仿宋_GB2312" w:cs="仿宋_GB2312"/>
                <w:color w:val="000000"/>
                <w:spacing w:val="0"/>
                <w:w w:val="100"/>
                <w:position w:val="0"/>
                <w:sz w:val="24"/>
                <w:szCs w:val="24"/>
                <w:shd w:val="clear" w:color="auto" w:fill="auto"/>
              </w:rPr>
              <w:t>年至今）</w:t>
            </w:r>
          </w:p>
        </w:tc>
        <w:tc>
          <w:tcPr>
            <w:tcBorders>
              <w:top w:val="single" w:color="auto" w:sz="4" w:space="0"/>
              <w:left w:val="single" w:color="auto" w:sz="4" w:space="0"/>
            </w:tcBorders>
            <w:shd w:val="clear" w:color="auto" w:fill="FFFFFF"/>
            <w:vAlign w:val="center"/>
          </w:tcPr>
          <w:p w14:paraId="20608B2A">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年份</w:t>
            </w:r>
          </w:p>
        </w:tc>
        <w:tc>
          <w:tcPr>
            <w:tcBorders>
              <w:top w:val="single" w:color="auto" w:sz="4" w:space="0"/>
              <w:left w:val="single" w:color="auto" w:sz="4" w:space="0"/>
            </w:tcBorders>
            <w:shd w:val="clear" w:color="auto" w:fill="FFFFFF"/>
            <w:vAlign w:val="center"/>
          </w:tcPr>
          <w:p w14:paraId="46A5E688">
            <w:pPr>
              <w:pStyle w:val="9"/>
              <w:keepNext w:val="0"/>
              <w:keepLines w:val="0"/>
              <w:widowControl w:val="0"/>
              <w:shd w:val="clear" w:color="auto" w:fill="auto"/>
              <w:bidi w:val="0"/>
              <w:spacing w:before="0" w:after="160" w:line="240" w:lineRule="auto"/>
              <w:ind w:left="0" w:right="300" w:firstLine="0"/>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主营收入</w:t>
            </w:r>
          </w:p>
          <w:p w14:paraId="23E0076F">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（万元）</w:t>
            </w:r>
          </w:p>
        </w:tc>
        <w:tc>
          <w:tcPr>
            <w:gridSpan w:val="2"/>
            <w:tcBorders>
              <w:top w:val="single" w:color="auto" w:sz="4" w:space="0"/>
              <w:left w:val="single" w:color="auto" w:sz="4" w:space="0"/>
            </w:tcBorders>
            <w:shd w:val="clear" w:color="auto" w:fill="FFFFFF"/>
            <w:vAlign w:val="center"/>
          </w:tcPr>
          <w:p w14:paraId="48AF0751">
            <w:pPr>
              <w:pStyle w:val="9"/>
              <w:keepNext w:val="0"/>
              <w:keepLines w:val="0"/>
              <w:widowControl w:val="0"/>
              <w:shd w:val="clear" w:color="auto" w:fill="auto"/>
              <w:bidi w:val="0"/>
              <w:spacing w:before="0" w:after="18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收入总额</w:t>
            </w:r>
          </w:p>
          <w:p w14:paraId="2D46FF7F">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（万元）</w:t>
            </w:r>
          </w:p>
        </w:tc>
        <w:tc>
          <w:tcPr>
            <w:gridSpan w:val="2"/>
            <w:tcBorders>
              <w:top w:val="single" w:color="auto" w:sz="4" w:space="0"/>
              <w:left w:val="single" w:color="auto" w:sz="4" w:space="0"/>
            </w:tcBorders>
            <w:shd w:val="clear" w:color="auto" w:fill="FFFFFF"/>
            <w:vAlign w:val="center"/>
          </w:tcPr>
          <w:p w14:paraId="04235EF9">
            <w:pPr>
              <w:pStyle w:val="9"/>
              <w:keepNext w:val="0"/>
              <w:keepLines w:val="0"/>
              <w:widowControl w:val="0"/>
              <w:shd w:val="clear" w:color="auto" w:fill="auto"/>
              <w:bidi w:val="0"/>
              <w:spacing w:before="0" w:after="16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利润总额</w:t>
            </w:r>
          </w:p>
          <w:p w14:paraId="2315712C">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（万元）</w:t>
            </w:r>
          </w:p>
        </w:tc>
        <w:tc>
          <w:tcPr>
            <w:tcBorders>
              <w:top w:val="single" w:color="auto" w:sz="4" w:space="0"/>
              <w:left w:val="single" w:color="auto" w:sz="4" w:space="0"/>
              <w:right w:val="single" w:color="auto" w:sz="4" w:space="0"/>
            </w:tcBorders>
            <w:shd w:val="clear" w:color="auto" w:fill="FFFFFF"/>
            <w:vAlign w:val="center"/>
          </w:tcPr>
          <w:p w14:paraId="1905E863">
            <w:pPr>
              <w:pStyle w:val="9"/>
              <w:keepNext w:val="0"/>
              <w:keepLines w:val="0"/>
              <w:widowControl w:val="0"/>
              <w:shd w:val="clear" w:color="auto" w:fill="auto"/>
              <w:bidi w:val="0"/>
              <w:spacing w:before="0" w:after="160" w:line="240" w:lineRule="auto"/>
              <w:ind w:left="0" w:right="20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净利润</w:t>
            </w:r>
          </w:p>
          <w:p w14:paraId="74632665">
            <w:pPr>
              <w:pStyle w:val="9"/>
              <w:keepNext w:val="0"/>
              <w:keepLines w:val="0"/>
              <w:widowControl w:val="0"/>
              <w:shd w:val="clear" w:color="auto" w:fill="auto"/>
              <w:bidi w:val="0"/>
              <w:spacing w:before="0" w:after="0" w:line="240" w:lineRule="auto"/>
              <w:ind w:left="0" w:right="20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（万元）</w:t>
            </w:r>
          </w:p>
        </w:tc>
      </w:tr>
      <w:tr w14:paraId="5A3A4008">
        <w:tblPrEx>
          <w:tblCellMar>
            <w:top w:w="0" w:type="dxa"/>
            <w:left w:w="10" w:type="dxa"/>
            <w:bottom w:w="0" w:type="dxa"/>
            <w:right w:w="10" w:type="dxa"/>
          </w:tblCellMar>
        </w:tblPrEx>
        <w:trPr>
          <w:trHeight w:val="533" w:hRule="exact"/>
          <w:jc w:val="center"/>
        </w:trPr>
        <w:tc>
          <w:tcPr>
            <w:vMerge w:val="continue"/>
            <w:tcBorders>
              <w:left w:val="single" w:color="auto" w:sz="4" w:space="0"/>
            </w:tcBorders>
            <w:shd w:val="clear" w:color="auto" w:fill="FFFFFF"/>
            <w:vAlign w:val="center"/>
          </w:tcPr>
          <w:p w14:paraId="7733B935">
            <w:pPr>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top"/>
          </w:tcPr>
          <w:p w14:paraId="17F1DC64">
            <w:pPr>
              <w:widowControl w:val="0"/>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top"/>
          </w:tcPr>
          <w:p w14:paraId="5D5F1B33">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top"/>
          </w:tcPr>
          <w:p w14:paraId="41AE1740">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top"/>
          </w:tcPr>
          <w:p w14:paraId="2F3D4345">
            <w:pPr>
              <w:widowControl w:val="0"/>
              <w:rPr>
                <w:rFonts w:hint="eastAsia" w:ascii="仿宋_GB2312" w:hAnsi="仿宋_GB2312" w:eastAsia="仿宋_GB2312" w:cs="仿宋_GB2312"/>
                <w:sz w:val="24"/>
                <w:szCs w:val="24"/>
              </w:rPr>
            </w:pPr>
          </w:p>
        </w:tc>
        <w:tc>
          <w:tcPr>
            <w:tcBorders>
              <w:top w:val="single" w:color="auto" w:sz="4" w:space="0"/>
              <w:left w:val="single" w:color="auto" w:sz="4" w:space="0"/>
              <w:right w:val="single" w:color="auto" w:sz="4" w:space="0"/>
            </w:tcBorders>
            <w:shd w:val="clear" w:color="auto" w:fill="FFFFFF"/>
            <w:vAlign w:val="top"/>
          </w:tcPr>
          <w:p w14:paraId="092D5AF8">
            <w:pPr>
              <w:widowControl w:val="0"/>
              <w:rPr>
                <w:rFonts w:hint="eastAsia" w:ascii="仿宋_GB2312" w:hAnsi="仿宋_GB2312" w:eastAsia="仿宋_GB2312" w:cs="仿宋_GB2312"/>
                <w:sz w:val="24"/>
                <w:szCs w:val="24"/>
              </w:rPr>
            </w:pPr>
          </w:p>
        </w:tc>
      </w:tr>
      <w:tr w14:paraId="1A2A0B6D">
        <w:tblPrEx>
          <w:tblCellMar>
            <w:top w:w="0" w:type="dxa"/>
            <w:left w:w="10" w:type="dxa"/>
            <w:bottom w:w="0" w:type="dxa"/>
            <w:right w:w="10" w:type="dxa"/>
          </w:tblCellMar>
        </w:tblPrEx>
        <w:trPr>
          <w:trHeight w:val="576" w:hRule="exact"/>
          <w:jc w:val="center"/>
        </w:trPr>
        <w:tc>
          <w:tcPr>
            <w:vMerge w:val="continue"/>
            <w:tcBorders>
              <w:left w:val="single" w:color="auto" w:sz="4" w:space="0"/>
            </w:tcBorders>
            <w:shd w:val="clear" w:color="auto" w:fill="FFFFFF"/>
            <w:vAlign w:val="center"/>
          </w:tcPr>
          <w:p w14:paraId="008B3499">
            <w:pPr>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top"/>
          </w:tcPr>
          <w:p w14:paraId="26C587A8">
            <w:pPr>
              <w:widowControl w:val="0"/>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top"/>
          </w:tcPr>
          <w:p w14:paraId="5F39F97A">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top"/>
          </w:tcPr>
          <w:p w14:paraId="487CB498">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top"/>
          </w:tcPr>
          <w:p w14:paraId="13220A20">
            <w:pPr>
              <w:widowControl w:val="0"/>
              <w:rPr>
                <w:rFonts w:hint="eastAsia" w:ascii="仿宋_GB2312" w:hAnsi="仿宋_GB2312" w:eastAsia="仿宋_GB2312" w:cs="仿宋_GB2312"/>
                <w:sz w:val="24"/>
                <w:szCs w:val="24"/>
              </w:rPr>
            </w:pPr>
          </w:p>
        </w:tc>
        <w:tc>
          <w:tcPr>
            <w:tcBorders>
              <w:top w:val="single" w:color="auto" w:sz="4" w:space="0"/>
              <w:left w:val="single" w:color="auto" w:sz="4" w:space="0"/>
              <w:right w:val="single" w:color="auto" w:sz="4" w:space="0"/>
            </w:tcBorders>
            <w:shd w:val="clear" w:color="auto" w:fill="FFFFFF"/>
            <w:vAlign w:val="top"/>
          </w:tcPr>
          <w:p w14:paraId="0219A506">
            <w:pPr>
              <w:widowControl w:val="0"/>
              <w:rPr>
                <w:rFonts w:hint="eastAsia" w:ascii="仿宋_GB2312" w:hAnsi="仿宋_GB2312" w:eastAsia="仿宋_GB2312" w:cs="仿宋_GB2312"/>
                <w:sz w:val="24"/>
                <w:szCs w:val="24"/>
              </w:rPr>
            </w:pPr>
          </w:p>
        </w:tc>
      </w:tr>
      <w:tr w14:paraId="5AFF815E">
        <w:tblPrEx>
          <w:tblCellMar>
            <w:top w:w="0" w:type="dxa"/>
            <w:left w:w="10" w:type="dxa"/>
            <w:bottom w:w="0" w:type="dxa"/>
            <w:right w:w="10" w:type="dxa"/>
          </w:tblCellMar>
        </w:tblPrEx>
        <w:trPr>
          <w:trHeight w:val="540" w:hRule="exact"/>
          <w:jc w:val="center"/>
        </w:trPr>
        <w:tc>
          <w:tcPr>
            <w:vMerge w:val="continue"/>
            <w:tcBorders>
              <w:left w:val="single" w:color="auto" w:sz="4" w:space="0"/>
            </w:tcBorders>
            <w:shd w:val="clear" w:color="auto" w:fill="FFFFFF"/>
            <w:vAlign w:val="center"/>
          </w:tcPr>
          <w:p w14:paraId="2E8E49D9">
            <w:pPr>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top"/>
          </w:tcPr>
          <w:p w14:paraId="0C15EEBB">
            <w:pPr>
              <w:widowControl w:val="0"/>
              <w:rPr>
                <w:rFonts w:hint="eastAsia" w:ascii="仿宋_GB2312" w:hAnsi="仿宋_GB2312" w:eastAsia="仿宋_GB2312" w:cs="仿宋_GB2312"/>
                <w:sz w:val="24"/>
                <w:szCs w:val="24"/>
              </w:rPr>
            </w:pPr>
          </w:p>
        </w:tc>
        <w:tc>
          <w:tcPr>
            <w:tcBorders>
              <w:top w:val="single" w:color="auto" w:sz="4" w:space="0"/>
              <w:left w:val="single" w:color="auto" w:sz="4" w:space="0"/>
            </w:tcBorders>
            <w:shd w:val="clear" w:color="auto" w:fill="FFFFFF"/>
            <w:vAlign w:val="top"/>
          </w:tcPr>
          <w:p w14:paraId="0C49B841">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top"/>
          </w:tcPr>
          <w:p w14:paraId="0E730472">
            <w:pPr>
              <w:widowControl w:val="0"/>
              <w:rPr>
                <w:rFonts w:hint="eastAsia" w:ascii="仿宋_GB2312" w:hAnsi="仿宋_GB2312" w:eastAsia="仿宋_GB2312" w:cs="仿宋_GB2312"/>
                <w:sz w:val="24"/>
                <w:szCs w:val="24"/>
              </w:rPr>
            </w:pPr>
          </w:p>
        </w:tc>
        <w:tc>
          <w:tcPr>
            <w:gridSpan w:val="2"/>
            <w:tcBorders>
              <w:top w:val="single" w:color="auto" w:sz="4" w:space="0"/>
              <w:left w:val="single" w:color="auto" w:sz="4" w:space="0"/>
            </w:tcBorders>
            <w:shd w:val="clear" w:color="auto" w:fill="FFFFFF"/>
            <w:vAlign w:val="top"/>
          </w:tcPr>
          <w:p w14:paraId="5E6F3805">
            <w:pPr>
              <w:widowControl w:val="0"/>
              <w:rPr>
                <w:rFonts w:hint="eastAsia" w:ascii="仿宋_GB2312" w:hAnsi="仿宋_GB2312" w:eastAsia="仿宋_GB2312" w:cs="仿宋_GB2312"/>
                <w:sz w:val="24"/>
                <w:szCs w:val="24"/>
              </w:rPr>
            </w:pPr>
          </w:p>
        </w:tc>
        <w:tc>
          <w:tcPr>
            <w:tcBorders>
              <w:top w:val="single" w:color="auto" w:sz="4" w:space="0"/>
              <w:left w:val="single" w:color="auto" w:sz="4" w:space="0"/>
              <w:right w:val="single" w:color="auto" w:sz="4" w:space="0"/>
            </w:tcBorders>
            <w:shd w:val="clear" w:color="auto" w:fill="FFFFFF"/>
            <w:vAlign w:val="top"/>
          </w:tcPr>
          <w:p w14:paraId="1C01222C">
            <w:pPr>
              <w:widowControl w:val="0"/>
              <w:rPr>
                <w:rFonts w:hint="eastAsia" w:ascii="仿宋_GB2312" w:hAnsi="仿宋_GB2312" w:eastAsia="仿宋_GB2312" w:cs="仿宋_GB2312"/>
                <w:sz w:val="24"/>
                <w:szCs w:val="24"/>
              </w:rPr>
            </w:pPr>
          </w:p>
        </w:tc>
      </w:tr>
      <w:tr w14:paraId="4E2F4265">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center"/>
          </w:tcPr>
          <w:p w14:paraId="58BEC284">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经营范围</w:t>
            </w:r>
          </w:p>
        </w:tc>
        <w:tc>
          <w:tcPr>
            <w:gridSpan w:val="7"/>
            <w:tcBorders>
              <w:top w:val="single" w:color="auto" w:sz="4" w:space="0"/>
              <w:left w:val="single" w:color="auto" w:sz="4" w:space="0"/>
              <w:right w:val="single" w:color="auto" w:sz="4" w:space="0"/>
            </w:tcBorders>
            <w:shd w:val="clear" w:color="auto" w:fill="FFFFFF"/>
            <w:vAlign w:val="top"/>
          </w:tcPr>
          <w:p w14:paraId="2026C9A5">
            <w:pPr>
              <w:widowControl w:val="0"/>
              <w:rPr>
                <w:rFonts w:hint="eastAsia" w:ascii="仿宋_GB2312" w:hAnsi="仿宋_GB2312" w:eastAsia="仿宋_GB2312" w:cs="仿宋_GB2312"/>
                <w:sz w:val="24"/>
                <w:szCs w:val="24"/>
              </w:rPr>
            </w:pPr>
          </w:p>
        </w:tc>
      </w:tr>
      <w:tr w14:paraId="7F2846B4">
        <w:tblPrEx>
          <w:tblCellMar>
            <w:top w:w="0" w:type="dxa"/>
            <w:left w:w="10" w:type="dxa"/>
            <w:bottom w:w="0" w:type="dxa"/>
            <w:right w:w="10" w:type="dxa"/>
          </w:tblCellMar>
        </w:tblPrEx>
        <w:trPr>
          <w:trHeight w:val="540" w:hRule="exact"/>
          <w:jc w:val="center"/>
        </w:trPr>
        <w:tc>
          <w:tcPr>
            <w:tcBorders>
              <w:top w:val="single" w:color="auto" w:sz="4" w:space="0"/>
              <w:left w:val="single" w:color="auto" w:sz="4" w:space="0"/>
              <w:bottom w:val="single" w:color="auto" w:sz="4" w:space="0"/>
            </w:tcBorders>
            <w:shd w:val="clear" w:color="auto" w:fill="FFFFFF"/>
            <w:vAlign w:val="center"/>
          </w:tcPr>
          <w:p w14:paraId="745B0C4C">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备注</w:t>
            </w:r>
          </w:p>
        </w:tc>
        <w:tc>
          <w:tcPr>
            <w:gridSpan w:val="7"/>
            <w:tcBorders>
              <w:top w:val="single" w:color="auto" w:sz="4" w:space="0"/>
              <w:left w:val="single" w:color="auto" w:sz="4" w:space="0"/>
              <w:bottom w:val="single" w:color="auto" w:sz="4" w:space="0"/>
              <w:right w:val="single" w:color="auto" w:sz="4" w:space="0"/>
            </w:tcBorders>
            <w:shd w:val="clear" w:color="auto" w:fill="FFFFFF"/>
            <w:vAlign w:val="top"/>
          </w:tcPr>
          <w:p w14:paraId="5A41A0A1">
            <w:pPr>
              <w:widowControl w:val="0"/>
              <w:rPr>
                <w:rFonts w:hint="eastAsia" w:ascii="仿宋_GB2312" w:hAnsi="仿宋_GB2312" w:eastAsia="仿宋_GB2312" w:cs="仿宋_GB2312"/>
                <w:sz w:val="24"/>
                <w:szCs w:val="24"/>
              </w:rPr>
            </w:pPr>
          </w:p>
        </w:tc>
      </w:tr>
    </w:tbl>
    <w:p w14:paraId="07E070A0">
      <w:pPr>
        <w:pStyle w:val="8"/>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color w:val="000000"/>
          <w:spacing w:val="0"/>
          <w:w w:val="100"/>
          <w:position w:val="0"/>
          <w:sz w:val="24"/>
          <w:szCs w:val="24"/>
          <w:shd w:val="clear" w:color="auto" w:fill="auto"/>
        </w:rPr>
      </w:pPr>
      <w:r>
        <w:rPr>
          <w:rFonts w:hint="eastAsia" w:ascii="仿宋_GB2312" w:hAnsi="仿宋_GB2312" w:eastAsia="仿宋_GB2312" w:cs="仿宋_GB2312"/>
          <w:color w:val="000000"/>
          <w:spacing w:val="0"/>
          <w:w w:val="100"/>
          <w:position w:val="0"/>
          <w:sz w:val="24"/>
          <w:szCs w:val="24"/>
          <w:shd w:val="clear" w:color="auto" w:fill="auto"/>
        </w:rPr>
        <w:t>我们保证上述声明中的资料和数据是真实的、正确的，我们同意如贵方要求，可以出示相关证明文件。</w:t>
      </w:r>
    </w:p>
    <w:p w14:paraId="3D6DC6A4">
      <w:pPr>
        <w:pStyle w:val="8"/>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color w:val="000000"/>
          <w:spacing w:val="0"/>
          <w:w w:val="100"/>
          <w:position w:val="0"/>
          <w:sz w:val="24"/>
          <w:szCs w:val="24"/>
          <w:shd w:val="clear" w:color="auto" w:fill="auto"/>
        </w:rPr>
      </w:pPr>
    </w:p>
    <w:p w14:paraId="00636493">
      <w:pPr>
        <w:pStyle w:val="7"/>
        <w:keepNext w:val="0"/>
        <w:keepLines w:val="0"/>
        <w:widowControl w:val="0"/>
        <w:shd w:val="clear" w:color="auto" w:fill="auto"/>
        <w:bidi w:val="0"/>
        <w:spacing w:before="0" w:after="160" w:line="240" w:lineRule="auto"/>
        <w:ind w:left="458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供应商（盖章）：</w:t>
      </w:r>
    </w:p>
    <w:p w14:paraId="2C133D73">
      <w:pPr>
        <w:pStyle w:val="7"/>
        <w:keepNext w:val="0"/>
        <w:keepLines w:val="0"/>
        <w:widowControl w:val="0"/>
        <w:shd w:val="clear" w:color="auto" w:fill="auto"/>
        <w:bidi w:val="0"/>
        <w:spacing w:before="0" w:after="160" w:line="240" w:lineRule="auto"/>
        <w:ind w:left="458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法定代表人或委托代理人（签字或盖章）：</w:t>
      </w:r>
    </w:p>
    <w:p w14:paraId="75625642">
      <w:pPr>
        <w:pStyle w:val="7"/>
        <w:keepNext w:val="0"/>
        <w:keepLines w:val="0"/>
        <w:widowControl w:val="0"/>
        <w:shd w:val="clear" w:color="auto" w:fill="auto"/>
        <w:bidi w:val="0"/>
        <w:spacing w:before="0" w:after="160" w:line="240" w:lineRule="auto"/>
        <w:ind w:left="458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rPr>
        <w:t>日期： 年 月 日</w:t>
      </w:r>
    </w:p>
    <w:p w14:paraId="17D98CC8">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textAlignment w:val="auto"/>
        <w:rPr>
          <w:rFonts w:hint="eastAsia" w:ascii="仿宋_GB2312" w:hAnsi="仿宋_GB2312" w:eastAsia="仿宋_GB2312" w:cs="仿宋_GB2312"/>
          <w:color w:val="000000"/>
          <w:spacing w:val="0"/>
          <w:w w:val="100"/>
          <w:position w:val="0"/>
          <w:sz w:val="28"/>
          <w:szCs w:val="28"/>
          <w:shd w:val="clear" w:color="auto" w:fill="auto"/>
          <w:lang w:val="en-US" w:eastAsia="zh-CN"/>
        </w:rPr>
      </w:pPr>
    </w:p>
    <w:p w14:paraId="64F2D73C">
      <w:pPr>
        <w:pStyle w:val="6"/>
        <w:keepNext/>
        <w:keepLines/>
        <w:pageBreakBefore w:val="0"/>
        <w:widowControl w:val="0"/>
        <w:shd w:val="clear" w:color="auto" w:fill="auto"/>
        <w:kinsoku/>
        <w:wordWrap/>
        <w:overflowPunct/>
        <w:topLinePunct w:val="0"/>
        <w:autoSpaceDE/>
        <w:autoSpaceDN/>
        <w:bidi w:val="0"/>
        <w:adjustRightInd/>
        <w:snapToGrid/>
        <w:spacing w:before="0" w:after="520" w:line="560" w:lineRule="exact"/>
        <w:ind w:left="0" w:right="0" w:firstLine="560" w:firstLineChars="200"/>
        <w:jc w:val="center"/>
        <w:textAlignment w:val="auto"/>
        <w:rPr>
          <w:rFonts w:hint="eastAsia" w:ascii="仿宋_GB2312" w:hAnsi="仿宋_GB2312" w:eastAsia="仿宋_GB2312" w:cs="仿宋_GB2312"/>
          <w:sz w:val="28"/>
          <w:szCs w:val="28"/>
        </w:rPr>
      </w:pPr>
      <w:bookmarkStart w:id="4" w:name="bookmark51"/>
      <w:r>
        <w:rPr>
          <w:rFonts w:hint="eastAsia" w:ascii="仿宋_GB2312" w:hAnsi="仿宋_GB2312" w:eastAsia="仿宋_GB2312" w:cs="仿宋_GB2312"/>
          <w:color w:val="000000"/>
          <w:spacing w:val="0"/>
          <w:w w:val="100"/>
          <w:position w:val="0"/>
          <w:sz w:val="28"/>
          <w:szCs w:val="28"/>
          <w:shd w:val="clear" w:color="auto" w:fill="auto"/>
        </w:rPr>
        <w:t>格式</w:t>
      </w:r>
      <w:r>
        <w:rPr>
          <w:rFonts w:hint="eastAsia" w:ascii="仿宋_GB2312" w:hAnsi="仿宋_GB2312" w:eastAsia="仿宋_GB2312" w:cs="仿宋_GB2312"/>
          <w:color w:val="000000"/>
          <w:spacing w:val="0"/>
          <w:w w:val="100"/>
          <w:position w:val="0"/>
          <w:sz w:val="28"/>
          <w:szCs w:val="28"/>
          <w:shd w:val="clear" w:color="auto" w:fill="auto"/>
          <w:lang w:val="en-US" w:eastAsia="zh-CN"/>
        </w:rPr>
        <w:t>6</w:t>
      </w:r>
      <w:r>
        <w:rPr>
          <w:rFonts w:hint="eastAsia" w:ascii="仿宋_GB2312" w:hAnsi="仿宋_GB2312" w:eastAsia="仿宋_GB2312" w:cs="仿宋_GB2312"/>
          <w:color w:val="000000"/>
          <w:spacing w:val="0"/>
          <w:w w:val="100"/>
          <w:position w:val="0"/>
          <w:sz w:val="28"/>
          <w:szCs w:val="28"/>
          <w:shd w:val="clear" w:color="auto" w:fill="auto"/>
        </w:rPr>
        <w:t>书面声明</w:t>
      </w:r>
      <w:bookmarkEnd w:id="4"/>
    </w:p>
    <w:p w14:paraId="48F8F856">
      <w:pPr>
        <w:pStyle w:val="7"/>
        <w:keepNext w:val="0"/>
        <w:keepLines w:val="0"/>
        <w:pageBreakBefore w:val="0"/>
        <w:widowControl w:val="0"/>
        <w:shd w:val="clear" w:color="auto" w:fill="auto"/>
        <w:tabs>
          <w:tab w:val="left" w:pos="4795"/>
        </w:tabs>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7BB734E3">
      <w:pPr>
        <w:pStyle w:val="7"/>
        <w:keepNext w:val="0"/>
        <w:keepLines w:val="0"/>
        <w:pageBreakBefore w:val="0"/>
        <w:widowControl w:val="0"/>
        <w:shd w:val="clear" w:color="auto" w:fill="auto"/>
        <w:tabs>
          <w:tab w:val="left" w:pos="3125"/>
        </w:tabs>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 xml:space="preserve"> （采购人名称）：</w:t>
      </w:r>
    </w:p>
    <w:p w14:paraId="3BBDA2A7">
      <w:pPr>
        <w:pStyle w:val="7"/>
        <w:keepNext w:val="0"/>
        <w:keepLines w:val="0"/>
        <w:pageBreakBefore w:val="0"/>
        <w:widowControl w:val="0"/>
        <w:shd w:val="clear" w:color="auto" w:fill="auto"/>
        <w:tabs>
          <w:tab w:val="left" w:pos="3118"/>
        </w:tabs>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color w:val="000000"/>
          <w:spacing w:val="0"/>
          <w:w w:val="100"/>
          <w:position w:val="0"/>
          <w:sz w:val="28"/>
          <w:szCs w:val="28"/>
          <w:shd w:val="clear" w:color="auto" w:fill="auto"/>
        </w:rPr>
        <w:t xml:space="preserve"> （供应商名称）郑重声明，我公司具有良好的商业信誉和健全 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政府采购法》规定的供应 商资格条件。我方对以上声明负全部法律责任。</w:t>
      </w:r>
    </w:p>
    <w:p w14:paraId="2F762A78">
      <w:pPr>
        <w:pStyle w:val="7"/>
        <w:keepNext w:val="0"/>
        <w:keepLines w:val="0"/>
        <w:pageBreakBefore w:val="0"/>
        <w:widowControl w:val="0"/>
        <w:shd w:val="clear" w:color="auto" w:fill="auto"/>
        <w:kinsoku/>
        <w:wordWrap/>
        <w:overflowPunct/>
        <w:topLinePunct w:val="0"/>
        <w:autoSpaceDE/>
        <w:autoSpaceDN/>
        <w:bidi w:val="0"/>
        <w:adjustRightInd/>
        <w:snapToGrid/>
        <w:spacing w:before="0" w:after="1580" w:line="56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特此声明。</w:t>
      </w:r>
    </w:p>
    <w:p w14:paraId="79345AC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textAlignment w:val="auto"/>
        <w:rPr>
          <w:rFonts w:hint="eastAsia" w:ascii="仿宋_GB2312" w:hAnsi="仿宋_GB2312" w:eastAsia="仿宋_GB2312" w:cs="仿宋_GB2312"/>
          <w:color w:val="000000"/>
          <w:spacing w:val="0"/>
          <w:w w:val="100"/>
          <w:position w:val="0"/>
          <w:sz w:val="28"/>
          <w:szCs w:val="28"/>
          <w:shd w:val="clear" w:color="auto" w:fill="auto"/>
          <w:lang w:val="en-US" w:eastAsia="zh-CN"/>
        </w:rPr>
      </w:pPr>
    </w:p>
    <w:p w14:paraId="76606E21">
      <w:pPr>
        <w:tabs>
          <w:tab w:val="left" w:pos="8416"/>
        </w:tabs>
        <w:bidi w:val="0"/>
        <w:jc w:val="left"/>
        <w:rPr>
          <w:rFonts w:hint="eastAsia"/>
          <w:lang w:val="en-US" w:eastAsia="zh-CN"/>
        </w:rPr>
      </w:pPr>
    </w:p>
    <w:p w14:paraId="6E9F012C">
      <w:pPr>
        <w:tabs>
          <w:tab w:val="left" w:pos="8416"/>
        </w:tabs>
        <w:bidi w:val="0"/>
        <w:jc w:val="left"/>
        <w:rPr>
          <w:rFonts w:hint="eastAsia"/>
          <w:lang w:val="en-US" w:eastAsia="zh-CN"/>
        </w:rPr>
      </w:pPr>
    </w:p>
    <w:p w14:paraId="5A15D8A9">
      <w:pPr>
        <w:tabs>
          <w:tab w:val="left" w:pos="8416"/>
        </w:tabs>
        <w:bidi w:val="0"/>
        <w:jc w:val="left"/>
        <w:rPr>
          <w:rFonts w:hint="eastAsia"/>
          <w:lang w:val="en-US" w:eastAsia="zh-CN"/>
        </w:rPr>
      </w:pPr>
    </w:p>
    <w:p w14:paraId="507EDB7C">
      <w:pPr>
        <w:tabs>
          <w:tab w:val="left" w:pos="8416"/>
        </w:tabs>
        <w:bidi w:val="0"/>
        <w:jc w:val="left"/>
        <w:rPr>
          <w:rFonts w:hint="eastAsia"/>
          <w:lang w:val="en-US" w:eastAsia="zh-CN"/>
        </w:rPr>
      </w:pPr>
    </w:p>
    <w:p w14:paraId="23E7F9C2">
      <w:pPr>
        <w:tabs>
          <w:tab w:val="left" w:pos="8416"/>
        </w:tabs>
        <w:bidi w:val="0"/>
        <w:jc w:val="left"/>
        <w:rPr>
          <w:rFonts w:hint="eastAsia"/>
          <w:lang w:val="en-US" w:eastAsia="zh-CN"/>
        </w:rPr>
      </w:pPr>
    </w:p>
    <w:p w14:paraId="2F584612">
      <w:pPr>
        <w:tabs>
          <w:tab w:val="left" w:pos="8416"/>
        </w:tabs>
        <w:bidi w:val="0"/>
        <w:jc w:val="left"/>
        <w:rPr>
          <w:rFonts w:hint="eastAsia"/>
          <w:lang w:val="en-US" w:eastAsia="zh-CN"/>
        </w:rPr>
      </w:pPr>
    </w:p>
    <w:p w14:paraId="12C22B40">
      <w:pPr>
        <w:tabs>
          <w:tab w:val="left" w:pos="8416"/>
        </w:tabs>
        <w:bidi w:val="0"/>
        <w:jc w:val="left"/>
        <w:rPr>
          <w:rFonts w:hint="eastAsia"/>
          <w:lang w:val="en-US" w:eastAsia="zh-CN"/>
        </w:rPr>
      </w:pPr>
    </w:p>
    <w:p w14:paraId="118776D3">
      <w:pPr>
        <w:tabs>
          <w:tab w:val="left" w:pos="8416"/>
        </w:tabs>
        <w:bidi w:val="0"/>
        <w:jc w:val="left"/>
        <w:rPr>
          <w:rFonts w:hint="eastAsia"/>
          <w:lang w:val="en-US" w:eastAsia="zh-CN"/>
        </w:rPr>
      </w:pPr>
    </w:p>
    <w:p w14:paraId="18E0CCF5">
      <w:pPr>
        <w:tabs>
          <w:tab w:val="left" w:pos="8416"/>
        </w:tabs>
        <w:bidi w:val="0"/>
        <w:jc w:val="left"/>
        <w:rPr>
          <w:rFonts w:hint="eastAsia"/>
          <w:lang w:val="en-US" w:eastAsia="zh-CN"/>
        </w:rPr>
      </w:pPr>
    </w:p>
    <w:p w14:paraId="7CD8C736">
      <w:pPr>
        <w:tabs>
          <w:tab w:val="left" w:pos="8416"/>
        </w:tabs>
        <w:bidi w:val="0"/>
        <w:jc w:val="left"/>
        <w:rPr>
          <w:rFonts w:hint="eastAsia"/>
          <w:lang w:val="en-US" w:eastAsia="zh-CN"/>
        </w:rPr>
      </w:pPr>
    </w:p>
    <w:p w14:paraId="2D5D827E">
      <w:pPr>
        <w:tabs>
          <w:tab w:val="left" w:pos="8416"/>
        </w:tabs>
        <w:bidi w:val="0"/>
        <w:jc w:val="left"/>
        <w:rPr>
          <w:rFonts w:hint="eastAsia"/>
          <w:lang w:val="en-US" w:eastAsia="zh-CN"/>
        </w:rPr>
      </w:pPr>
    </w:p>
    <w:p w14:paraId="29254805">
      <w:pPr>
        <w:tabs>
          <w:tab w:val="left" w:pos="8416"/>
        </w:tabs>
        <w:bidi w:val="0"/>
        <w:jc w:val="left"/>
        <w:rPr>
          <w:rFonts w:hint="eastAsia"/>
          <w:lang w:val="en-US" w:eastAsia="zh-CN"/>
        </w:rPr>
      </w:pPr>
    </w:p>
    <w:p w14:paraId="47F713E3">
      <w:pPr>
        <w:tabs>
          <w:tab w:val="left" w:pos="8416"/>
        </w:tabs>
        <w:bidi w:val="0"/>
        <w:jc w:val="left"/>
        <w:rPr>
          <w:rFonts w:hint="eastAsia"/>
          <w:lang w:val="en-US" w:eastAsia="zh-CN"/>
        </w:rPr>
      </w:pPr>
    </w:p>
    <w:p w14:paraId="5C4D91E3">
      <w:pPr>
        <w:tabs>
          <w:tab w:val="left" w:pos="8416"/>
        </w:tabs>
        <w:bidi w:val="0"/>
        <w:jc w:val="left"/>
        <w:rPr>
          <w:rFonts w:hint="eastAsia"/>
          <w:lang w:val="en-US" w:eastAsia="zh-CN"/>
        </w:rPr>
      </w:pPr>
    </w:p>
    <w:p w14:paraId="75A70C23">
      <w:pPr>
        <w:tabs>
          <w:tab w:val="left" w:pos="8416"/>
        </w:tabs>
        <w:bidi w:val="0"/>
        <w:jc w:val="left"/>
        <w:rPr>
          <w:rFonts w:hint="eastAsia"/>
          <w:lang w:val="en-US" w:eastAsia="zh-CN"/>
        </w:rPr>
      </w:pPr>
    </w:p>
    <w:p w14:paraId="76423FD2">
      <w:pPr>
        <w:pStyle w:val="6"/>
        <w:keepNext/>
        <w:keepLines/>
        <w:pageBreakBefore w:val="0"/>
        <w:widowControl w:val="0"/>
        <w:shd w:val="clear" w:color="auto" w:fill="auto"/>
        <w:kinsoku/>
        <w:wordWrap/>
        <w:overflowPunct/>
        <w:topLinePunct w:val="0"/>
        <w:autoSpaceDE/>
        <w:autoSpaceDN/>
        <w:bidi w:val="0"/>
        <w:adjustRightInd/>
        <w:snapToGrid/>
        <w:spacing w:before="0" w:after="620" w:line="560" w:lineRule="exact"/>
        <w:ind w:left="0" w:right="60" w:firstLine="420" w:firstLineChars="200"/>
        <w:jc w:val="center"/>
        <w:textAlignment w:val="auto"/>
        <w:rPr>
          <w:rFonts w:hint="eastAsia" w:ascii="仿宋_GB2312" w:hAnsi="仿宋_GB2312" w:eastAsia="仿宋_GB2312" w:cs="仿宋_GB2312"/>
          <w:color w:val="000000"/>
          <w:spacing w:val="0"/>
          <w:w w:val="100"/>
          <w:position w:val="0"/>
          <w:sz w:val="21"/>
          <w:szCs w:val="21"/>
          <w:u w:val="none"/>
          <w:shd w:val="clear" w:color="auto" w:fill="auto"/>
          <w:lang w:val="zh-CN" w:eastAsia="zh-CN" w:bidi="zh-CN"/>
        </w:rPr>
      </w:pPr>
      <w:bookmarkStart w:id="5" w:name="bookmark53"/>
      <w:r>
        <w:rPr>
          <w:rFonts w:hint="eastAsia" w:ascii="仿宋_GB2312" w:hAnsi="仿宋_GB2312" w:eastAsia="仿宋_GB2312" w:cs="仿宋_GB2312"/>
          <w:color w:val="000000"/>
          <w:spacing w:val="0"/>
          <w:w w:val="100"/>
          <w:position w:val="0"/>
          <w:sz w:val="21"/>
          <w:szCs w:val="21"/>
          <w:u w:val="none"/>
          <w:shd w:val="clear" w:color="auto" w:fill="auto"/>
          <w:lang w:val="zh-CN" w:eastAsia="zh-CN" w:bidi="zh-CN"/>
        </w:rPr>
        <w:t>格式</w:t>
      </w:r>
      <w:r>
        <w:rPr>
          <w:rFonts w:hint="eastAsia" w:ascii="仿宋_GB2312" w:hAnsi="仿宋_GB2312" w:eastAsia="仿宋_GB2312" w:cs="仿宋_GB2312"/>
          <w:color w:val="000000"/>
          <w:spacing w:val="0"/>
          <w:w w:val="100"/>
          <w:position w:val="0"/>
          <w:sz w:val="21"/>
          <w:szCs w:val="21"/>
          <w:u w:val="none"/>
          <w:shd w:val="clear" w:color="auto" w:fill="auto"/>
          <w:lang w:val="en-US" w:eastAsia="zh-CN" w:bidi="zh-CN"/>
        </w:rPr>
        <w:t>7</w:t>
      </w:r>
      <w:r>
        <w:rPr>
          <w:rFonts w:hint="eastAsia" w:ascii="仿宋_GB2312" w:hAnsi="仿宋_GB2312" w:eastAsia="仿宋_GB2312" w:cs="仿宋_GB2312"/>
          <w:color w:val="000000"/>
          <w:spacing w:val="0"/>
          <w:w w:val="100"/>
          <w:position w:val="0"/>
          <w:sz w:val="21"/>
          <w:szCs w:val="21"/>
          <w:u w:val="none"/>
          <w:shd w:val="clear" w:color="auto" w:fill="auto"/>
          <w:lang w:val="zh-CN" w:eastAsia="zh-CN" w:bidi="zh-CN"/>
        </w:rPr>
        <w:t>诚信承诺书</w:t>
      </w:r>
      <w:bookmarkEnd w:id="5"/>
    </w:p>
    <w:p w14:paraId="7F15D93D">
      <w:pPr>
        <w:pStyle w:val="7"/>
        <w:keepNext w:val="0"/>
        <w:keepLines w:val="0"/>
        <w:pageBreakBefore w:val="0"/>
        <w:widowControl w:val="0"/>
        <w:shd w:val="clear" w:color="auto" w:fill="auto"/>
        <w:tabs>
          <w:tab w:val="left" w:pos="3139"/>
          <w:tab w:val="left" w:pos="8402"/>
        </w:tabs>
        <w:kinsoku/>
        <w:wordWrap/>
        <w:overflowPunct/>
        <w:topLinePunct w:val="0"/>
        <w:autoSpaceDE/>
        <w:autoSpaceDN/>
        <w:bidi w:val="0"/>
        <w:adjustRightInd/>
        <w:snapToGrid/>
        <w:spacing w:before="0" w:after="0" w:line="560" w:lineRule="exact"/>
        <w:ind w:left="0" w:leftChars="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rPr>
        <w:tab/>
      </w:r>
      <w:r>
        <w:rPr>
          <w:rFonts w:hint="eastAsia" w:ascii="仿宋_GB2312" w:hAnsi="仿宋_GB2312" w:eastAsia="仿宋_GB2312" w:cs="仿宋_GB2312"/>
          <w:color w:val="000000"/>
          <w:spacing w:val="0"/>
          <w:w w:val="100"/>
          <w:position w:val="0"/>
          <w:sz w:val="21"/>
          <w:szCs w:val="21"/>
          <w:shd w:val="clear" w:color="auto" w:fill="auto"/>
        </w:rPr>
        <w:t>（单位名称或个人）</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rPr>
        <w:tab/>
      </w:r>
      <w:r>
        <w:rPr>
          <w:rFonts w:hint="eastAsia" w:ascii="仿宋_GB2312" w:hAnsi="仿宋_GB2312" w:eastAsia="仿宋_GB2312" w:cs="仿宋_GB2312"/>
          <w:color w:val="000000"/>
          <w:spacing w:val="0"/>
          <w:w w:val="100"/>
          <w:position w:val="0"/>
          <w:sz w:val="21"/>
          <w:szCs w:val="21"/>
          <w:shd w:val="clear" w:color="auto" w:fill="auto"/>
        </w:rPr>
        <w:t>统一社会 信用代码（个人身份证号）是具备《中华人民共和国政府采购法》第二十二条件的供应商， 本单位在参加克拉玛依地区政府采购活动时，承诺如下：</w:t>
      </w:r>
    </w:p>
    <w:p w14:paraId="0400BDC4">
      <w:pPr>
        <w:pStyle w:val="7"/>
        <w:keepNext w:val="0"/>
        <w:keepLines w:val="0"/>
        <w:pageBreakBefore w:val="0"/>
        <w:widowControl w:val="0"/>
        <w:shd w:val="clear" w:color="auto" w:fill="auto"/>
        <w:tabs>
          <w:tab w:val="left" w:pos="1301"/>
        </w:tabs>
        <w:kinsoku/>
        <w:wordWrap/>
        <w:overflowPunct/>
        <w:topLinePunct w:val="0"/>
        <w:autoSpaceDE/>
        <w:autoSpaceDN/>
        <w:bidi w:val="0"/>
        <w:adjustRightInd/>
        <w:snapToGrid/>
        <w:spacing w:before="0" w:after="0" w:line="5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shd w:val="clear" w:color="auto" w:fill="auto"/>
        </w:rPr>
        <w:t>（一）</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严格遵守国家法律、法规和规章，全面履行应尽的责任和义务。</w:t>
      </w:r>
    </w:p>
    <w:p w14:paraId="5E6B5C11">
      <w:pPr>
        <w:pStyle w:val="7"/>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shd w:val="clear" w:color="auto" w:fill="auto"/>
        </w:rPr>
        <w:t>（二）</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保证参加政府采购活动时所提供资料均合法、真实、有效，并对所提供资料的真 实性负责；我单位（个人）在参加政府采购活动前三年在经营活动中没有《中华人民共和国 政府采购法》第二十二条第一款第（五项）所称重大违法记录。</w:t>
      </w:r>
    </w:p>
    <w:p w14:paraId="274AD4E7">
      <w:pPr>
        <w:pStyle w:val="7"/>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5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shd w:val="clear" w:color="auto" w:fill="auto"/>
        </w:rPr>
        <w:t>（三）</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承诺本单位（个人）自觉接受行政管理部门、行业组织、社会公众、新闻舆论的 监督。</w:t>
      </w:r>
    </w:p>
    <w:p w14:paraId="38C523CD">
      <w:pPr>
        <w:pStyle w:val="7"/>
        <w:keepNext w:val="0"/>
        <w:keepLines w:val="0"/>
        <w:pageBreakBefore w:val="0"/>
        <w:widowControl w:val="0"/>
        <w:shd w:val="clear" w:color="auto" w:fill="auto"/>
        <w:tabs>
          <w:tab w:val="left" w:pos="1266"/>
        </w:tabs>
        <w:kinsoku/>
        <w:wordWrap/>
        <w:overflowPunct/>
        <w:topLinePunct w:val="0"/>
        <w:autoSpaceDE/>
        <w:autoSpaceDN/>
        <w:bidi w:val="0"/>
        <w:adjustRightInd/>
        <w:snapToGrid/>
        <w:spacing w:before="0" w:after="0" w:line="5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shd w:val="clear" w:color="auto" w:fill="auto"/>
        </w:rPr>
        <w:t>（四）</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承诺本单位（个人）将按照信用管理要求，按照规定通过克拉玛依诚信网向社会 公示信用信息。</w:t>
      </w:r>
    </w:p>
    <w:p w14:paraId="2FBD01AE">
      <w:pPr>
        <w:pStyle w:val="7"/>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5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shd w:val="clear" w:color="auto" w:fill="auto"/>
        </w:rPr>
        <w:t>（五）</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承诺本单位（个人）不制假售假、商标侵权、虚假宣传、违约毁约、价格欺诈、 垄断和不正当竞争，守合同、重信用，维护经营者、消费者的合法权益。</w:t>
      </w:r>
    </w:p>
    <w:p w14:paraId="64D2EDF1">
      <w:pPr>
        <w:pStyle w:val="7"/>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56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shd w:val="clear" w:color="auto" w:fill="auto"/>
        </w:rPr>
        <w:t>（六）</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失信主体承诺本单位（个人）依法依规接受处罚、主动积极整改、不再触犯相关 法律法规、今后全面做到履约守信等。</w:t>
      </w:r>
    </w:p>
    <w:p w14:paraId="05CA2E0B">
      <w:pPr>
        <w:pStyle w:val="7"/>
        <w:keepNext w:val="0"/>
        <w:keepLines w:val="0"/>
        <w:pageBreakBefore w:val="0"/>
        <w:widowControl w:val="0"/>
        <w:shd w:val="clear" w:color="auto" w:fill="auto"/>
        <w:tabs>
          <w:tab w:val="left" w:pos="1280"/>
        </w:tabs>
        <w:kinsoku/>
        <w:wordWrap/>
        <w:overflowPunct/>
        <w:topLinePunct w:val="0"/>
        <w:autoSpaceDE/>
        <w:autoSpaceDN/>
        <w:bidi w:val="0"/>
        <w:adjustRightInd/>
        <w:snapToGrid/>
        <w:spacing w:before="0" w:after="1060" w:line="560" w:lineRule="exact"/>
        <w:ind w:left="0" w:right="0" w:firstLine="420" w:firstLineChars="200"/>
        <w:jc w:val="both"/>
        <w:textAlignment w:val="auto"/>
        <w:rPr>
          <w:rFonts w:hint="eastAsia" w:ascii="仿宋_GB2312" w:hAnsi="仿宋_GB2312" w:eastAsia="仿宋_GB2312" w:cs="仿宋_GB2312"/>
          <w:color w:val="000000"/>
          <w:spacing w:val="0"/>
          <w:w w:val="100"/>
          <w:position w:val="0"/>
          <w:sz w:val="21"/>
          <w:szCs w:val="21"/>
          <w:shd w:val="clear" w:color="auto" w:fill="auto"/>
        </w:rPr>
      </w:pPr>
      <w:r>
        <w:rPr>
          <w:rFonts w:hint="eastAsia" w:ascii="仿宋_GB2312" w:hAnsi="仿宋_GB2312" w:eastAsia="仿宋_GB2312" w:cs="仿宋_GB2312"/>
          <w:color w:val="000000"/>
          <w:spacing w:val="0"/>
          <w:w w:val="100"/>
          <w:position w:val="0"/>
          <w:sz w:val="21"/>
          <w:szCs w:val="21"/>
          <w:shd w:val="clear" w:color="auto" w:fill="auto"/>
        </w:rPr>
        <w:t>（七）</w:t>
      </w:r>
      <w:r>
        <w:rPr>
          <w:rFonts w:hint="eastAsia" w:ascii="仿宋_GB2312" w:hAnsi="仿宋_GB2312" w:eastAsia="仿宋_GB2312" w:cs="仿宋_GB2312"/>
          <w:color w:val="000000"/>
          <w:spacing w:val="0"/>
          <w:w w:val="100"/>
          <w:position w:val="0"/>
          <w:sz w:val="21"/>
          <w:szCs w:val="21"/>
          <w:shd w:val="clear" w:color="auto" w:fill="auto"/>
        </w:rPr>
        <w:tab/>
      </w:r>
      <w:r>
        <w:rPr>
          <w:rFonts w:hint="eastAsia" w:ascii="仿宋_GB2312" w:hAnsi="仿宋_GB2312" w:eastAsia="仿宋_GB2312" w:cs="仿宋_GB2312"/>
          <w:color w:val="000000"/>
          <w:spacing w:val="0"/>
          <w:w w:val="100"/>
          <w:position w:val="0"/>
          <w:sz w:val="21"/>
          <w:szCs w:val="21"/>
          <w:shd w:val="clear" w:color="auto" w:fill="auto"/>
        </w:rPr>
        <w:t>承诺本单位（个人）同意将以上承诺上网公示。若违背承诺约定，经查实，愿意 接受行业主管部门和信用管理部门相应的规定处罚，承担违约责任，并依法承担相应的法律 责任。自愿按照信用管理相关规定，违背承诺约定行为作为失信信息，记录到市公共信用信 息管理系统平台，并予以公开。</w:t>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lang w:val="en-US" w:eastAsia="zh-CN"/>
        </w:rPr>
        <w:br w:type="textWrapping"/>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lang w:val="en-US" w:eastAsia="zh-CN"/>
        </w:rPr>
        <w:br w:type="textWrapping"/>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rPr>
        <w:t>单位名称或个人（公章或签名</w:t>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lang w:val="en-US" w:eastAsia="zh-CN"/>
        </w:rPr>
        <w:br w:type="textWrapping"/>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rPr>
        <w:t>日期： 年</w:t>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rPr>
        <w:t xml:space="preserve"> 月 </w:t>
      </w:r>
      <w:r>
        <w:rPr>
          <w:rFonts w:hint="eastAsia" w:ascii="仿宋_GB2312" w:hAnsi="仿宋_GB2312" w:eastAsia="仿宋_GB2312" w:cs="仿宋_GB2312"/>
          <w:color w:val="000000"/>
          <w:spacing w:val="0"/>
          <w:w w:val="100"/>
          <w:position w:val="0"/>
          <w:sz w:val="21"/>
          <w:szCs w:val="21"/>
          <w:shd w:val="clear" w:color="auto" w:fill="auto"/>
          <w:lang w:val="en-US" w:eastAsia="zh-CN"/>
        </w:rPr>
        <w:t xml:space="preserve">  </w:t>
      </w:r>
      <w:r>
        <w:rPr>
          <w:rFonts w:hint="eastAsia" w:ascii="仿宋_GB2312" w:hAnsi="仿宋_GB2312" w:eastAsia="仿宋_GB2312" w:cs="仿宋_GB2312"/>
          <w:color w:val="000000"/>
          <w:spacing w:val="0"/>
          <w:w w:val="100"/>
          <w:position w:val="0"/>
          <w:sz w:val="21"/>
          <w:szCs w:val="21"/>
          <w:shd w:val="clear" w:color="auto" w:fill="auto"/>
        </w:rPr>
        <w:t>日</w:t>
      </w:r>
    </w:p>
    <w:p w14:paraId="748F1D97">
      <w:pPr>
        <w:pStyle w:val="6"/>
        <w:keepNext/>
        <w:keepLines/>
        <w:widowControl w:val="0"/>
        <w:shd w:val="clear" w:color="auto" w:fill="auto"/>
        <w:bidi w:val="0"/>
        <w:spacing w:before="0" w:after="540" w:line="240" w:lineRule="auto"/>
        <w:ind w:left="0" w:right="0" w:firstLine="0"/>
        <w:jc w:val="center"/>
        <w:rPr>
          <w:rFonts w:hint="eastAsia" w:ascii="仿宋_GB2312" w:hAnsi="仿宋_GB2312" w:eastAsia="仿宋_GB2312" w:cs="仿宋_GB2312"/>
          <w:sz w:val="28"/>
          <w:szCs w:val="28"/>
        </w:rPr>
      </w:pPr>
      <w:bookmarkStart w:id="6" w:name="bookmark64"/>
      <w:r>
        <w:rPr>
          <w:rFonts w:hint="eastAsia" w:ascii="仿宋_GB2312" w:hAnsi="仿宋_GB2312" w:eastAsia="仿宋_GB2312" w:cs="仿宋_GB2312"/>
          <w:color w:val="000000"/>
          <w:spacing w:val="0"/>
          <w:w w:val="100"/>
          <w:position w:val="0"/>
          <w:sz w:val="28"/>
          <w:szCs w:val="28"/>
          <w:shd w:val="clear" w:color="auto" w:fill="auto"/>
        </w:rPr>
        <w:t>格式</w:t>
      </w:r>
      <w:r>
        <w:rPr>
          <w:rFonts w:hint="eastAsia" w:ascii="仿宋_GB2312" w:hAnsi="仿宋_GB2312" w:eastAsia="仿宋_GB2312" w:cs="仿宋_GB2312"/>
          <w:color w:val="000000"/>
          <w:spacing w:val="0"/>
          <w:w w:val="100"/>
          <w:position w:val="0"/>
          <w:sz w:val="28"/>
          <w:szCs w:val="28"/>
          <w:shd w:val="clear" w:color="auto" w:fill="auto"/>
          <w:lang w:val="en-US" w:eastAsia="zh-CN"/>
        </w:rPr>
        <w:t>8</w:t>
      </w:r>
      <w:r>
        <w:rPr>
          <w:rFonts w:hint="eastAsia" w:ascii="仿宋_GB2312" w:hAnsi="仿宋_GB2312" w:eastAsia="仿宋_GB2312" w:cs="仿宋_GB2312"/>
          <w:color w:val="000000"/>
          <w:spacing w:val="0"/>
          <w:w w:val="100"/>
          <w:position w:val="0"/>
          <w:sz w:val="28"/>
          <w:szCs w:val="28"/>
          <w:shd w:val="clear" w:color="auto" w:fill="auto"/>
        </w:rPr>
        <w:t xml:space="preserve"> 售后服务承诺</w:t>
      </w:r>
      <w:bookmarkEnd w:id="6"/>
    </w:p>
    <w:p w14:paraId="36881DF4">
      <w:pPr>
        <w:pStyle w:val="7"/>
        <w:keepNext w:val="0"/>
        <w:keepLines w:val="0"/>
        <w:widowControl w:val="0"/>
        <w:shd w:val="clear" w:color="auto" w:fill="auto"/>
        <w:bidi w:val="0"/>
        <w:spacing w:before="0" w:after="0" w:line="662" w:lineRule="exact"/>
        <w:ind w:left="220" w:right="0"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shd w:val="clear" w:color="auto" w:fill="auto"/>
        </w:rPr>
        <w:t>供应商应根据实际情况制定符合项目所需的项目售后服务承诺</w:t>
      </w:r>
      <w:r>
        <w:rPr>
          <w:rFonts w:hint="eastAsia" w:ascii="仿宋_GB2312" w:hAnsi="仿宋_GB2312" w:eastAsia="仿宋_GB2312" w:cs="仿宋_GB2312"/>
          <w:color w:val="000000"/>
          <w:spacing w:val="0"/>
          <w:w w:val="100"/>
          <w:position w:val="0"/>
          <w:sz w:val="28"/>
          <w:szCs w:val="28"/>
          <w:shd w:val="clear" w:color="auto" w:fill="auto"/>
          <w:lang w:eastAsia="zh-CN"/>
        </w:rPr>
        <w:t>。</w:t>
      </w:r>
      <w:r>
        <w:rPr>
          <w:rFonts w:hint="eastAsia" w:ascii="仿宋_GB2312" w:hAnsi="仿宋_GB2312" w:eastAsia="仿宋_GB2312" w:cs="仿宋_GB2312"/>
          <w:color w:val="000000"/>
          <w:spacing w:val="0"/>
          <w:w w:val="100"/>
          <w:position w:val="0"/>
          <w:sz w:val="28"/>
          <w:szCs w:val="28"/>
          <w:shd w:val="clear" w:color="auto" w:fill="auto"/>
        </w:rPr>
        <w:t>（格式自拟）</w:t>
      </w:r>
      <w:r>
        <w:rPr>
          <w:rFonts w:hint="eastAsia" w:ascii="仿宋_GB2312" w:hAnsi="仿宋_GB2312" w:eastAsia="仿宋_GB2312" w:cs="仿宋_GB2312"/>
          <w:color w:val="000000"/>
          <w:spacing w:val="0"/>
          <w:w w:val="100"/>
          <w:position w:val="0"/>
          <w:sz w:val="28"/>
          <w:szCs w:val="28"/>
          <w:shd w:val="clear" w:color="auto" w:fill="auto"/>
          <w:lang w:val="en-US" w:eastAsia="en-US" w:bidi="en-US"/>
        </w:rPr>
        <w:t>...</w:t>
      </w:r>
    </w:p>
    <w:p w14:paraId="26756960">
      <w:pPr>
        <w:pStyle w:val="7"/>
        <w:keepNext w:val="0"/>
        <w:keepLines w:val="0"/>
        <w:pageBreakBefore w:val="0"/>
        <w:widowControl w:val="0"/>
        <w:shd w:val="clear" w:color="auto" w:fill="auto"/>
        <w:tabs>
          <w:tab w:val="left" w:pos="1280"/>
        </w:tabs>
        <w:kinsoku/>
        <w:wordWrap/>
        <w:overflowPunct/>
        <w:topLinePunct w:val="0"/>
        <w:autoSpaceDE/>
        <w:autoSpaceDN/>
        <w:bidi w:val="0"/>
        <w:adjustRightInd/>
        <w:snapToGrid/>
        <w:spacing w:before="0" w:after="1060" w:line="560" w:lineRule="exact"/>
        <w:ind w:left="0" w:right="0" w:firstLine="420" w:firstLineChars="200"/>
        <w:jc w:val="center"/>
        <w:textAlignment w:val="auto"/>
        <w:rPr>
          <w:rFonts w:hint="eastAsia" w:ascii="仿宋_GB2312" w:hAnsi="仿宋_GB2312" w:eastAsia="仿宋_GB2312" w:cs="仿宋_GB2312"/>
          <w:color w:val="000000"/>
          <w:spacing w:val="0"/>
          <w:w w:val="100"/>
          <w:position w:val="0"/>
          <w:sz w:val="21"/>
          <w:szCs w:val="21"/>
          <w:shd w:val="clear" w:color="auto" w:fill="auto"/>
          <w:lang w:val="en-US" w:eastAsia="zh-CN"/>
        </w:rPr>
      </w:pPr>
    </w:p>
    <w:p w14:paraId="7F443D82">
      <w:pPr>
        <w:pStyle w:val="7"/>
        <w:keepNext w:val="0"/>
        <w:keepLines w:val="0"/>
        <w:pageBreakBefore w:val="0"/>
        <w:widowControl w:val="0"/>
        <w:shd w:val="clear" w:color="auto" w:fill="auto"/>
        <w:tabs>
          <w:tab w:val="left" w:pos="1280"/>
        </w:tabs>
        <w:kinsoku/>
        <w:wordWrap/>
        <w:overflowPunct/>
        <w:topLinePunct w:val="0"/>
        <w:autoSpaceDE/>
        <w:autoSpaceDN/>
        <w:bidi w:val="0"/>
        <w:adjustRightInd/>
        <w:snapToGrid/>
        <w:spacing w:before="0" w:after="1060" w:line="560" w:lineRule="exact"/>
        <w:ind w:left="0" w:right="0" w:firstLine="420" w:firstLineChars="200"/>
        <w:jc w:val="right"/>
        <w:textAlignment w:val="auto"/>
        <w:rPr>
          <w:rFonts w:hint="eastAsia" w:ascii="仿宋_GB2312" w:hAnsi="仿宋_GB2312" w:eastAsia="仿宋_GB2312" w:cs="仿宋_GB2312"/>
          <w:color w:val="000000"/>
          <w:spacing w:val="0"/>
          <w:w w:val="100"/>
          <w:position w:val="0"/>
          <w:sz w:val="21"/>
          <w:szCs w:val="21"/>
          <w:shd w:val="clear" w:color="auto" w:fill="auto"/>
          <w:lang w:val="en-US" w:eastAsia="zh-CN"/>
        </w:rPr>
      </w:pPr>
    </w:p>
    <w:p w14:paraId="711D171C">
      <w:pPr>
        <w:pStyle w:val="7"/>
        <w:keepNext w:val="0"/>
        <w:keepLines w:val="0"/>
        <w:pageBreakBefore w:val="0"/>
        <w:widowControl w:val="0"/>
        <w:shd w:val="clear" w:color="auto" w:fill="auto"/>
        <w:kinsoku/>
        <w:wordWrap/>
        <w:overflowPunct/>
        <w:topLinePunct w:val="0"/>
        <w:autoSpaceDE/>
        <w:autoSpaceDN/>
        <w:bidi w:val="0"/>
        <w:adjustRightInd/>
        <w:snapToGrid/>
        <w:spacing w:before="0" w:after="480" w:line="560" w:lineRule="exact"/>
        <w:ind w:right="0" w:firstLine="2864" w:firstLineChars="1364"/>
        <w:jc w:val="right"/>
        <w:textAlignment w:val="auto"/>
        <w:rPr>
          <w:rFonts w:hint="eastAsia" w:ascii="仿宋_GB2312" w:hAnsi="仿宋_GB2312" w:eastAsia="仿宋_GB2312" w:cs="仿宋_GB2312"/>
          <w:color w:val="000000"/>
          <w:spacing w:val="0"/>
          <w:w w:val="100"/>
          <w:position w:val="0"/>
          <w:sz w:val="21"/>
          <w:szCs w:val="21"/>
          <w:shd w:val="clear" w:color="auto" w:fill="auto"/>
        </w:rPr>
      </w:pPr>
    </w:p>
    <w:p w14:paraId="1F338045">
      <w:pPr>
        <w:tabs>
          <w:tab w:val="left" w:pos="8416"/>
        </w:tabs>
        <w:bidi w:val="0"/>
        <w:jc w:val="left"/>
        <w:rPr>
          <w:rFonts w:hint="eastAsia"/>
          <w:sz w:val="16"/>
          <w:szCs w:val="20"/>
          <w:lang w:val="en-US" w:eastAsia="zh-CN"/>
        </w:rPr>
      </w:pPr>
    </w:p>
    <w:sectPr>
      <w:pgSz w:w="11906" w:h="16838"/>
      <w:pgMar w:top="1304" w:right="1417" w:bottom="1361"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64B09BDB-3941-4AAC-8CF9-B7D1DFB7931D}"/>
  </w:font>
  <w:font w:name="MingLiU">
    <w:altName w:val="Microsoft JhengHei UI"/>
    <w:panose1 w:val="02020509000000000000"/>
    <w:charset w:val="88"/>
    <w:family w:val="auto"/>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2" w:fontKey="{BD2A02F7-A1AE-404B-A312-343011A15945}"/>
  </w:font>
  <w:font w:name="仿宋_GB2312">
    <w:panose1 w:val="02010609030101010101"/>
    <w:charset w:val="86"/>
    <w:family w:val="auto"/>
    <w:pitch w:val="default"/>
    <w:sig w:usb0="00000001" w:usb1="080E0000" w:usb2="00000000" w:usb3="00000000" w:csb0="00040000" w:csb1="00000000"/>
    <w:embedRegular r:id="rId3" w:fontKey="{BF9F75E8-3682-48A2-9BEF-BCFB68CA619B}"/>
  </w:font>
  <w:font w:name="仿宋">
    <w:panose1 w:val="02010609060101010101"/>
    <w:charset w:val="86"/>
    <w:family w:val="auto"/>
    <w:pitch w:val="default"/>
    <w:sig w:usb0="800002BF" w:usb1="38CF7CFA" w:usb2="00000016" w:usb3="00000000" w:csb0="00040001" w:csb1="00000000"/>
    <w:embedRegular r:id="rId4" w:fontKey="{6F097056-E57C-4E7D-92D6-752A445B6469}"/>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embedRegular r:id="rId5" w:fontKey="{EBCEBF6E-92D0-4074-B162-47A9A0653D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mIwYWYwMmZhMTVlZTljYzc2MDNlOWEwODAxMmQifQ=="/>
  </w:docVars>
  <w:rsids>
    <w:rsidRoot w:val="1DBC24E0"/>
    <w:rsid w:val="00B561ED"/>
    <w:rsid w:val="0196601E"/>
    <w:rsid w:val="084762C4"/>
    <w:rsid w:val="08A2174C"/>
    <w:rsid w:val="0A782765"/>
    <w:rsid w:val="0BD7795F"/>
    <w:rsid w:val="0CBB102F"/>
    <w:rsid w:val="0CEB00AB"/>
    <w:rsid w:val="0DD00B0A"/>
    <w:rsid w:val="0F5933A7"/>
    <w:rsid w:val="112D675B"/>
    <w:rsid w:val="11EA104A"/>
    <w:rsid w:val="11FC3E71"/>
    <w:rsid w:val="15651629"/>
    <w:rsid w:val="15A30C01"/>
    <w:rsid w:val="1CC45FD9"/>
    <w:rsid w:val="1CF93493"/>
    <w:rsid w:val="1DBC24E0"/>
    <w:rsid w:val="2197751D"/>
    <w:rsid w:val="226C6BFB"/>
    <w:rsid w:val="23E87C34"/>
    <w:rsid w:val="24E9651D"/>
    <w:rsid w:val="27F76F67"/>
    <w:rsid w:val="2A965980"/>
    <w:rsid w:val="2BDB606B"/>
    <w:rsid w:val="2C9E07BF"/>
    <w:rsid w:val="2D335FEA"/>
    <w:rsid w:val="2E993699"/>
    <w:rsid w:val="2FD12EBD"/>
    <w:rsid w:val="345F6138"/>
    <w:rsid w:val="35AB313F"/>
    <w:rsid w:val="38EA6C42"/>
    <w:rsid w:val="38F92413"/>
    <w:rsid w:val="3BDB4052"/>
    <w:rsid w:val="3E88048D"/>
    <w:rsid w:val="4002246B"/>
    <w:rsid w:val="426E5C20"/>
    <w:rsid w:val="45F14B9E"/>
    <w:rsid w:val="469B4D27"/>
    <w:rsid w:val="47515D8E"/>
    <w:rsid w:val="477C493B"/>
    <w:rsid w:val="47DE55F6"/>
    <w:rsid w:val="4B92518B"/>
    <w:rsid w:val="4E543C29"/>
    <w:rsid w:val="4F043B94"/>
    <w:rsid w:val="50AD3DB7"/>
    <w:rsid w:val="547D14D9"/>
    <w:rsid w:val="5516567D"/>
    <w:rsid w:val="5DE83E9E"/>
    <w:rsid w:val="5E6C52B2"/>
    <w:rsid w:val="606177C6"/>
    <w:rsid w:val="659550EE"/>
    <w:rsid w:val="65A478BB"/>
    <w:rsid w:val="664F1741"/>
    <w:rsid w:val="680062FF"/>
    <w:rsid w:val="6C522CBD"/>
    <w:rsid w:val="6C537AB1"/>
    <w:rsid w:val="6E323E19"/>
    <w:rsid w:val="6E3F737B"/>
    <w:rsid w:val="6ED2121C"/>
    <w:rsid w:val="701B08E6"/>
    <w:rsid w:val="728F0CC0"/>
    <w:rsid w:val="75B345E6"/>
    <w:rsid w:val="767A4AFB"/>
    <w:rsid w:val="7FB7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ing #5|1"/>
    <w:basedOn w:val="1"/>
    <w:qFormat/>
    <w:uiPriority w:val="0"/>
    <w:pPr>
      <w:widowControl w:val="0"/>
      <w:shd w:val="clear" w:color="auto" w:fill="FFFFFF"/>
      <w:spacing w:after="290"/>
      <w:jc w:val="center"/>
      <w:outlineLvl w:val="4"/>
    </w:pPr>
    <w:rPr>
      <w:rFonts w:ascii="MingLiU" w:hAnsi="MingLiU" w:eastAsia="MingLiU" w:cs="MingLiU"/>
      <w:u w:val="none"/>
      <w:lang w:val="zh-CN" w:eastAsia="zh-CN" w:bidi="zh-CN"/>
    </w:rPr>
  </w:style>
  <w:style w:type="paragraph" w:customStyle="1" w:styleId="7">
    <w:name w:val="Body text|1"/>
    <w:basedOn w:val="1"/>
    <w:qFormat/>
    <w:uiPriority w:val="0"/>
    <w:pPr>
      <w:widowControl w:val="0"/>
      <w:shd w:val="clear" w:color="auto" w:fill="FFFFFF"/>
      <w:spacing w:line="480" w:lineRule="auto"/>
      <w:ind w:firstLine="400"/>
    </w:pPr>
    <w:rPr>
      <w:rFonts w:ascii="MingLiU" w:hAnsi="MingLiU" w:eastAsia="MingLiU" w:cs="MingLiU"/>
      <w:sz w:val="22"/>
      <w:szCs w:val="22"/>
      <w:u w:val="none"/>
      <w:lang w:val="zh-CN" w:eastAsia="zh-CN" w:bidi="zh-CN"/>
    </w:rPr>
  </w:style>
  <w:style w:type="paragraph" w:customStyle="1" w:styleId="8">
    <w:name w:val="Table caption|1"/>
    <w:basedOn w:val="1"/>
    <w:qFormat/>
    <w:uiPriority w:val="0"/>
    <w:pPr>
      <w:widowControl w:val="0"/>
      <w:shd w:val="clear" w:color="auto" w:fill="FFFFFF"/>
    </w:pPr>
    <w:rPr>
      <w:rFonts w:ascii="MingLiU" w:hAnsi="MingLiU" w:eastAsia="MingLiU" w:cs="MingLiU"/>
      <w:sz w:val="20"/>
      <w:szCs w:val="20"/>
      <w:u w:val="none"/>
      <w:lang w:val="zh-CN" w:eastAsia="zh-CN" w:bidi="zh-CN"/>
    </w:rPr>
  </w:style>
  <w:style w:type="paragraph" w:customStyle="1" w:styleId="9">
    <w:name w:val="Other|1"/>
    <w:basedOn w:val="1"/>
    <w:qFormat/>
    <w:uiPriority w:val="0"/>
    <w:pPr>
      <w:widowControl w:val="0"/>
      <w:shd w:val="clear" w:color="auto" w:fill="FFFFFF"/>
      <w:spacing w:line="480" w:lineRule="auto"/>
      <w:ind w:firstLine="400"/>
    </w:pPr>
    <w:rPr>
      <w:rFonts w:ascii="MingLiU" w:hAnsi="MingLiU" w:eastAsia="MingLiU" w:cs="MingLiU"/>
      <w:sz w:val="22"/>
      <w:szCs w:val="22"/>
      <w:u w:val="none"/>
      <w:lang w:val="zh-CN" w:eastAsia="zh-CN" w:bidi="zh-CN"/>
    </w:rPr>
  </w:style>
  <w:style w:type="character" w:customStyle="1" w:styleId="10">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2999</Words>
  <Characters>3142</Characters>
  <Lines>0</Lines>
  <Paragraphs>0</Paragraphs>
  <TotalTime>11</TotalTime>
  <ScaleCrop>false</ScaleCrop>
  <LinksUpToDate>false</LinksUpToDate>
  <CharactersWithSpaces>3521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2024-05-16T04:38:00Z</dcterms:created>
  <dc:creator>-N a</dc:creator>
  <cp:lastModifiedBy>清欢</cp:lastModifiedBy>
  <dcterms:modified xsi:type="dcterms:W3CDTF">2025-06-24T02:39:59Z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57796ABBB58647CDB2A79E64A8734325_13</vt:lpwstr>
  </property>
</Properties>
</file>