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left="425" w:leftChars="0" w:hanging="425"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1牙科综合治疗机（连体）</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一、技术参数：</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zh-CN" w:eastAsia="zh-CN" w:bidi="ar-SA"/>
        </w:rPr>
        <w:t>1.</w:t>
      </w:r>
      <w:r>
        <w:rPr>
          <w:rFonts w:hint="eastAsia" w:ascii="宋体" w:hAnsi="宋体" w:eastAsia="宋体" w:cs="宋体"/>
          <w:b w:val="0"/>
          <w:bCs w:val="0"/>
          <w:kern w:val="2"/>
          <w:sz w:val="24"/>
          <w:szCs w:val="24"/>
          <w:lang w:val="en-US" w:eastAsia="zh-CN" w:bidi="ar-SA"/>
        </w:rPr>
        <w:t>24V静音直流电机，运行平稳。</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zh-CN" w:eastAsia="zh-CN" w:bidi="ar-SA"/>
        </w:rPr>
        <w:t>结构形式：</w:t>
      </w:r>
      <w:r>
        <w:rPr>
          <w:rFonts w:hint="eastAsia" w:ascii="宋体" w:hAnsi="宋体" w:eastAsia="宋体" w:cs="宋体"/>
          <w:b w:val="0"/>
          <w:bCs w:val="0"/>
          <w:kern w:val="2"/>
          <w:sz w:val="24"/>
          <w:szCs w:val="24"/>
          <w:lang w:val="zh-CN" w:eastAsia="zh-Hans" w:bidi="ar-SA"/>
        </w:rPr>
        <w:t>连体</w:t>
      </w:r>
      <w:r>
        <w:rPr>
          <w:rFonts w:hint="eastAsia" w:ascii="宋体" w:hAnsi="宋体" w:eastAsia="宋体" w:cs="宋体"/>
          <w:b w:val="0"/>
          <w:bCs w:val="0"/>
          <w:kern w:val="2"/>
          <w:sz w:val="24"/>
          <w:szCs w:val="24"/>
          <w:lang w:val="zh-CN" w:eastAsia="zh-CN" w:bidi="ar-SA"/>
        </w:rPr>
        <w:t>式牙科</w:t>
      </w:r>
      <w:r>
        <w:rPr>
          <w:rFonts w:hint="eastAsia" w:ascii="宋体" w:hAnsi="宋体" w:eastAsia="宋体" w:cs="宋体"/>
          <w:b w:val="0"/>
          <w:bCs w:val="0"/>
          <w:kern w:val="2"/>
          <w:sz w:val="24"/>
          <w:szCs w:val="24"/>
          <w:lang w:val="zh-CN" w:eastAsia="zh-Hans" w:bidi="ar-SA"/>
        </w:rPr>
        <w:t>综合</w:t>
      </w:r>
      <w:r>
        <w:rPr>
          <w:rFonts w:hint="eastAsia" w:ascii="宋体" w:hAnsi="宋体" w:eastAsia="宋体" w:cs="宋体"/>
          <w:b w:val="0"/>
          <w:bCs w:val="0"/>
          <w:kern w:val="2"/>
          <w:sz w:val="24"/>
          <w:szCs w:val="24"/>
          <w:lang w:val="zh-CN" w:eastAsia="zh-CN" w:bidi="ar-SA"/>
        </w:rPr>
        <w:t>治疗机。</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lang w:val="zh-CN" w:eastAsia="zh-CN" w:bidi="ar-SA"/>
        </w:rPr>
        <w:t>高速手机：</w:t>
      </w:r>
      <w:r>
        <w:rPr>
          <w:rFonts w:hint="eastAsia" w:ascii="宋体" w:hAnsi="宋体" w:eastAsia="宋体" w:cs="宋体"/>
          <w:b w:val="0"/>
          <w:bCs w:val="0"/>
          <w:kern w:val="2"/>
          <w:sz w:val="24"/>
          <w:szCs w:val="24"/>
          <w:lang w:val="en-US" w:eastAsia="zh-CN" w:bidi="ar-SA"/>
        </w:rPr>
        <w:t>2套</w:t>
      </w: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具有水路防回吸功能，</w:t>
      </w:r>
      <w:r>
        <w:rPr>
          <w:rFonts w:hint="eastAsia" w:ascii="宋体" w:hAnsi="宋体" w:eastAsia="宋体" w:cs="宋体"/>
          <w:b w:val="0"/>
          <w:bCs w:val="0"/>
          <w:kern w:val="2"/>
          <w:sz w:val="24"/>
          <w:szCs w:val="24"/>
          <w:lang w:val="zh-CN" w:eastAsia="zh-CN" w:bidi="ar-SA"/>
        </w:rPr>
        <w:t>均可进行135℃灭菌消毒</w:t>
      </w:r>
      <w:r>
        <w:rPr>
          <w:rFonts w:hint="eastAsia" w:ascii="宋体" w:hAnsi="宋体" w:eastAsia="宋体" w:cs="宋体"/>
          <w:b w:val="0"/>
          <w:bCs w:val="0"/>
          <w:kern w:val="2"/>
          <w:sz w:val="24"/>
          <w:szCs w:val="24"/>
          <w:lang w:val="zh-CN" w:eastAsia="zh-Hans" w:bidi="ar-SA"/>
        </w:rPr>
        <w:t>；</w:t>
      </w:r>
      <w:r>
        <w:rPr>
          <w:rFonts w:hint="eastAsia" w:ascii="宋体" w:hAnsi="宋体" w:eastAsia="宋体" w:cs="宋体"/>
          <w:b w:val="0"/>
          <w:bCs w:val="0"/>
          <w:kern w:val="2"/>
          <w:sz w:val="24"/>
          <w:szCs w:val="24"/>
          <w:lang w:val="zh-CN" w:eastAsia="zh-CN" w:bidi="ar-SA"/>
        </w:rPr>
        <w:t>低速手机：低速手机1套（含直、弯机），可进行135℃高温和真空灭菌</w:t>
      </w:r>
      <w:r>
        <w:rPr>
          <w:rFonts w:hint="eastAsia" w:ascii="宋体" w:hAnsi="宋体" w:eastAsia="宋体" w:cs="宋体"/>
          <w:b w:val="0"/>
          <w:bCs w:val="0"/>
          <w:kern w:val="2"/>
          <w:sz w:val="24"/>
          <w:szCs w:val="24"/>
          <w:lang w:val="zh-CN" w:eastAsia="zh-Hans" w:bidi="ar-SA"/>
        </w:rPr>
        <w:t>。</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4.</w:t>
      </w:r>
      <w:r>
        <w:rPr>
          <w:rFonts w:hint="eastAsia" w:ascii="宋体" w:hAnsi="宋体" w:eastAsia="宋体" w:cs="宋体"/>
          <w:b w:val="0"/>
          <w:bCs w:val="0"/>
          <w:kern w:val="2"/>
          <w:sz w:val="24"/>
          <w:szCs w:val="24"/>
          <w:lang w:val="zh-CN" w:eastAsia="zh-CN" w:bidi="ar-SA"/>
        </w:rPr>
        <w:t>三用枪：可喷水、气、雾；</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5</w:t>
      </w:r>
      <w:r>
        <w:rPr>
          <w:rFonts w:hint="eastAsia" w:ascii="宋体" w:hAnsi="宋体" w:eastAsia="宋体" w:cs="宋体"/>
          <w:b w:val="0"/>
          <w:bCs w:val="0"/>
          <w:kern w:val="2"/>
          <w:sz w:val="24"/>
          <w:szCs w:val="24"/>
          <w:lang w:val="zh-CN" w:eastAsia="zh-CN" w:bidi="ar-SA"/>
        </w:rPr>
        <w:t>.治疗椅</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zh-CN" w:eastAsia="zh-CN" w:bidi="ar-SA"/>
        </w:rPr>
        <w:t>（1）</w:t>
      </w:r>
      <w:r>
        <w:rPr>
          <w:rFonts w:hint="eastAsia" w:ascii="宋体" w:hAnsi="宋体" w:eastAsia="宋体" w:cs="宋体"/>
          <w:b w:val="0"/>
          <w:bCs w:val="0"/>
          <w:kern w:val="2"/>
          <w:sz w:val="24"/>
          <w:szCs w:val="24"/>
          <w:lang w:val="en-US" w:eastAsia="zh-CN" w:bidi="ar-SA"/>
        </w:rPr>
        <w:t>采用进口阻燃纤维皮料（提供报关凭证及检测报告）</w:t>
      </w:r>
      <w:r>
        <w:rPr>
          <w:rFonts w:hint="eastAsia" w:ascii="宋体" w:hAnsi="宋体" w:eastAsia="宋体" w:cs="宋体"/>
          <w:b w:val="0"/>
          <w:bCs w:val="0"/>
          <w:kern w:val="2"/>
          <w:sz w:val="24"/>
          <w:szCs w:val="24"/>
          <w:lang w:val="zh-CN" w:eastAsia="zh-CN" w:bidi="ar-SA"/>
        </w:rPr>
        <w:t>，质保</w:t>
      </w:r>
      <w:r>
        <w:rPr>
          <w:rFonts w:hint="eastAsia" w:ascii="宋体" w:hAnsi="宋体" w:eastAsia="宋体" w:cs="宋体"/>
          <w:b w:val="0"/>
          <w:bCs w:val="0"/>
          <w:kern w:val="2"/>
          <w:sz w:val="24"/>
          <w:szCs w:val="24"/>
          <w:lang w:val="en-US" w:eastAsia="zh-CN" w:bidi="ar-SA"/>
        </w:rPr>
        <w:t>5年。</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zh-CN" w:eastAsia="zh-CN" w:bidi="ar-SA"/>
        </w:rPr>
        <w:t>靠背带有负角设计-</w:t>
      </w:r>
      <w:r>
        <w:rPr>
          <w:rFonts w:hint="eastAsia" w:ascii="宋体" w:hAnsi="宋体" w:eastAsia="宋体" w:cs="宋体"/>
          <w:b w:val="0"/>
          <w:bCs w:val="0"/>
          <w:kern w:val="2"/>
          <w:sz w:val="24"/>
          <w:szCs w:val="24"/>
          <w:lang w:val="en-US" w:eastAsia="zh-CN" w:bidi="ar-SA"/>
        </w:rPr>
        <w:t>5度</w:t>
      </w:r>
      <w:r>
        <w:rPr>
          <w:rFonts w:hint="eastAsia" w:ascii="宋体" w:hAnsi="宋体" w:eastAsia="宋体" w:cs="宋体"/>
          <w:b w:val="0"/>
          <w:bCs w:val="0"/>
          <w:kern w:val="2"/>
          <w:sz w:val="24"/>
          <w:szCs w:val="24"/>
          <w:lang w:val="zh-CN" w:eastAsia="zh-CN" w:bidi="ar-SA"/>
        </w:rPr>
        <w:t>，可用于病患休克时紧急治疗。</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lang w:val="zh-CN" w:eastAsia="zh-CN" w:bidi="ar-SA"/>
        </w:rPr>
        <w:t>靠背和坐垫</w:t>
      </w:r>
      <w:r>
        <w:rPr>
          <w:rFonts w:hint="eastAsia" w:ascii="宋体" w:hAnsi="宋体" w:eastAsia="宋体" w:cs="宋体"/>
          <w:b w:val="0"/>
          <w:bCs w:val="0"/>
          <w:kern w:val="2"/>
          <w:sz w:val="24"/>
          <w:szCs w:val="24"/>
          <w:lang w:val="en-US" w:eastAsia="zh-CN" w:bidi="ar-SA"/>
        </w:rPr>
        <w:t>采用一体式护腰坐垫，符合人体工程学设计</w:t>
      </w:r>
      <w:r>
        <w:rPr>
          <w:rFonts w:hint="eastAsia" w:ascii="宋体" w:hAnsi="宋体" w:eastAsia="宋体" w:cs="宋体"/>
          <w:b w:val="0"/>
          <w:bCs w:val="0"/>
          <w:kern w:val="2"/>
          <w:sz w:val="24"/>
          <w:szCs w:val="24"/>
          <w:lang w:val="zh-CN" w:eastAsia="zh-CN" w:bidi="ar-SA"/>
        </w:rPr>
        <w:t>，可以对患者腰部有良好的支撑，</w:t>
      </w:r>
      <w:r>
        <w:rPr>
          <w:rFonts w:hint="eastAsia" w:ascii="宋体" w:hAnsi="宋体" w:eastAsia="宋体" w:cs="宋体"/>
          <w:b w:val="0"/>
          <w:bCs w:val="0"/>
          <w:kern w:val="2"/>
          <w:sz w:val="24"/>
          <w:szCs w:val="24"/>
          <w:lang w:val="en-US" w:eastAsia="zh-CN" w:bidi="ar-SA"/>
        </w:rPr>
        <w:t>配备</w:t>
      </w:r>
      <w:r>
        <w:rPr>
          <w:rFonts w:hint="eastAsia" w:ascii="宋体" w:hAnsi="宋体" w:eastAsia="宋体" w:cs="宋体"/>
          <w:b w:val="0"/>
          <w:bCs w:val="0"/>
          <w:kern w:val="2"/>
          <w:sz w:val="24"/>
          <w:szCs w:val="24"/>
          <w:lang w:val="zh-CN" w:eastAsia="zh-CN" w:bidi="ar-SA"/>
        </w:rPr>
        <w:t>专业蝴蝶形靠背，肩部较窄，让医生尽可能的靠近患者的口腔。</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4</w:t>
      </w:r>
      <w:r>
        <w:rPr>
          <w:rFonts w:hint="eastAsia" w:ascii="宋体" w:hAnsi="宋体" w:eastAsia="宋体" w:cs="宋体"/>
          <w:b w:val="0"/>
          <w:bCs w:val="0"/>
          <w:kern w:val="2"/>
          <w:sz w:val="24"/>
          <w:szCs w:val="24"/>
          <w:lang w:val="zh-CN" w:eastAsia="zh-CN" w:bidi="ar-SA"/>
        </w:rPr>
        <w:t>）具备机椅互锁装置和防压装置，牙椅升降过程中遇阻停止，保证工作时的安全性。</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（5）座椅升降范围最高800 mm，最低375 mm；方便老人、儿童上下椅位；为医师提供更合适的观察和治疗角度；座椅最大承重150</w:t>
      </w:r>
      <w:r>
        <w:rPr>
          <w:rFonts w:hint="eastAsia" w:ascii="宋体" w:hAnsi="宋体" w:eastAsia="宋体" w:cs="宋体"/>
          <w:b w:val="0"/>
          <w:bCs w:val="0"/>
          <w:kern w:val="2"/>
          <w:sz w:val="24"/>
          <w:szCs w:val="24"/>
          <w:lang w:val="zh-CN" w:eastAsia="zh-CN" w:bidi="ar-SA"/>
        </w:rPr>
        <w:t>kg。</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6</w:t>
      </w:r>
      <w:r>
        <w:rPr>
          <w:rFonts w:hint="eastAsia" w:ascii="宋体" w:hAnsi="宋体" w:eastAsia="宋体" w:cs="宋体"/>
          <w:b w:val="0"/>
          <w:bCs w:val="0"/>
          <w:kern w:val="2"/>
          <w:sz w:val="24"/>
          <w:szCs w:val="24"/>
          <w:lang w:val="zh-CN" w:eastAsia="zh-CN" w:bidi="ar-SA"/>
        </w:rPr>
        <w:t>）折叠式双关节头枕，可单手进行调节，可360°调整；头枕伸缩长度和俯仰角度可无极调节，能适应于轮椅病人的治疗；头枕伸缩范围0-120mm，适用于不同年龄和不同身高的患者需求。</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7</w:t>
      </w:r>
      <w:r>
        <w:rPr>
          <w:rFonts w:hint="eastAsia" w:ascii="宋体" w:hAnsi="宋体" w:eastAsia="宋体" w:cs="宋体"/>
          <w:b w:val="0"/>
          <w:bCs w:val="0"/>
          <w:kern w:val="2"/>
          <w:sz w:val="24"/>
          <w:szCs w:val="24"/>
          <w:lang w:val="zh-CN" w:eastAsia="zh-CN" w:bidi="ar-SA"/>
        </w:rPr>
        <w:t>）配置座椅左右扶手，右扶手可向外旋转180°，方便病患上下牙科椅。</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8</w:t>
      </w: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采用静音电机，耐用。</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6</w:t>
      </w:r>
      <w:r>
        <w:rPr>
          <w:rFonts w:hint="eastAsia" w:ascii="宋体" w:hAnsi="宋体" w:eastAsia="宋体" w:cs="宋体"/>
          <w:b w:val="0"/>
          <w:bCs w:val="0"/>
          <w:kern w:val="2"/>
          <w:sz w:val="24"/>
          <w:szCs w:val="24"/>
          <w:lang w:val="zh-CN" w:eastAsia="zh-CN" w:bidi="ar-SA"/>
        </w:rPr>
        <w:t>.工作台</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（1）微电脑控制系统，</w:t>
      </w:r>
      <w:r>
        <w:rPr>
          <w:rFonts w:hint="eastAsia" w:ascii="宋体" w:hAnsi="宋体" w:eastAsia="宋体" w:cs="宋体"/>
          <w:b w:val="0"/>
          <w:bCs w:val="0"/>
          <w:kern w:val="2"/>
          <w:sz w:val="24"/>
          <w:szCs w:val="24"/>
          <w:lang w:val="en-US" w:eastAsia="zh-CN" w:bidi="ar-SA"/>
        </w:rPr>
        <w:t>配备</w:t>
      </w:r>
      <w:r>
        <w:rPr>
          <w:rFonts w:hint="eastAsia" w:ascii="宋体" w:hAnsi="宋体" w:eastAsia="宋体" w:cs="宋体"/>
          <w:b w:val="0"/>
          <w:bCs w:val="0"/>
          <w:kern w:val="2"/>
          <w:sz w:val="24"/>
          <w:szCs w:val="24"/>
          <w:lang w:val="zh-CN" w:eastAsia="zh-CN" w:bidi="ar-SA"/>
        </w:rPr>
        <w:t>急救位，机椅联动漱口位，复位键，口腔灯开关，漱口水开关，冲盂水开关，水杯加热开关，座椅靠背运动按键，</w:t>
      </w:r>
      <w:r>
        <w:rPr>
          <w:rFonts w:hint="eastAsia" w:ascii="宋体" w:hAnsi="宋体" w:eastAsia="宋体" w:cs="宋体"/>
          <w:b w:val="0"/>
          <w:bCs w:val="0"/>
          <w:kern w:val="2"/>
          <w:sz w:val="24"/>
          <w:szCs w:val="24"/>
          <w:lang w:val="en-US" w:eastAsia="zh-CN" w:bidi="ar-SA"/>
        </w:rPr>
        <w:t>共</w:t>
      </w:r>
      <w:r>
        <w:rPr>
          <w:rFonts w:hint="eastAsia" w:ascii="宋体" w:hAnsi="宋体" w:eastAsia="宋体" w:cs="宋体"/>
          <w:b w:val="0"/>
          <w:bCs w:val="0"/>
          <w:kern w:val="2"/>
          <w:sz w:val="24"/>
          <w:szCs w:val="24"/>
          <w:lang w:val="zh-CN" w:eastAsia="zh-CN" w:bidi="ar-SA"/>
        </w:rPr>
        <w:t>1</w:t>
      </w: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lang w:val="zh-CN" w:eastAsia="zh-CN" w:bidi="ar-SA"/>
        </w:rPr>
        <w:t>个功能按键。</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zh-CN" w:eastAsia="zh-CN" w:bidi="ar-SA"/>
        </w:rPr>
        <w:t>）四孔手机管，选用抗拉撕硅胶外皮，</w:t>
      </w:r>
      <w:r>
        <w:rPr>
          <w:rFonts w:hint="eastAsia" w:ascii="宋体" w:hAnsi="宋体" w:eastAsia="宋体" w:cs="宋体"/>
          <w:b w:val="0"/>
          <w:bCs w:val="0"/>
          <w:kern w:val="2"/>
          <w:sz w:val="24"/>
          <w:szCs w:val="24"/>
          <w:lang w:val="en-US" w:eastAsia="zh-CN" w:bidi="ar-SA"/>
        </w:rPr>
        <w:t>工作台配备气刹固定装置</w:t>
      </w:r>
      <w:r>
        <w:rPr>
          <w:rFonts w:hint="eastAsia" w:ascii="宋体" w:hAnsi="宋体" w:eastAsia="宋体" w:cs="宋体"/>
          <w:b w:val="0"/>
          <w:bCs w:val="0"/>
          <w:kern w:val="2"/>
          <w:sz w:val="24"/>
          <w:szCs w:val="24"/>
          <w:lang w:val="zh-CN" w:eastAsia="zh-CN" w:bidi="ar-SA"/>
        </w:rPr>
        <w:t>。</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lang w:val="zh-CN" w:eastAsia="zh-CN" w:bidi="ar-SA"/>
        </w:rPr>
        <w:t>）设备治疗台可整体旋转180度，满足不同医生的操作习惯。</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4</w:t>
      </w:r>
      <w:r>
        <w:rPr>
          <w:rFonts w:hint="eastAsia" w:ascii="宋体" w:hAnsi="宋体" w:eastAsia="宋体" w:cs="宋体"/>
          <w:b w:val="0"/>
          <w:bCs w:val="0"/>
          <w:kern w:val="2"/>
          <w:sz w:val="24"/>
          <w:szCs w:val="24"/>
          <w:lang w:val="zh-CN" w:eastAsia="zh-CN" w:bidi="ar-SA"/>
        </w:rPr>
        <w:t>）动态器械挂架</w:t>
      </w:r>
      <w:r>
        <w:rPr>
          <w:rFonts w:hint="eastAsia" w:ascii="宋体" w:hAnsi="宋体" w:eastAsia="宋体" w:cs="宋体"/>
          <w:b w:val="0"/>
          <w:bCs w:val="0"/>
          <w:kern w:val="2"/>
          <w:sz w:val="24"/>
          <w:szCs w:val="24"/>
          <w:lang w:val="en-US" w:eastAsia="zh-CN" w:bidi="ar-SA"/>
        </w:rPr>
        <w:t>6</w:t>
      </w:r>
      <w:r>
        <w:rPr>
          <w:rFonts w:hint="eastAsia" w:ascii="宋体" w:hAnsi="宋体" w:eastAsia="宋体" w:cs="宋体"/>
          <w:b w:val="0"/>
          <w:bCs w:val="0"/>
          <w:kern w:val="2"/>
          <w:sz w:val="24"/>
          <w:szCs w:val="24"/>
          <w:lang w:val="zh-CN" w:eastAsia="zh-CN" w:bidi="ar-SA"/>
        </w:rPr>
        <w:t>个，</w:t>
      </w:r>
      <w:r>
        <w:rPr>
          <w:rFonts w:hint="eastAsia" w:ascii="宋体" w:hAnsi="宋体" w:eastAsia="宋体" w:cs="宋体"/>
          <w:b w:val="0"/>
          <w:bCs w:val="0"/>
          <w:kern w:val="2"/>
          <w:sz w:val="24"/>
          <w:szCs w:val="24"/>
          <w:lang w:val="en-US" w:eastAsia="zh-CN" w:bidi="ar-SA"/>
        </w:rPr>
        <w:t>挂架部分</w:t>
      </w:r>
      <w:r>
        <w:rPr>
          <w:rFonts w:hint="eastAsia" w:ascii="宋体" w:hAnsi="宋体" w:eastAsia="宋体" w:cs="宋体"/>
          <w:b w:val="0"/>
          <w:bCs w:val="0"/>
          <w:kern w:val="2"/>
          <w:sz w:val="24"/>
          <w:szCs w:val="24"/>
          <w:lang w:val="zh-CN" w:eastAsia="zh-CN" w:bidi="ar-SA"/>
        </w:rPr>
        <w:t>可水平角度旋转90度，使用方便；工作台台面尺寸</w:t>
      </w:r>
      <w:r>
        <w:rPr>
          <w:rFonts w:hint="eastAsia" w:ascii="宋体" w:hAnsi="宋体" w:eastAsia="宋体" w:cs="宋体"/>
          <w:b w:val="0"/>
          <w:bCs w:val="0"/>
          <w:kern w:val="2"/>
          <w:sz w:val="24"/>
          <w:szCs w:val="24"/>
          <w:lang w:val="en-US" w:eastAsia="zh-CN" w:bidi="ar-SA"/>
        </w:rPr>
        <w:t>570*310</w:t>
      </w:r>
      <w:r>
        <w:rPr>
          <w:rFonts w:hint="eastAsia" w:ascii="宋体" w:hAnsi="宋体" w:eastAsia="宋体" w:cs="宋体"/>
          <w:b w:val="0"/>
          <w:bCs w:val="0"/>
          <w:kern w:val="2"/>
          <w:sz w:val="24"/>
          <w:szCs w:val="24"/>
          <w:lang w:val="zh-CN" w:eastAsia="zh-CN" w:bidi="ar-SA"/>
        </w:rPr>
        <w:t>mm，置物空间充足；</w:t>
      </w:r>
      <w:r>
        <w:rPr>
          <w:rFonts w:hint="eastAsia" w:ascii="宋体" w:hAnsi="宋体" w:eastAsia="宋体" w:cs="宋体"/>
          <w:b w:val="0"/>
          <w:bCs w:val="0"/>
          <w:kern w:val="2"/>
          <w:sz w:val="24"/>
          <w:szCs w:val="24"/>
          <w:lang w:val="en-US" w:eastAsia="zh-CN" w:bidi="ar-SA"/>
        </w:rPr>
        <w:t>工作台面配有硅胶防滑垫，可以进行135℃高温消毒。</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5</w:t>
      </w: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工作台配置</w:t>
      </w:r>
      <w:r>
        <w:rPr>
          <w:rFonts w:hint="eastAsia" w:ascii="宋体" w:hAnsi="宋体" w:eastAsia="宋体" w:cs="宋体"/>
          <w:b w:val="0"/>
          <w:bCs w:val="0"/>
          <w:kern w:val="2"/>
          <w:sz w:val="24"/>
          <w:szCs w:val="24"/>
          <w:lang w:val="zh-CN" w:eastAsia="zh-CN" w:bidi="ar-SA"/>
        </w:rPr>
        <w:t>气刹系统，操作更便捷；</w:t>
      </w:r>
      <w:r>
        <w:rPr>
          <w:rFonts w:hint="eastAsia" w:ascii="宋体" w:hAnsi="宋体" w:eastAsia="宋体" w:cs="宋体"/>
          <w:b w:val="0"/>
          <w:bCs w:val="0"/>
          <w:kern w:val="2"/>
          <w:sz w:val="24"/>
          <w:szCs w:val="24"/>
          <w:lang w:val="en-US" w:eastAsia="zh-CN" w:bidi="ar-SA"/>
        </w:rPr>
        <w:t>配有观片灯，方便医生治疗工作的开展。</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6</w:t>
      </w:r>
      <w:r>
        <w:rPr>
          <w:rFonts w:hint="eastAsia" w:ascii="宋体" w:hAnsi="宋体" w:eastAsia="宋体" w:cs="宋体"/>
          <w:b w:val="0"/>
          <w:bCs w:val="0"/>
          <w:kern w:val="2"/>
          <w:sz w:val="24"/>
          <w:szCs w:val="24"/>
          <w:lang w:val="zh-CN" w:eastAsia="zh-CN" w:bidi="ar-SA"/>
        </w:rPr>
        <w:t>）工作台内部有水路防回吸设计，防止交叉感染的发生。</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7</w:t>
      </w:r>
      <w:r>
        <w:rPr>
          <w:rFonts w:hint="eastAsia" w:ascii="宋体" w:hAnsi="宋体" w:eastAsia="宋体" w:cs="宋体"/>
          <w:b w:val="0"/>
          <w:bCs w:val="0"/>
          <w:kern w:val="2"/>
          <w:sz w:val="24"/>
          <w:szCs w:val="24"/>
          <w:lang w:val="zh-CN" w:eastAsia="zh-CN" w:bidi="ar-SA"/>
        </w:rPr>
        <w:t>）工作台连接病人椅部分下方中心位置，避免出现机器重心不稳，工作台旋转范围更大。</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7</w:t>
      </w:r>
      <w:r>
        <w:rPr>
          <w:rFonts w:hint="eastAsia" w:ascii="宋体" w:hAnsi="宋体" w:eastAsia="宋体" w:cs="宋体"/>
          <w:b w:val="0"/>
          <w:bCs w:val="0"/>
          <w:kern w:val="2"/>
          <w:sz w:val="24"/>
          <w:szCs w:val="24"/>
          <w:lang w:val="zh-CN" w:eastAsia="zh-CN" w:bidi="ar-SA"/>
        </w:rPr>
        <w:t>.治疗箱</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bookmarkStart w:id="0" w:name="_Hlk85141982"/>
      <w:r>
        <w:rPr>
          <w:rFonts w:hint="eastAsia" w:ascii="宋体" w:hAnsi="宋体" w:eastAsia="宋体" w:cs="宋体"/>
          <w:b w:val="0"/>
          <w:bCs w:val="0"/>
          <w:kern w:val="2"/>
          <w:sz w:val="24"/>
          <w:szCs w:val="24"/>
          <w:lang w:val="zh-CN" w:eastAsia="zh-CN" w:bidi="ar-SA"/>
        </w:rPr>
        <w:t xml:space="preserve">（1）一体式陶瓷痰盂，可90°旋转痰盂，内高外低，防溢溅，方便患者吐痰。 </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（2）箱体</w:t>
      </w:r>
      <w:r>
        <w:rPr>
          <w:rFonts w:hint="eastAsia" w:ascii="宋体" w:hAnsi="宋体" w:eastAsia="宋体" w:cs="宋体"/>
          <w:b w:val="0"/>
          <w:bCs w:val="0"/>
          <w:kern w:val="2"/>
          <w:sz w:val="24"/>
          <w:szCs w:val="24"/>
          <w:lang w:val="en-US" w:eastAsia="zh-CN" w:bidi="ar-SA"/>
        </w:rPr>
        <w:t>可进行</w:t>
      </w:r>
      <w:r>
        <w:rPr>
          <w:rFonts w:hint="eastAsia" w:ascii="宋体" w:hAnsi="宋体" w:eastAsia="宋体" w:cs="宋体"/>
          <w:b w:val="0"/>
          <w:bCs w:val="0"/>
          <w:kern w:val="2"/>
          <w:sz w:val="24"/>
          <w:szCs w:val="24"/>
          <w:lang w:val="zh-CN" w:eastAsia="zh-CN" w:bidi="ar-SA"/>
        </w:rPr>
        <w:t>60°旋转，箱体门板采用</w:t>
      </w:r>
      <w:r>
        <w:rPr>
          <w:rFonts w:hint="eastAsia" w:ascii="宋体" w:hAnsi="宋体" w:eastAsia="宋体" w:cs="宋体"/>
          <w:b w:val="0"/>
          <w:bCs w:val="0"/>
          <w:kern w:val="2"/>
          <w:sz w:val="24"/>
          <w:szCs w:val="24"/>
          <w:lang w:val="en-US" w:eastAsia="zh-CN" w:bidi="ar-SA"/>
        </w:rPr>
        <w:t>易拆式</w:t>
      </w:r>
      <w:r>
        <w:rPr>
          <w:rFonts w:hint="eastAsia" w:ascii="宋体" w:hAnsi="宋体" w:eastAsia="宋体" w:cs="宋体"/>
          <w:b w:val="0"/>
          <w:bCs w:val="0"/>
          <w:kern w:val="2"/>
          <w:sz w:val="24"/>
          <w:szCs w:val="24"/>
          <w:lang w:val="zh-CN" w:eastAsia="zh-CN" w:bidi="ar-SA"/>
        </w:rPr>
        <w:t>设计，无需任何工具即可方便打开与关闭，方便维修和四手操作，箱体内部水气路和电路进行分区，由金属板阻隔。</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（3）</w:t>
      </w:r>
      <w:r>
        <w:rPr>
          <w:rFonts w:hint="eastAsia" w:ascii="宋体" w:hAnsi="宋体" w:eastAsia="宋体" w:cs="宋体"/>
          <w:b w:val="0"/>
          <w:bCs w:val="0"/>
          <w:kern w:val="2"/>
          <w:sz w:val="24"/>
          <w:szCs w:val="24"/>
          <w:lang w:val="en-US" w:eastAsia="zh-CN" w:bidi="ar-SA"/>
        </w:rPr>
        <w:t>配置热水系统</w:t>
      </w:r>
      <w:r>
        <w:rPr>
          <w:rFonts w:hint="eastAsia" w:ascii="宋体" w:hAnsi="宋体" w:eastAsia="宋体" w:cs="宋体"/>
          <w:b w:val="0"/>
          <w:bCs w:val="0"/>
          <w:kern w:val="2"/>
          <w:sz w:val="24"/>
          <w:szCs w:val="24"/>
          <w:lang w:val="zh-CN" w:eastAsia="zh-CN" w:bidi="ar-SA"/>
        </w:rPr>
        <w:t>：24伏低压恒温防干烧热水器，</w:t>
      </w:r>
      <w:r>
        <w:rPr>
          <w:rFonts w:hint="eastAsia" w:ascii="宋体" w:hAnsi="宋体" w:eastAsia="宋体" w:cs="宋体"/>
          <w:b w:val="0"/>
          <w:bCs w:val="0"/>
          <w:kern w:val="2"/>
          <w:sz w:val="24"/>
          <w:szCs w:val="24"/>
          <w:lang w:val="en-US" w:eastAsia="zh-CN" w:bidi="ar-SA"/>
        </w:rPr>
        <w:t>水温</w:t>
      </w:r>
      <w:r>
        <w:rPr>
          <w:rFonts w:hint="eastAsia" w:ascii="宋体" w:hAnsi="宋体" w:eastAsia="宋体" w:cs="宋体"/>
          <w:b w:val="0"/>
          <w:bCs w:val="0"/>
          <w:kern w:val="2"/>
          <w:sz w:val="24"/>
          <w:szCs w:val="24"/>
          <w:lang w:val="zh-CN" w:eastAsia="zh-CN" w:bidi="ar-SA"/>
        </w:rPr>
        <w:t>维持在40℃±5℃，与人体温度相近。</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w:t>
      </w: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助手位</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zh-CN" w:eastAsia="zh-CN" w:bidi="ar-SA"/>
        </w:rPr>
        <w:t>）助手位动态器械挂架</w:t>
      </w:r>
      <w:r>
        <w:rPr>
          <w:rFonts w:hint="eastAsia" w:ascii="宋体" w:hAnsi="宋体" w:eastAsia="宋体" w:cs="宋体"/>
          <w:b w:val="0"/>
          <w:bCs w:val="0"/>
          <w:kern w:val="2"/>
          <w:sz w:val="24"/>
          <w:szCs w:val="24"/>
          <w:lang w:val="en-US" w:eastAsia="zh-CN" w:bidi="ar-SA"/>
        </w:rPr>
        <w:t>6</w:t>
      </w:r>
      <w:r>
        <w:rPr>
          <w:rFonts w:hint="eastAsia" w:ascii="宋体" w:hAnsi="宋体" w:eastAsia="宋体" w:cs="宋体"/>
          <w:b w:val="0"/>
          <w:bCs w:val="0"/>
          <w:kern w:val="2"/>
          <w:sz w:val="24"/>
          <w:szCs w:val="24"/>
          <w:lang w:val="zh-CN" w:eastAsia="zh-CN" w:bidi="ar-SA"/>
        </w:rPr>
        <w:t>个，挂架可90°旋转 。</w:t>
      </w:r>
      <w:r>
        <w:rPr>
          <w:rFonts w:hint="eastAsia" w:ascii="宋体" w:hAnsi="宋体" w:eastAsia="宋体" w:cs="宋体"/>
          <w:b w:val="0"/>
          <w:bCs w:val="0"/>
          <w:kern w:val="2"/>
          <w:sz w:val="24"/>
          <w:szCs w:val="24"/>
          <w:lang w:val="en-US" w:eastAsia="zh-CN" w:bidi="ar-SA"/>
        </w:rPr>
        <w:t>工作台台面配备硅胶防滑垫，可进行135°高温消毒。</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zh-CN" w:eastAsia="zh-CN" w:bidi="ar-SA"/>
        </w:rPr>
        <w:t>）助手位控制面板可控制漱口水开关、冲盂开关、口腔灯开关、漱口水加热</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kern w:val="2"/>
          <w:sz w:val="24"/>
          <w:szCs w:val="24"/>
          <w:lang w:val="zh-CN" w:eastAsia="zh-CN" w:bidi="ar-SA"/>
        </w:rPr>
        <w:t>座椅靠背运动按键。</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（3）吸唾系统采用过滤网设计，避免吸唾管路堵塞。吸唾手柄、吸唾管路均可拆卸清洗消毒。</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8.口腔灯</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冷光无影口腔灯：红外感应、手动双控调节，三种光源，一键防固化模式。无蓝光、频闪，具备护眼功能；自动存储医师前次使用的照度和色温；布光均匀，无影效果佳。</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9.脚踏</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zh-CN" w:eastAsia="zh-CN" w:bidi="ar-SA"/>
        </w:rPr>
        <w:t>人体工程学设计，</w:t>
      </w:r>
      <w:r>
        <w:rPr>
          <w:rFonts w:hint="eastAsia" w:ascii="宋体" w:hAnsi="宋体" w:eastAsia="宋体" w:cs="宋体"/>
          <w:b w:val="0"/>
          <w:bCs w:val="0"/>
          <w:kern w:val="2"/>
          <w:sz w:val="24"/>
          <w:szCs w:val="24"/>
          <w:lang w:val="en-US" w:eastAsia="zh-CN" w:bidi="ar-SA"/>
        </w:rPr>
        <w:t>方便耐用。</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10.感控</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配备1L的储水瓶，无需频繁添加纯净水或消毒液，可实现整机管路消毒。</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11.其他</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zh-CN" w:eastAsia="zh-CN" w:bidi="ar-SA"/>
        </w:rPr>
        <w:t>）三级水过滤系统，分别为铜网过滤器、PP棉过滤器和热水杯过滤器，可过滤掉不小于40微米的杂质，多层的过滤，有效保护机器内部阀体及其他精密设备。</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zh-CN" w:eastAsia="zh-CN" w:bidi="ar-SA"/>
        </w:rPr>
        <w:t>）整机使用进口材料水气管，材质柔软，韧性强，抗腐蚀强，经久耐用。</w:t>
      </w:r>
      <w:bookmarkEnd w:id="0"/>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12.医生椅</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zh-CN" w:eastAsia="zh-CN" w:bidi="ar-SA"/>
        </w:rPr>
        <w:t>多功能医师座椅符合人体工程学设计</w:t>
      </w:r>
      <w:r>
        <w:rPr>
          <w:rFonts w:hint="eastAsia" w:ascii="宋体" w:hAnsi="宋体" w:eastAsia="宋体" w:cs="宋体"/>
          <w:b w:val="0"/>
          <w:bCs w:val="0"/>
          <w:kern w:val="2"/>
          <w:sz w:val="24"/>
          <w:szCs w:val="24"/>
          <w:lang w:val="en-US" w:eastAsia="zh-CN" w:bidi="ar-SA"/>
        </w:rPr>
        <w:t>专利</w:t>
      </w:r>
      <w:r>
        <w:rPr>
          <w:rFonts w:hint="eastAsia" w:ascii="宋体" w:hAnsi="宋体" w:eastAsia="宋体" w:cs="宋体"/>
          <w:b w:val="0"/>
          <w:bCs w:val="0"/>
          <w:kern w:val="2"/>
          <w:sz w:val="24"/>
          <w:szCs w:val="24"/>
          <w:lang w:val="zh-CN" w:eastAsia="zh-CN" w:bidi="ar-SA"/>
        </w:rPr>
        <w:t>，不锈钢材质五星脚，医用静音脚轮，座椅高度和靠背角度可调</w:t>
      </w:r>
      <w:r>
        <w:rPr>
          <w:rFonts w:hint="eastAsia" w:ascii="宋体" w:hAnsi="宋体" w:eastAsia="宋体" w:cs="宋体"/>
          <w:b w:val="0"/>
          <w:bCs w:val="0"/>
          <w:kern w:val="2"/>
          <w:sz w:val="24"/>
          <w:szCs w:val="24"/>
          <w:lang w:val="en-US" w:eastAsia="zh-CN" w:bidi="ar-SA"/>
        </w:rPr>
        <w:t>，满足不同体位的治疗需求。</w:t>
      </w:r>
    </w:p>
    <w:p>
      <w:pPr>
        <w:numPr>
          <w:ilvl w:val="0"/>
          <w:numId w:val="0"/>
        </w:numPr>
        <w:spacing w:line="360" w:lineRule="auto"/>
        <w:ind w:left="425" w:leftChars="0" w:hanging="425"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2牙科X射线机</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1、拍摄成像高清。</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2、可连接口腔数字成像系统。</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3、低辐射、高效率。</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4、数字化触摸按键，设置简洁，操作方便。</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5、漏射线量低于国家标准。</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6、微电脑智能操作，可迅速准确地确定曝光参数。</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7、</w:t>
      </w:r>
      <w:r>
        <w:rPr>
          <w:rFonts w:hint="eastAsia" w:ascii="宋体" w:hAnsi="宋体" w:eastAsia="宋体" w:cs="宋体"/>
          <w:b w:val="0"/>
          <w:bCs w:val="0"/>
          <w:kern w:val="2"/>
          <w:sz w:val="24"/>
          <w:szCs w:val="24"/>
          <w:lang w:val="en-US" w:eastAsia="zh-CN" w:bidi="ar-SA"/>
        </w:rPr>
        <w:t>结果</w:t>
      </w:r>
      <w:r>
        <w:rPr>
          <w:rFonts w:hint="eastAsia" w:ascii="宋体" w:hAnsi="宋体" w:eastAsia="宋体" w:cs="宋体"/>
          <w:b w:val="0"/>
          <w:bCs w:val="0"/>
          <w:kern w:val="2"/>
          <w:sz w:val="24"/>
          <w:szCs w:val="24"/>
          <w:lang w:val="zh-CN" w:eastAsia="zh-CN" w:bidi="ar-SA"/>
        </w:rPr>
        <w:t>最大程度方便医生诊断。</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8、可升降座椅，使拍照更方便，患者更舒适。</w:t>
      </w:r>
    </w:p>
    <w:p>
      <w:pPr>
        <w:numPr>
          <w:ilvl w:val="0"/>
          <w:numId w:val="0"/>
        </w:numPr>
        <w:spacing w:line="360" w:lineRule="auto"/>
        <w:ind w:left="425" w:leftChars="0" w:hanging="425" w:firstLineChars="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9、无需进行拍片室防辐射改造。</w:t>
      </w:r>
    </w:p>
    <w:p>
      <w:pPr>
        <w:numPr>
          <w:ilvl w:val="0"/>
          <w:numId w:val="0"/>
        </w:numPr>
        <w:spacing w:line="360" w:lineRule="auto"/>
        <w:ind w:left="425" w:leftChars="0" w:hanging="425"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3影像板扫描仪</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zh-CN" w:eastAsia="zh-CN" w:bidi="ar-SA"/>
        </w:rPr>
        <w:t>连接方式：</w:t>
      </w:r>
      <w:r>
        <w:rPr>
          <w:rFonts w:hint="eastAsia" w:ascii="宋体" w:hAnsi="宋体" w:eastAsia="宋体" w:cs="宋体"/>
          <w:b w:val="0"/>
          <w:bCs w:val="0"/>
          <w:kern w:val="2"/>
          <w:sz w:val="24"/>
          <w:szCs w:val="24"/>
          <w:lang w:val="en-US" w:eastAsia="zh-CN" w:bidi="ar-SA"/>
        </w:rPr>
        <w:t>USB</w:t>
      </w:r>
      <w:r>
        <w:rPr>
          <w:rFonts w:hint="eastAsia" w:ascii="宋体" w:hAnsi="宋体" w:eastAsia="宋体" w:cs="宋体"/>
          <w:b w:val="0"/>
          <w:bCs w:val="0"/>
          <w:kern w:val="2"/>
          <w:sz w:val="24"/>
          <w:szCs w:val="24"/>
          <w:lang w:val="zh-CN" w:eastAsia="zh-CN" w:bidi="ar-SA"/>
        </w:rPr>
        <w:t>连接，该连线互换性能好，通过局域网可以设定任意一台电脑</w:t>
      </w:r>
      <w:r>
        <w:rPr>
          <w:rFonts w:hint="eastAsia" w:ascii="宋体" w:hAnsi="宋体" w:eastAsia="宋体" w:cs="宋体"/>
          <w:b w:val="0"/>
          <w:bCs w:val="0"/>
          <w:kern w:val="2"/>
          <w:sz w:val="24"/>
          <w:szCs w:val="24"/>
          <w:lang w:val="en-US" w:eastAsia="zh-CN" w:bidi="ar-SA"/>
        </w:rPr>
        <w:t>访问主机浏览病例。</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zh-CN" w:eastAsia="zh-CN" w:bidi="ar-SA"/>
        </w:rPr>
        <w:t>体积小巧轻便，可放置在桌上和操作台上，方便</w:t>
      </w:r>
      <w:r>
        <w:rPr>
          <w:rFonts w:hint="eastAsia" w:ascii="宋体" w:hAnsi="宋体" w:eastAsia="宋体" w:cs="宋体"/>
          <w:b w:val="0"/>
          <w:bCs w:val="0"/>
          <w:kern w:val="2"/>
          <w:sz w:val="24"/>
          <w:szCs w:val="24"/>
          <w:lang w:val="en-US" w:eastAsia="zh-CN" w:bidi="ar-SA"/>
        </w:rPr>
        <w:t>操作</w:t>
      </w:r>
      <w:r>
        <w:rPr>
          <w:rFonts w:hint="eastAsia" w:ascii="宋体" w:hAnsi="宋体" w:eastAsia="宋体" w:cs="宋体"/>
          <w:b w:val="0"/>
          <w:bCs w:val="0"/>
          <w:kern w:val="2"/>
          <w:sz w:val="24"/>
          <w:szCs w:val="24"/>
          <w:lang w:val="zh-CN" w:eastAsia="zh-CN" w:bidi="ar-SA"/>
        </w:rPr>
        <w:t>。</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lang w:val="zh-CN" w:eastAsia="zh-CN" w:bidi="ar-SA"/>
        </w:rPr>
        <w:t>可连接</w:t>
      </w:r>
      <w:r>
        <w:rPr>
          <w:rFonts w:hint="eastAsia" w:ascii="宋体" w:hAnsi="宋体" w:eastAsia="宋体" w:cs="宋体"/>
          <w:b w:val="0"/>
          <w:bCs w:val="0"/>
          <w:kern w:val="2"/>
          <w:sz w:val="24"/>
          <w:szCs w:val="24"/>
          <w:lang w:val="en-US" w:eastAsia="zh-CN" w:bidi="ar-SA"/>
        </w:rPr>
        <w:t>电脑</w:t>
      </w:r>
      <w:r>
        <w:rPr>
          <w:rFonts w:hint="eastAsia" w:ascii="宋体" w:hAnsi="宋体" w:eastAsia="宋体" w:cs="宋体"/>
          <w:b w:val="0"/>
          <w:bCs w:val="0"/>
          <w:kern w:val="2"/>
          <w:sz w:val="24"/>
          <w:szCs w:val="24"/>
          <w:lang w:val="zh-CN" w:eastAsia="zh-CN" w:bidi="ar-SA"/>
        </w:rPr>
        <w:t xml:space="preserve">， </w:t>
      </w:r>
    </w:p>
    <w:p>
      <w:pPr>
        <w:numPr>
          <w:ilvl w:val="0"/>
          <w:numId w:val="0"/>
        </w:numPr>
        <w:spacing w:line="360" w:lineRule="auto"/>
        <w:ind w:left="425" w:leftChars="0" w:hanging="425"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4光固化机</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zh-CN" w:eastAsia="zh-CN" w:bidi="ar-SA"/>
        </w:rPr>
        <w:t>、运行模式：短时</w:t>
      </w:r>
      <w:r>
        <w:rPr>
          <w:rFonts w:hint="eastAsia" w:ascii="宋体" w:hAnsi="宋体" w:eastAsia="宋体" w:cs="宋体"/>
          <w:b w:val="0"/>
          <w:bCs w:val="0"/>
          <w:kern w:val="2"/>
          <w:sz w:val="24"/>
          <w:szCs w:val="24"/>
          <w:lang w:val="en-US" w:eastAsia="zh-CN" w:bidi="ar-SA"/>
        </w:rPr>
        <w:t>间歇</w:t>
      </w:r>
      <w:r>
        <w:rPr>
          <w:rFonts w:hint="eastAsia" w:ascii="宋体" w:hAnsi="宋体" w:eastAsia="宋体" w:cs="宋体"/>
          <w:b w:val="0"/>
          <w:bCs w:val="0"/>
          <w:kern w:val="2"/>
          <w:sz w:val="24"/>
          <w:szCs w:val="24"/>
          <w:lang w:val="zh-CN" w:eastAsia="zh-CN" w:bidi="ar-SA"/>
        </w:rPr>
        <w:t>运行设备</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zh-CN" w:eastAsia="zh-CN" w:bidi="ar-SA"/>
        </w:rPr>
        <w:t>、工作模式：</w:t>
      </w:r>
      <w:r>
        <w:rPr>
          <w:rFonts w:hint="eastAsia" w:ascii="宋体" w:hAnsi="宋体" w:eastAsia="宋体" w:cs="宋体"/>
          <w:b w:val="0"/>
          <w:bCs w:val="0"/>
          <w:kern w:val="2"/>
          <w:sz w:val="24"/>
          <w:szCs w:val="24"/>
          <w:lang w:val="en-US" w:eastAsia="zh-CN" w:bidi="ar-SA"/>
        </w:rPr>
        <w:t>可调节功率模式</w:t>
      </w:r>
      <w:r>
        <w:rPr>
          <w:rFonts w:hint="eastAsia" w:ascii="宋体" w:hAnsi="宋体" w:eastAsia="宋体" w:cs="宋体"/>
          <w:b w:val="0"/>
          <w:bCs w:val="0"/>
          <w:kern w:val="2"/>
          <w:sz w:val="24"/>
          <w:szCs w:val="24"/>
          <w:lang w:val="zh-CN" w:eastAsia="zh-CN" w:bidi="ar-SA"/>
        </w:rPr>
        <w:t>。</w:t>
      </w:r>
    </w:p>
    <w:p>
      <w:pPr>
        <w:numPr>
          <w:ilvl w:val="0"/>
          <w:numId w:val="0"/>
        </w:numPr>
        <w:spacing w:line="360" w:lineRule="auto"/>
        <w:ind w:left="425" w:leftChars="0" w:hanging="425"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5超声喷砂洁牙机</w:t>
      </w:r>
    </w:p>
    <w:p>
      <w:pPr>
        <w:numPr>
          <w:ilvl w:val="0"/>
          <w:numId w:val="0"/>
        </w:numPr>
        <w:spacing w:line="360" w:lineRule="auto"/>
        <w:ind w:left="425" w:leftChars="0" w:hanging="425" w:firstLineChars="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1、可进行牙齿洁治，牙周治疗，根管荡洗和自动供水功能。</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zh-CN" w:eastAsia="zh-CN" w:bidi="ar-SA"/>
        </w:rPr>
        <w:t>可智能控制洁牙功率，洁牙更舒适；</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lang w:val="zh-CN" w:eastAsia="zh-CN" w:bidi="ar-SA"/>
        </w:rPr>
        <w:t>采用无线脚踏开关遥控主机工作，操作更加方便，同时也可根据用户需要选用有线脚踏开关；</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4、</w:t>
      </w:r>
      <w:r>
        <w:rPr>
          <w:rFonts w:hint="eastAsia" w:ascii="宋体" w:hAnsi="宋体" w:eastAsia="宋体" w:cs="宋体"/>
          <w:b w:val="0"/>
          <w:bCs w:val="0"/>
          <w:kern w:val="2"/>
          <w:sz w:val="24"/>
          <w:szCs w:val="24"/>
          <w:lang w:val="zh-CN" w:eastAsia="zh-CN" w:bidi="ar-SA"/>
        </w:rPr>
        <w:t>高亮LED照明，提高临床操作效率，同时也可以使用普通拔插式手柄兼容性高。</w:t>
      </w:r>
    </w:p>
    <w:p>
      <w:pPr>
        <w:bidi w:val="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w:t>
      </w:r>
      <w:r>
        <w:rPr>
          <w:rFonts w:hint="eastAsia" w:ascii="宋体" w:hAnsi="宋体" w:eastAsia="宋体" w:cs="宋体"/>
          <w:b w:val="0"/>
          <w:bCs w:val="0"/>
          <w:kern w:val="2"/>
          <w:sz w:val="24"/>
          <w:szCs w:val="24"/>
          <w:lang w:val="zh-CN" w:eastAsia="zh-CN" w:bidi="ar-SA"/>
        </w:rPr>
        <w:t>适用于清除口腔牙齿表面的牙结石、牙斑等牙渍，清除牙周袋内的牙石和菌斑，</w:t>
      </w:r>
      <w:r>
        <w:rPr>
          <w:rFonts w:hint="eastAsia" w:ascii="宋体" w:hAnsi="宋体" w:eastAsia="宋体" w:cs="宋体"/>
          <w:b w:val="0"/>
          <w:bCs w:val="0"/>
          <w:kern w:val="2"/>
          <w:sz w:val="24"/>
          <w:szCs w:val="24"/>
          <w:lang w:val="en-US" w:eastAsia="zh-CN" w:bidi="ar-SA"/>
        </w:rPr>
        <w:t>清洁、荡洗牙齿根管。</w:t>
      </w:r>
    </w:p>
    <w:p>
      <w:pPr>
        <w:numPr>
          <w:ilvl w:val="0"/>
          <w:numId w:val="0"/>
        </w:numPr>
        <w:spacing w:line="360" w:lineRule="auto"/>
        <w:ind w:left="425" w:leftChars="0" w:hanging="425"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6医用风冷无油空气压缩机</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可提供1台牙椅</w:t>
      </w:r>
      <w:r>
        <w:rPr>
          <w:rFonts w:hint="eastAsia" w:ascii="宋体" w:hAnsi="宋体" w:eastAsia="宋体" w:cs="宋体"/>
          <w:b w:val="0"/>
          <w:bCs w:val="0"/>
          <w:kern w:val="2"/>
          <w:sz w:val="24"/>
          <w:szCs w:val="24"/>
          <w:lang w:val="zh-CN" w:eastAsia="zh-CN" w:bidi="ar-SA"/>
        </w:rPr>
        <w:t>牙科治疗的动力气源。</w:t>
      </w:r>
    </w:p>
    <w:p>
      <w:pPr>
        <w:numPr>
          <w:ilvl w:val="0"/>
          <w:numId w:val="0"/>
        </w:numPr>
        <w:spacing w:line="360" w:lineRule="auto"/>
        <w:ind w:left="425" w:leftChars="0" w:hanging="425"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7净水系统</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zh-CN" w:eastAsia="zh-CN" w:bidi="ar-SA"/>
        </w:rPr>
        <w:t>、去除泥沙、铁锈、大颗粒杂质、去除各种细菌、微生物、孢子孢囊；除菌率达99.99%；</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zh-CN" w:eastAsia="zh-CN" w:bidi="ar-SA"/>
        </w:rPr>
        <w:t>、沉淀物；保留市政自来水中的余氯；</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lang w:val="zh-CN" w:eastAsia="zh-CN" w:bidi="ar-SA"/>
        </w:rPr>
        <w:t>、使用水源：</w:t>
      </w:r>
      <w:r>
        <w:rPr>
          <w:rFonts w:hint="eastAsia" w:ascii="宋体" w:hAnsi="宋体" w:eastAsia="宋体" w:cs="宋体"/>
          <w:b w:val="0"/>
          <w:bCs w:val="0"/>
          <w:kern w:val="2"/>
          <w:sz w:val="24"/>
          <w:szCs w:val="24"/>
          <w:lang w:val="zh-CN" w:eastAsia="zh-CN" w:bidi="ar-SA"/>
        </w:rPr>
        <w:tab/>
      </w:r>
      <w:r>
        <w:rPr>
          <w:rFonts w:hint="eastAsia" w:ascii="宋体" w:hAnsi="宋体" w:eastAsia="宋体" w:cs="宋体"/>
          <w:b w:val="0"/>
          <w:bCs w:val="0"/>
          <w:kern w:val="2"/>
          <w:sz w:val="24"/>
          <w:szCs w:val="24"/>
          <w:lang w:val="zh-CN" w:eastAsia="zh-CN" w:bidi="ar-SA"/>
        </w:rPr>
        <w:t>城市自来水；</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4</w:t>
      </w:r>
      <w:r>
        <w:rPr>
          <w:rFonts w:hint="eastAsia" w:ascii="宋体" w:hAnsi="宋体" w:eastAsia="宋体" w:cs="宋体"/>
          <w:b w:val="0"/>
          <w:bCs w:val="0"/>
          <w:kern w:val="2"/>
          <w:sz w:val="24"/>
          <w:szCs w:val="24"/>
          <w:lang w:val="zh-CN" w:eastAsia="zh-CN" w:bidi="ar-SA"/>
        </w:rPr>
        <w:t>、双层膜结构设计，高流速；长寿命；</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5</w:t>
      </w:r>
      <w:r>
        <w:rPr>
          <w:rFonts w:hint="eastAsia" w:ascii="宋体" w:hAnsi="宋体" w:eastAsia="宋体" w:cs="宋体"/>
          <w:b w:val="0"/>
          <w:bCs w:val="0"/>
          <w:kern w:val="2"/>
          <w:sz w:val="24"/>
          <w:szCs w:val="24"/>
          <w:lang w:val="zh-CN" w:eastAsia="zh-CN" w:bidi="ar-SA"/>
        </w:rPr>
        <w:t>、医疗级别过滤膜，先进的APT打褶技术，容污量高；流速快；通量大；</w:t>
      </w:r>
    </w:p>
    <w:p>
      <w:pPr>
        <w:numPr>
          <w:ilvl w:val="0"/>
          <w:numId w:val="0"/>
        </w:numPr>
        <w:spacing w:line="360" w:lineRule="auto"/>
        <w:ind w:left="425" w:leftChars="0" w:hanging="425"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8压力蒸汽灭菌器</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用途和要求：供医疗机构作各类耐高温器械及材料灭菌使用</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工作条件：放在平稳的地点操作</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zh-CN" w:eastAsia="zh-CN" w:bidi="ar-SA"/>
        </w:rPr>
        <w:t xml:space="preserve">容    积       </w:t>
      </w:r>
      <w:r>
        <w:rPr>
          <w:rFonts w:hint="eastAsia" w:ascii="宋体" w:hAnsi="宋体" w:eastAsia="宋体" w:cs="宋体"/>
          <w:b w:val="0"/>
          <w:bCs w:val="0"/>
          <w:kern w:val="2"/>
          <w:sz w:val="24"/>
          <w:szCs w:val="24"/>
          <w:lang w:val="en-US" w:eastAsia="zh-CN" w:bidi="ar-SA"/>
        </w:rPr>
        <w:t>＜30L</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灭菌温度        121摄氏度，134摄氏度</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特殊灭菌        灭活艾滋（H</w:t>
      </w:r>
      <w:r>
        <w:rPr>
          <w:rFonts w:hint="eastAsia" w:ascii="宋体" w:hAnsi="宋体" w:eastAsia="宋体" w:cs="宋体"/>
          <w:b w:val="0"/>
          <w:bCs w:val="0"/>
          <w:kern w:val="2"/>
          <w:sz w:val="24"/>
          <w:szCs w:val="24"/>
          <w:lang w:val="en-US" w:eastAsia="zh-CN" w:bidi="ar-SA"/>
        </w:rPr>
        <w:t>I</w:t>
      </w:r>
      <w:r>
        <w:rPr>
          <w:rFonts w:hint="eastAsia" w:ascii="宋体" w:hAnsi="宋体" w:eastAsia="宋体" w:cs="宋体"/>
          <w:b w:val="0"/>
          <w:bCs w:val="0"/>
          <w:kern w:val="2"/>
          <w:sz w:val="24"/>
          <w:szCs w:val="24"/>
          <w:lang w:val="zh-CN" w:eastAsia="zh-CN" w:bidi="ar-SA"/>
        </w:rPr>
        <w:t>V）,乙肝（HBV），疯牛病毒及芽孢</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干燥程序        强力真空干燥</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显    示        数显</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供水系统        敞开式双水箱可消毒清洗。</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zh-CN" w:eastAsia="zh-CN" w:bidi="ar-SA"/>
        </w:rPr>
        <w:t>净    重        50KG</w:t>
      </w:r>
      <w:r>
        <w:rPr>
          <w:rFonts w:hint="eastAsia" w:ascii="宋体" w:hAnsi="宋体" w:eastAsia="宋体" w:cs="宋体"/>
          <w:b w:val="0"/>
          <w:bCs w:val="0"/>
          <w:kern w:val="2"/>
          <w:sz w:val="24"/>
          <w:szCs w:val="24"/>
          <w:lang w:val="en-US" w:eastAsia="zh-CN" w:bidi="ar-SA"/>
        </w:rPr>
        <w:t>以内</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配备</w:t>
      </w:r>
      <w:r>
        <w:rPr>
          <w:rFonts w:hint="eastAsia" w:ascii="宋体" w:hAnsi="宋体" w:eastAsia="宋体" w:cs="宋体"/>
          <w:b w:val="0"/>
          <w:bCs w:val="0"/>
          <w:kern w:val="2"/>
          <w:sz w:val="24"/>
          <w:szCs w:val="24"/>
          <w:lang w:val="zh-CN" w:eastAsia="zh-CN" w:bidi="ar-SA"/>
        </w:rPr>
        <w:t>便携式打印机</w:t>
      </w:r>
      <w:r>
        <w:rPr>
          <w:rFonts w:hint="eastAsia" w:ascii="宋体" w:hAnsi="宋体" w:eastAsia="宋体" w:cs="宋体"/>
          <w:b w:val="0"/>
          <w:bCs w:val="0"/>
          <w:kern w:val="2"/>
          <w:sz w:val="24"/>
          <w:szCs w:val="24"/>
          <w:lang w:val="en-US" w:eastAsia="zh-CN" w:bidi="ar-SA"/>
        </w:rPr>
        <w:t>及消毒封装机</w:t>
      </w:r>
    </w:p>
    <w:p>
      <w:pPr>
        <w:numPr>
          <w:ilvl w:val="0"/>
          <w:numId w:val="0"/>
        </w:numPr>
        <w:spacing w:line="360" w:lineRule="auto"/>
        <w:ind w:left="425" w:leftChars="0" w:hanging="425"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9根管治疗仪</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zh-CN" w:eastAsia="zh-CN" w:bidi="ar-SA"/>
        </w:rPr>
        <w:t>根管治疗和根管长度测量功能二合一:</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zh-CN" w:eastAsia="zh-CN" w:bidi="ar-SA"/>
        </w:rPr>
        <w:t>工作性能稳定，反应</w:t>
      </w:r>
      <w:r>
        <w:rPr>
          <w:rFonts w:hint="eastAsia" w:ascii="宋体" w:hAnsi="宋体" w:eastAsia="宋体" w:cs="宋体"/>
          <w:b w:val="0"/>
          <w:bCs w:val="0"/>
          <w:kern w:val="2"/>
          <w:sz w:val="24"/>
          <w:szCs w:val="24"/>
          <w:lang w:val="en-US" w:eastAsia="zh-CN" w:bidi="ar-SA"/>
        </w:rPr>
        <w:t>灵敏</w:t>
      </w:r>
      <w:r>
        <w:rPr>
          <w:rFonts w:hint="eastAsia" w:ascii="宋体" w:hAnsi="宋体" w:eastAsia="宋体" w:cs="宋体"/>
          <w:b w:val="0"/>
          <w:bCs w:val="0"/>
          <w:kern w:val="2"/>
          <w:sz w:val="24"/>
          <w:szCs w:val="24"/>
          <w:lang w:val="zh-CN" w:eastAsia="zh-CN" w:bidi="ar-SA"/>
        </w:rPr>
        <w:t>，察看清晰:</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lang w:val="zh-CN" w:eastAsia="zh-CN" w:bidi="ar-SA"/>
        </w:rPr>
        <w:t>LED光源，方便口内手术:</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w:t>
      </w:r>
      <w:r>
        <w:rPr>
          <w:rFonts w:hint="eastAsia" w:ascii="宋体" w:hAnsi="宋体" w:eastAsia="宋体" w:cs="宋体"/>
          <w:b w:val="0"/>
          <w:bCs w:val="0"/>
          <w:kern w:val="2"/>
          <w:sz w:val="24"/>
          <w:szCs w:val="24"/>
          <w:lang w:val="zh-CN" w:eastAsia="zh-CN" w:bidi="ar-SA"/>
        </w:rPr>
        <w:t>根测功能采用多频技术，强防干扰，测量结果不受根管环境影响，测量精准</w:t>
      </w:r>
      <w:r>
        <w:rPr>
          <w:rFonts w:hint="eastAsia" w:ascii="宋体" w:hAnsi="宋体" w:eastAsia="宋体" w:cs="宋体"/>
          <w:b w:val="0"/>
          <w:bCs w:val="0"/>
          <w:kern w:val="2"/>
          <w:sz w:val="24"/>
          <w:szCs w:val="24"/>
          <w:lang w:val="en-US" w:eastAsia="zh-CN" w:bidi="ar-SA"/>
        </w:rPr>
        <w:t>度高</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5、</w:t>
      </w:r>
      <w:r>
        <w:rPr>
          <w:rFonts w:hint="eastAsia" w:ascii="宋体" w:hAnsi="宋体" w:eastAsia="宋体" w:cs="宋体"/>
          <w:b w:val="0"/>
          <w:bCs w:val="0"/>
          <w:kern w:val="2"/>
          <w:sz w:val="24"/>
          <w:szCs w:val="24"/>
          <w:lang w:val="zh-CN" w:eastAsia="zh-CN" w:bidi="ar-SA"/>
        </w:rPr>
        <w:t>可高温高压消毒，有效防止交叉感染</w:t>
      </w:r>
    </w:p>
    <w:p>
      <w:pPr>
        <w:numPr>
          <w:ilvl w:val="0"/>
          <w:numId w:val="0"/>
        </w:numPr>
        <w:spacing w:line="360" w:lineRule="auto"/>
        <w:ind w:left="425" w:leftChars="0" w:hanging="425"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10口腔观察仪（内窥镜）</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要求</w:t>
      </w:r>
      <w:r>
        <w:rPr>
          <w:rFonts w:hint="eastAsia" w:ascii="宋体" w:hAnsi="宋体" w:eastAsia="宋体" w:cs="宋体"/>
          <w:b w:val="0"/>
          <w:bCs w:val="0"/>
          <w:kern w:val="2"/>
          <w:sz w:val="24"/>
          <w:szCs w:val="24"/>
          <w:lang w:val="zh-CN" w:eastAsia="zh-CN" w:bidi="ar-SA"/>
        </w:rPr>
        <w:t>：无线</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手柄线：无线全数字高清传输</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 xml:space="preserve">电源：110-220V </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储存方式：U盘储存</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可连接：台式/笔记本/安卓/苹果/平板等</w:t>
      </w:r>
    </w:p>
    <w:p>
      <w:pPr>
        <w:numPr>
          <w:ilvl w:val="0"/>
          <w:numId w:val="0"/>
        </w:numPr>
        <w:spacing w:line="360" w:lineRule="auto"/>
        <w:ind w:left="425" w:leftChars="0" w:hanging="425"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11医用高压水/气枪</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可对不同品牌内窥镜腔道进行细致的冲洗</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方便：工作喷嘴可快速、自由更换</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快捷：快换接头使更换连接头、工作喷嘴更加快捷，提高工作效率</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安全：专为医院用内窥镜、各类手术器械量身设计</w:t>
      </w:r>
    </w:p>
    <w:p>
      <w:pPr>
        <w:numPr>
          <w:ilvl w:val="0"/>
          <w:numId w:val="0"/>
        </w:numPr>
        <w:spacing w:line="360" w:lineRule="auto"/>
        <w:ind w:left="425" w:leftChars="0" w:hanging="425"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12牙胶充填仪</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枪式:</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1)无线式设计，操作简易；</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zh-CN" w:eastAsia="zh-CN" w:bidi="ar-SA"/>
        </w:rPr>
        <w:t>)精准的温度控制及温度保护套可防止意外的烫伤；</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lang w:val="zh-CN" w:eastAsia="zh-CN" w:bidi="ar-SA"/>
        </w:rPr>
        <w:t>)注射枪针可360°旋转，更容易到达填充位置；</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4</w:t>
      </w:r>
      <w:r>
        <w:rPr>
          <w:rFonts w:hint="eastAsia" w:ascii="宋体" w:hAnsi="宋体" w:eastAsia="宋体" w:cs="宋体"/>
          <w:b w:val="0"/>
          <w:bCs w:val="0"/>
          <w:kern w:val="2"/>
          <w:sz w:val="24"/>
          <w:szCs w:val="24"/>
          <w:lang w:val="zh-CN" w:eastAsia="zh-CN" w:bidi="ar-SA"/>
        </w:rPr>
        <w:t>)注射枪针精巧设计，有效防止溢胶；</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5</w:t>
      </w:r>
      <w:r>
        <w:rPr>
          <w:rFonts w:hint="eastAsia" w:ascii="宋体" w:hAnsi="宋体" w:eastAsia="宋体" w:cs="宋体"/>
          <w:b w:val="0"/>
          <w:bCs w:val="0"/>
          <w:kern w:val="2"/>
          <w:sz w:val="24"/>
          <w:szCs w:val="24"/>
          <w:lang w:val="zh-CN" w:eastAsia="zh-CN" w:bidi="ar-SA"/>
        </w:rPr>
        <w:t>)可熔化各种品牌牙胶；</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笔式:</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1)无线设计，减少手腕疲劳；</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2)握持舒适，操作简易；</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3)发热针锁紧结构简易，可360°旋转；</w:t>
      </w:r>
    </w:p>
    <w:p>
      <w:pPr>
        <w:numPr>
          <w:ilvl w:val="0"/>
          <w:numId w:val="0"/>
        </w:numPr>
        <w:spacing w:line="360" w:lineRule="auto"/>
        <w:ind w:left="425" w:leftChars="0" w:hanging="425"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4)快速加热，操作迅速；</w:t>
      </w:r>
    </w:p>
    <w:p>
      <w:pPr>
        <w:keepNext w:val="0"/>
        <w:keepLines w:val="0"/>
        <w:pageBreakBefore w:val="0"/>
        <w:widowControl w:val="0"/>
        <w:numPr>
          <w:ilvl w:val="0"/>
          <w:numId w:val="0"/>
        </w:numPr>
        <w:kinsoku/>
        <w:wordWrap/>
        <w:overflowPunct/>
        <w:topLinePunct w:val="0"/>
        <w:autoSpaceDE/>
        <w:autoSpaceDN/>
        <w:bidi w:val="0"/>
        <w:spacing w:line="450" w:lineRule="atLeast"/>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注：1、如果以上技术参数表述有某个特定品牌的规格型号，供应商可参照该项目的技术标准选择其他品牌产品替代，并做出说明，原则上不能降低产品性能。</w:t>
      </w:r>
    </w:p>
    <w:p>
      <w:pPr>
        <w:keepNext w:val="0"/>
        <w:keepLines w:val="0"/>
        <w:pageBreakBefore w:val="0"/>
        <w:widowControl w:val="0"/>
        <w:numPr>
          <w:ilvl w:val="0"/>
          <w:numId w:val="1"/>
        </w:numPr>
        <w:kinsoku/>
        <w:wordWrap/>
        <w:overflowPunct/>
        <w:topLinePunct w:val="0"/>
        <w:autoSpaceDE/>
        <w:autoSpaceDN/>
        <w:bidi w:val="0"/>
        <w:spacing w:line="450" w:lineRule="atLeast"/>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供应商经营范围需含技术服务和设备修理。需安排人员为口腔诊室前期环境改造提供技术指导，并在后期的售后服务中提供48小时工作日内上门服务。</w:t>
      </w:r>
    </w:p>
    <w:p>
      <w:pPr>
        <w:keepNext w:val="0"/>
        <w:keepLines w:val="0"/>
        <w:pageBreakBefore w:val="0"/>
        <w:widowControl w:val="0"/>
        <w:numPr>
          <w:ilvl w:val="0"/>
          <w:numId w:val="1"/>
        </w:numPr>
        <w:kinsoku/>
        <w:wordWrap/>
        <w:overflowPunct/>
        <w:topLinePunct w:val="0"/>
        <w:autoSpaceDE/>
        <w:autoSpaceDN/>
        <w:bidi w:val="0"/>
        <w:spacing w:line="450" w:lineRule="atLeast"/>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供应商需提供医疗设备/器械经营许可证，确保提供的医疗设备/器械符合相关法规及质量要求。</w:t>
      </w:r>
    </w:p>
    <w:p>
      <w:pPr>
        <w:keepNext w:val="0"/>
        <w:keepLines w:val="0"/>
        <w:pageBreakBefore w:val="0"/>
        <w:widowControl w:val="0"/>
        <w:numPr>
          <w:ilvl w:val="0"/>
          <w:numId w:val="1"/>
        </w:numPr>
        <w:kinsoku/>
        <w:wordWrap/>
        <w:overflowPunct/>
        <w:topLinePunct w:val="0"/>
        <w:autoSpaceDE/>
        <w:autoSpaceDN/>
        <w:bidi w:val="0"/>
        <w:spacing w:line="450" w:lineRule="atLeast"/>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供应商提供的设备均需为正规企业生产产品且均需提供产品质量认证证书。</w:t>
      </w:r>
    </w:p>
    <w:p>
      <w:pPr>
        <w:rPr>
          <w:rFonts w:hint="default"/>
          <w:lang w:val="en-US" w:eastAsia="zh-CN"/>
        </w:rPr>
      </w:pPr>
    </w:p>
    <w:p>
      <w:pPr>
        <w:rPr>
          <w:rFonts w:hint="default"/>
          <w:lang w:val="en-US" w:eastAsia="zh-CN"/>
        </w:rPr>
      </w:pPr>
    </w:p>
    <w:p>
      <w:pPr>
        <w:rPr>
          <w:rFonts w:hint="default"/>
          <w:lang w:val="en-US" w:eastAsia="zh-CN"/>
        </w:rPr>
      </w:pPr>
    </w:p>
    <w:tbl>
      <w:tblPr>
        <w:tblStyle w:val="3"/>
        <w:tblpPr w:leftFromText="180" w:rightFromText="180" w:vertAnchor="text" w:horzAnchor="page" w:tblpX="2024" w:tblpY="6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2568"/>
        <w:gridCol w:w="17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0" w:type="dxa"/>
            <w:vAlign w:val="center"/>
          </w:tcPr>
          <w:p>
            <w:pPr>
              <w:jc w:val="center"/>
              <w:rPr>
                <w:rFonts w:hint="default" w:eastAsia="楷体_GB2312"/>
                <w:b/>
                <w:bCs/>
                <w:vertAlign w:val="baseline"/>
                <w:lang w:val="en-US" w:eastAsia="zh-CN"/>
              </w:rPr>
            </w:pPr>
            <w:r>
              <w:rPr>
                <w:rFonts w:hint="eastAsia"/>
                <w:b/>
                <w:bCs/>
                <w:vertAlign w:val="baseline"/>
                <w:lang w:val="en-US" w:eastAsia="zh-CN"/>
              </w:rPr>
              <w:t>序号</w:t>
            </w:r>
          </w:p>
        </w:tc>
        <w:tc>
          <w:tcPr>
            <w:tcW w:w="2568" w:type="dxa"/>
            <w:vAlign w:val="center"/>
          </w:tcPr>
          <w:p>
            <w:pPr>
              <w:jc w:val="center"/>
              <w:rPr>
                <w:rFonts w:hint="eastAsia" w:eastAsia="楷体_GB2312"/>
                <w:b/>
                <w:bCs/>
                <w:vertAlign w:val="baseline"/>
                <w:lang w:val="en-US" w:eastAsia="zh-CN"/>
              </w:rPr>
            </w:pPr>
            <w:r>
              <w:rPr>
                <w:rFonts w:hint="eastAsia"/>
                <w:b/>
                <w:bCs/>
                <w:vertAlign w:val="baseline"/>
                <w:lang w:val="en-US" w:eastAsia="zh-CN"/>
              </w:rPr>
              <w:t>名称</w:t>
            </w:r>
          </w:p>
        </w:tc>
        <w:tc>
          <w:tcPr>
            <w:tcW w:w="1700" w:type="dxa"/>
            <w:vAlign w:val="center"/>
          </w:tcPr>
          <w:p>
            <w:pPr>
              <w:jc w:val="center"/>
              <w:rPr>
                <w:rFonts w:hint="eastAsia" w:eastAsia="楷体_GB2312"/>
                <w:b/>
                <w:bCs/>
                <w:vertAlign w:val="baseline"/>
                <w:lang w:val="en-US" w:eastAsia="zh-CN"/>
              </w:rPr>
            </w:pPr>
            <w:r>
              <w:rPr>
                <w:rFonts w:hint="eastAsia"/>
                <w:b/>
                <w:bCs/>
                <w:vertAlign w:val="baseline"/>
                <w:lang w:val="en-US" w:eastAsia="zh-CN"/>
              </w:rPr>
              <w:t>数量</w:t>
            </w:r>
          </w:p>
        </w:tc>
        <w:tc>
          <w:tcPr>
            <w:tcW w:w="2268" w:type="dxa"/>
            <w:vAlign w:val="center"/>
          </w:tcPr>
          <w:p>
            <w:pPr>
              <w:jc w:val="center"/>
              <w:rPr>
                <w:rFonts w:hint="eastAsia" w:eastAsia="楷体_GB2312"/>
                <w:b/>
                <w:bCs/>
                <w:vertAlign w:val="baseline"/>
                <w:lang w:val="en-US" w:eastAsia="zh-CN"/>
              </w:rPr>
            </w:pPr>
            <w:r>
              <w:rPr>
                <w:rFonts w:hint="eastAsia"/>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0" w:type="dxa"/>
            <w:vAlign w:val="center"/>
          </w:tcPr>
          <w:p>
            <w:pPr>
              <w:jc w:val="center"/>
              <w:rPr>
                <w:rFonts w:hint="eastAsia" w:ascii="Times New Roman" w:hAnsi="Times New Roman" w:eastAsia="楷体_GB2312" w:cs="Times New Roman"/>
                <w:b/>
                <w:bCs/>
                <w:kern w:val="2"/>
                <w:sz w:val="26"/>
                <w:vertAlign w:val="baseline"/>
                <w:lang w:val="en-US" w:eastAsia="zh-CN" w:bidi="ar-SA"/>
              </w:rPr>
            </w:pPr>
            <w:r>
              <w:rPr>
                <w:rFonts w:hint="eastAsia"/>
                <w:b/>
                <w:bCs/>
                <w:vertAlign w:val="baseline"/>
                <w:lang w:val="en-US" w:eastAsia="zh-CN"/>
              </w:rPr>
              <w:t>1</w:t>
            </w:r>
          </w:p>
        </w:tc>
        <w:tc>
          <w:tcPr>
            <w:tcW w:w="2568" w:type="dxa"/>
            <w:vAlign w:val="center"/>
          </w:tcPr>
          <w:p>
            <w:pPr>
              <w:jc w:val="center"/>
              <w:rPr>
                <w:rFonts w:ascii="Times New Roman" w:hAnsi="Times New Roman" w:eastAsia="楷体_GB2312" w:cs="Times New Roman"/>
                <w:b/>
                <w:bCs/>
                <w:kern w:val="2"/>
                <w:sz w:val="26"/>
                <w:vertAlign w:val="baseline"/>
                <w:lang w:val="en-US" w:eastAsia="zh-CN" w:bidi="ar-SA"/>
              </w:rPr>
            </w:pPr>
            <w:r>
              <w:rPr>
                <w:rFonts w:hint="eastAsia" w:ascii="宋体" w:hAnsi="宋体" w:eastAsia="宋体" w:cs="宋体"/>
                <w:b/>
                <w:bCs/>
                <w:kern w:val="2"/>
                <w:sz w:val="24"/>
                <w:szCs w:val="24"/>
                <w:lang w:val="en-US" w:eastAsia="zh-CN" w:bidi="ar-SA"/>
              </w:rPr>
              <w:t>牙科综合治疗机（连体）</w:t>
            </w:r>
          </w:p>
        </w:tc>
        <w:tc>
          <w:tcPr>
            <w:tcW w:w="1700" w:type="dxa"/>
            <w:vAlign w:val="center"/>
          </w:tcPr>
          <w:p>
            <w:pPr>
              <w:jc w:val="center"/>
              <w:rPr>
                <w:rFonts w:hint="default" w:eastAsia="楷体_GB2312"/>
                <w:b/>
                <w:bCs/>
                <w:vertAlign w:val="baseline"/>
                <w:lang w:val="en-US" w:eastAsia="zh-CN"/>
              </w:rPr>
            </w:pPr>
            <w:r>
              <w:rPr>
                <w:rFonts w:hint="eastAsia"/>
                <w:b/>
                <w:bCs/>
                <w:vertAlign w:val="baseline"/>
                <w:lang w:val="en-US" w:eastAsia="zh-CN"/>
              </w:rPr>
              <w:t>1台</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楷体_GB2312"/>
                <w:b/>
                <w:bCs/>
                <w:vertAlign w:val="baseline"/>
                <w:lang w:val="en-US" w:eastAsia="zh-CN"/>
              </w:rPr>
            </w:pPr>
            <w:r>
              <w:rPr>
                <w:rFonts w:hint="eastAsia"/>
                <w:b/>
                <w:bCs/>
                <w:vertAlign w:val="baseline"/>
                <w:lang w:val="en-US" w:eastAsia="zh-CN"/>
              </w:rPr>
              <w:t>含1个低速、2个高速牙科手机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0" w:type="dxa"/>
            <w:vAlign w:val="center"/>
          </w:tcPr>
          <w:p>
            <w:pPr>
              <w:jc w:val="center"/>
              <w:rPr>
                <w:rFonts w:hint="eastAsia" w:ascii="Times New Roman" w:hAnsi="Times New Roman" w:eastAsia="楷体_GB2312" w:cs="Times New Roman"/>
                <w:b/>
                <w:bCs/>
                <w:kern w:val="2"/>
                <w:sz w:val="26"/>
                <w:vertAlign w:val="baseline"/>
                <w:lang w:val="en-US" w:eastAsia="zh-CN" w:bidi="ar-SA"/>
              </w:rPr>
            </w:pPr>
            <w:r>
              <w:rPr>
                <w:rFonts w:hint="eastAsia"/>
                <w:b/>
                <w:bCs/>
                <w:vertAlign w:val="baseline"/>
                <w:lang w:val="en-US" w:eastAsia="zh-CN"/>
              </w:rPr>
              <w:t>2</w:t>
            </w:r>
          </w:p>
        </w:tc>
        <w:tc>
          <w:tcPr>
            <w:tcW w:w="2568" w:type="dxa"/>
            <w:vAlign w:val="center"/>
          </w:tcPr>
          <w:p>
            <w:pPr>
              <w:jc w:val="center"/>
              <w:rPr>
                <w:rFonts w:ascii="Times New Roman" w:hAnsi="Times New Roman" w:eastAsia="楷体_GB2312" w:cs="Times New Roman"/>
                <w:b/>
                <w:bCs/>
                <w:kern w:val="2"/>
                <w:sz w:val="26"/>
                <w:vertAlign w:val="baseline"/>
                <w:lang w:val="en-US" w:eastAsia="zh-CN" w:bidi="ar-SA"/>
              </w:rPr>
            </w:pPr>
            <w:r>
              <w:rPr>
                <w:rFonts w:hint="eastAsia" w:ascii="宋体" w:hAnsi="宋体" w:eastAsia="宋体" w:cs="宋体"/>
                <w:b/>
                <w:bCs/>
                <w:kern w:val="2"/>
                <w:sz w:val="24"/>
                <w:szCs w:val="24"/>
                <w:lang w:val="en-US" w:eastAsia="zh-CN" w:bidi="ar-SA"/>
              </w:rPr>
              <w:t>牙科X射线机</w:t>
            </w:r>
          </w:p>
        </w:tc>
        <w:tc>
          <w:tcPr>
            <w:tcW w:w="1700" w:type="dxa"/>
            <w:vAlign w:val="center"/>
          </w:tcPr>
          <w:p>
            <w:pPr>
              <w:jc w:val="center"/>
              <w:rPr>
                <w:rFonts w:hint="default" w:eastAsia="楷体_GB2312"/>
                <w:b/>
                <w:bCs/>
                <w:vertAlign w:val="baseline"/>
                <w:lang w:val="en-US" w:eastAsia="zh-CN"/>
              </w:rPr>
            </w:pPr>
            <w:r>
              <w:rPr>
                <w:rFonts w:hint="eastAsia"/>
                <w:b/>
                <w:bCs/>
                <w:vertAlign w:val="baseline"/>
                <w:lang w:val="en-US" w:eastAsia="zh-CN"/>
              </w:rPr>
              <w:t>1台</w:t>
            </w:r>
          </w:p>
        </w:tc>
        <w:tc>
          <w:tcPr>
            <w:tcW w:w="2268" w:type="dxa"/>
            <w:vAlign w:val="center"/>
          </w:tcPr>
          <w:p>
            <w:pPr>
              <w:jc w:val="center"/>
              <w:rPr>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0" w:type="dxa"/>
            <w:vAlign w:val="center"/>
          </w:tcPr>
          <w:p>
            <w:pPr>
              <w:jc w:val="center"/>
              <w:rPr>
                <w:rFonts w:hint="eastAsia" w:ascii="Times New Roman" w:hAnsi="Times New Roman" w:eastAsia="楷体_GB2312" w:cs="Times New Roman"/>
                <w:b/>
                <w:bCs/>
                <w:kern w:val="2"/>
                <w:sz w:val="26"/>
                <w:vertAlign w:val="baseline"/>
                <w:lang w:val="en-US" w:eastAsia="zh-CN" w:bidi="ar-SA"/>
              </w:rPr>
            </w:pPr>
            <w:r>
              <w:rPr>
                <w:rFonts w:hint="eastAsia"/>
                <w:b/>
                <w:bCs/>
                <w:vertAlign w:val="baseline"/>
                <w:lang w:val="en-US" w:eastAsia="zh-CN"/>
              </w:rPr>
              <w:t>3</w:t>
            </w:r>
          </w:p>
        </w:tc>
        <w:tc>
          <w:tcPr>
            <w:tcW w:w="2568" w:type="dxa"/>
            <w:vAlign w:val="center"/>
          </w:tcPr>
          <w:p>
            <w:pPr>
              <w:jc w:val="center"/>
              <w:rPr>
                <w:rFonts w:ascii="Times New Roman" w:hAnsi="Times New Roman" w:eastAsia="楷体_GB2312" w:cs="Times New Roman"/>
                <w:b/>
                <w:bCs/>
                <w:kern w:val="2"/>
                <w:sz w:val="26"/>
                <w:vertAlign w:val="baseline"/>
                <w:lang w:val="en-US" w:eastAsia="zh-CN" w:bidi="ar-SA"/>
              </w:rPr>
            </w:pPr>
            <w:r>
              <w:rPr>
                <w:rFonts w:hint="eastAsia" w:ascii="宋体" w:hAnsi="宋体" w:eastAsia="宋体" w:cs="宋体"/>
                <w:b/>
                <w:bCs/>
                <w:kern w:val="2"/>
                <w:sz w:val="24"/>
                <w:szCs w:val="24"/>
                <w:lang w:val="en-US" w:eastAsia="zh-CN" w:bidi="ar-SA"/>
              </w:rPr>
              <w:t>影像板扫描仪</w:t>
            </w:r>
          </w:p>
        </w:tc>
        <w:tc>
          <w:tcPr>
            <w:tcW w:w="1700" w:type="dxa"/>
            <w:vAlign w:val="center"/>
          </w:tcPr>
          <w:p>
            <w:pPr>
              <w:jc w:val="center"/>
              <w:rPr>
                <w:rFonts w:hint="default" w:eastAsia="楷体_GB2312"/>
                <w:b/>
                <w:bCs/>
                <w:vertAlign w:val="baseline"/>
                <w:lang w:val="en-US" w:eastAsia="zh-CN"/>
              </w:rPr>
            </w:pPr>
            <w:r>
              <w:rPr>
                <w:rFonts w:hint="eastAsia"/>
                <w:b/>
                <w:bCs/>
                <w:vertAlign w:val="baseline"/>
                <w:lang w:val="en-US" w:eastAsia="zh-CN"/>
              </w:rPr>
              <w:t>1台</w:t>
            </w:r>
          </w:p>
        </w:tc>
        <w:tc>
          <w:tcPr>
            <w:tcW w:w="2268" w:type="dxa"/>
            <w:vAlign w:val="center"/>
          </w:tcPr>
          <w:p>
            <w:pPr>
              <w:jc w:val="center"/>
              <w:rPr>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0" w:type="dxa"/>
            <w:vAlign w:val="center"/>
          </w:tcPr>
          <w:p>
            <w:pPr>
              <w:jc w:val="center"/>
              <w:rPr>
                <w:rFonts w:hint="eastAsia" w:ascii="Times New Roman" w:hAnsi="Times New Roman" w:eastAsia="楷体_GB2312" w:cs="Times New Roman"/>
                <w:b/>
                <w:bCs/>
                <w:kern w:val="2"/>
                <w:sz w:val="26"/>
                <w:vertAlign w:val="baseline"/>
                <w:lang w:val="en-US" w:eastAsia="zh-CN" w:bidi="ar-SA"/>
              </w:rPr>
            </w:pPr>
            <w:r>
              <w:rPr>
                <w:rFonts w:hint="eastAsia"/>
                <w:b/>
                <w:bCs/>
                <w:vertAlign w:val="baseline"/>
                <w:lang w:val="en-US" w:eastAsia="zh-CN"/>
              </w:rPr>
              <w:t>4</w:t>
            </w:r>
          </w:p>
        </w:tc>
        <w:tc>
          <w:tcPr>
            <w:tcW w:w="2568" w:type="dxa"/>
            <w:vAlign w:val="center"/>
          </w:tcPr>
          <w:p>
            <w:pPr>
              <w:jc w:val="center"/>
              <w:rPr>
                <w:rFonts w:ascii="Times New Roman" w:hAnsi="Times New Roman" w:eastAsia="楷体_GB2312" w:cs="Times New Roman"/>
                <w:b/>
                <w:bCs/>
                <w:kern w:val="2"/>
                <w:sz w:val="26"/>
                <w:vertAlign w:val="baseline"/>
                <w:lang w:val="en-US" w:eastAsia="zh-CN" w:bidi="ar-SA"/>
              </w:rPr>
            </w:pPr>
            <w:r>
              <w:rPr>
                <w:rFonts w:hint="eastAsia" w:ascii="宋体" w:hAnsi="宋体" w:eastAsia="宋体" w:cs="宋体"/>
                <w:b/>
                <w:bCs/>
                <w:kern w:val="2"/>
                <w:sz w:val="24"/>
                <w:szCs w:val="24"/>
                <w:lang w:val="en-US" w:eastAsia="zh-CN" w:bidi="ar-SA"/>
              </w:rPr>
              <w:t>光固化机</w:t>
            </w:r>
          </w:p>
        </w:tc>
        <w:tc>
          <w:tcPr>
            <w:tcW w:w="1700" w:type="dxa"/>
            <w:vAlign w:val="center"/>
          </w:tcPr>
          <w:p>
            <w:pPr>
              <w:jc w:val="center"/>
              <w:rPr>
                <w:rFonts w:hint="default" w:eastAsia="楷体_GB2312"/>
                <w:b/>
                <w:bCs/>
                <w:vertAlign w:val="baseline"/>
                <w:lang w:val="en-US" w:eastAsia="zh-CN"/>
              </w:rPr>
            </w:pPr>
            <w:r>
              <w:rPr>
                <w:rFonts w:hint="eastAsia"/>
                <w:b/>
                <w:bCs/>
                <w:vertAlign w:val="baseline"/>
                <w:lang w:val="en-US" w:eastAsia="zh-CN"/>
              </w:rPr>
              <w:t>1台</w:t>
            </w:r>
          </w:p>
        </w:tc>
        <w:tc>
          <w:tcPr>
            <w:tcW w:w="2268" w:type="dxa"/>
            <w:vAlign w:val="center"/>
          </w:tcPr>
          <w:p>
            <w:pPr>
              <w:jc w:val="center"/>
              <w:rPr>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0" w:type="dxa"/>
            <w:vAlign w:val="center"/>
          </w:tcPr>
          <w:p>
            <w:pPr>
              <w:jc w:val="center"/>
              <w:rPr>
                <w:rFonts w:hint="eastAsia" w:ascii="Times New Roman" w:hAnsi="Times New Roman" w:eastAsia="楷体_GB2312" w:cs="Times New Roman"/>
                <w:b/>
                <w:bCs/>
                <w:kern w:val="2"/>
                <w:sz w:val="26"/>
                <w:vertAlign w:val="baseline"/>
                <w:lang w:val="en-US" w:eastAsia="zh-CN" w:bidi="ar-SA"/>
              </w:rPr>
            </w:pPr>
            <w:r>
              <w:rPr>
                <w:rFonts w:hint="eastAsia"/>
                <w:b/>
                <w:bCs/>
                <w:vertAlign w:val="baseline"/>
                <w:lang w:val="en-US" w:eastAsia="zh-CN"/>
              </w:rPr>
              <w:t>5</w:t>
            </w:r>
          </w:p>
        </w:tc>
        <w:tc>
          <w:tcPr>
            <w:tcW w:w="2568" w:type="dxa"/>
            <w:vAlign w:val="center"/>
          </w:tcPr>
          <w:p>
            <w:pPr>
              <w:jc w:val="center"/>
              <w:rPr>
                <w:rFonts w:ascii="Times New Roman" w:hAnsi="Times New Roman" w:eastAsia="楷体_GB2312" w:cs="Times New Roman"/>
                <w:b/>
                <w:bCs/>
                <w:kern w:val="2"/>
                <w:sz w:val="26"/>
                <w:vertAlign w:val="baseline"/>
                <w:lang w:val="en-US" w:eastAsia="zh-CN" w:bidi="ar-SA"/>
              </w:rPr>
            </w:pPr>
            <w:r>
              <w:rPr>
                <w:rFonts w:hint="eastAsia" w:ascii="宋体" w:hAnsi="宋体" w:eastAsia="宋体" w:cs="宋体"/>
                <w:b/>
                <w:bCs/>
                <w:kern w:val="2"/>
                <w:sz w:val="24"/>
                <w:szCs w:val="24"/>
                <w:lang w:val="en-US" w:eastAsia="zh-CN" w:bidi="ar-SA"/>
              </w:rPr>
              <w:t>超声喷砂洁牙机</w:t>
            </w:r>
          </w:p>
        </w:tc>
        <w:tc>
          <w:tcPr>
            <w:tcW w:w="1700" w:type="dxa"/>
            <w:vAlign w:val="center"/>
          </w:tcPr>
          <w:p>
            <w:pPr>
              <w:jc w:val="center"/>
              <w:rPr>
                <w:rFonts w:hint="default" w:eastAsia="楷体_GB2312"/>
                <w:b/>
                <w:bCs/>
                <w:vertAlign w:val="baseline"/>
                <w:lang w:val="en-US" w:eastAsia="zh-CN"/>
              </w:rPr>
            </w:pPr>
            <w:r>
              <w:rPr>
                <w:rFonts w:hint="eastAsia"/>
                <w:b/>
                <w:bCs/>
                <w:vertAlign w:val="baseline"/>
                <w:lang w:val="en-US" w:eastAsia="zh-CN"/>
              </w:rPr>
              <w:t>1台</w:t>
            </w:r>
          </w:p>
        </w:tc>
        <w:tc>
          <w:tcPr>
            <w:tcW w:w="2268" w:type="dxa"/>
            <w:vAlign w:val="center"/>
          </w:tcPr>
          <w:p>
            <w:pPr>
              <w:jc w:val="center"/>
              <w:rPr>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0" w:type="dxa"/>
            <w:vAlign w:val="center"/>
          </w:tcPr>
          <w:p>
            <w:pPr>
              <w:jc w:val="center"/>
              <w:rPr>
                <w:rFonts w:hint="eastAsia" w:ascii="Times New Roman" w:hAnsi="Times New Roman" w:eastAsia="楷体_GB2312" w:cs="Times New Roman"/>
                <w:b/>
                <w:bCs/>
                <w:kern w:val="2"/>
                <w:sz w:val="26"/>
                <w:vertAlign w:val="baseline"/>
                <w:lang w:val="en-US" w:eastAsia="zh-CN" w:bidi="ar-SA"/>
              </w:rPr>
            </w:pPr>
            <w:r>
              <w:rPr>
                <w:rFonts w:hint="eastAsia"/>
                <w:b/>
                <w:bCs/>
                <w:vertAlign w:val="baseline"/>
                <w:lang w:val="en-US" w:eastAsia="zh-CN"/>
              </w:rPr>
              <w:t>6</w:t>
            </w:r>
          </w:p>
        </w:tc>
        <w:tc>
          <w:tcPr>
            <w:tcW w:w="2568" w:type="dxa"/>
            <w:vAlign w:val="center"/>
          </w:tcPr>
          <w:p>
            <w:pPr>
              <w:jc w:val="center"/>
              <w:rPr>
                <w:rFonts w:ascii="Times New Roman" w:hAnsi="Times New Roman" w:eastAsia="楷体_GB2312" w:cs="Times New Roman"/>
                <w:b/>
                <w:bCs/>
                <w:kern w:val="2"/>
                <w:sz w:val="26"/>
                <w:vertAlign w:val="baseline"/>
                <w:lang w:val="en-US" w:eastAsia="zh-CN" w:bidi="ar-SA"/>
              </w:rPr>
            </w:pPr>
            <w:r>
              <w:rPr>
                <w:rFonts w:hint="eastAsia" w:ascii="宋体" w:hAnsi="宋体" w:eastAsia="宋体" w:cs="宋体"/>
                <w:b/>
                <w:bCs/>
                <w:kern w:val="2"/>
                <w:sz w:val="24"/>
                <w:szCs w:val="24"/>
                <w:lang w:val="en-US" w:eastAsia="zh-CN" w:bidi="ar-SA"/>
              </w:rPr>
              <w:t>医用风冷无油空气压缩机</w:t>
            </w:r>
          </w:p>
        </w:tc>
        <w:tc>
          <w:tcPr>
            <w:tcW w:w="1700" w:type="dxa"/>
            <w:vAlign w:val="center"/>
          </w:tcPr>
          <w:p>
            <w:pPr>
              <w:jc w:val="center"/>
              <w:rPr>
                <w:rFonts w:hint="default" w:eastAsia="楷体_GB2312"/>
                <w:b/>
                <w:bCs/>
                <w:vertAlign w:val="baseline"/>
                <w:lang w:val="en-US" w:eastAsia="zh-CN"/>
              </w:rPr>
            </w:pPr>
            <w:r>
              <w:rPr>
                <w:rFonts w:hint="eastAsia"/>
                <w:b/>
                <w:bCs/>
                <w:vertAlign w:val="baseline"/>
                <w:lang w:val="en-US" w:eastAsia="zh-CN"/>
              </w:rPr>
              <w:t>1台</w:t>
            </w:r>
          </w:p>
        </w:tc>
        <w:tc>
          <w:tcPr>
            <w:tcW w:w="2268" w:type="dxa"/>
            <w:vAlign w:val="center"/>
          </w:tcPr>
          <w:p>
            <w:pPr>
              <w:jc w:val="center"/>
              <w:rPr>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0" w:type="dxa"/>
            <w:vAlign w:val="center"/>
          </w:tcPr>
          <w:p>
            <w:pPr>
              <w:jc w:val="center"/>
              <w:rPr>
                <w:rFonts w:hint="eastAsia" w:ascii="Times New Roman" w:hAnsi="Times New Roman" w:eastAsia="楷体_GB2312" w:cs="Times New Roman"/>
                <w:b/>
                <w:bCs/>
                <w:kern w:val="2"/>
                <w:sz w:val="26"/>
                <w:vertAlign w:val="baseline"/>
                <w:lang w:val="en-US" w:eastAsia="zh-CN" w:bidi="ar-SA"/>
              </w:rPr>
            </w:pPr>
            <w:r>
              <w:rPr>
                <w:rFonts w:hint="eastAsia"/>
                <w:b/>
                <w:bCs/>
                <w:vertAlign w:val="baseline"/>
                <w:lang w:val="en-US" w:eastAsia="zh-CN"/>
              </w:rPr>
              <w:t>7</w:t>
            </w:r>
          </w:p>
        </w:tc>
        <w:tc>
          <w:tcPr>
            <w:tcW w:w="2568" w:type="dxa"/>
            <w:vAlign w:val="center"/>
          </w:tcPr>
          <w:p>
            <w:pPr>
              <w:jc w:val="center"/>
              <w:rPr>
                <w:rFonts w:ascii="Times New Roman" w:hAnsi="Times New Roman" w:eastAsia="楷体_GB2312" w:cs="Times New Roman"/>
                <w:b/>
                <w:bCs/>
                <w:kern w:val="2"/>
                <w:sz w:val="26"/>
                <w:vertAlign w:val="baseline"/>
                <w:lang w:val="en-US" w:eastAsia="zh-CN" w:bidi="ar-SA"/>
              </w:rPr>
            </w:pPr>
            <w:r>
              <w:rPr>
                <w:rFonts w:hint="eastAsia" w:ascii="宋体" w:hAnsi="宋体" w:eastAsia="宋体" w:cs="宋体"/>
                <w:b/>
                <w:bCs/>
                <w:kern w:val="2"/>
                <w:sz w:val="24"/>
                <w:szCs w:val="24"/>
                <w:lang w:val="en-US" w:eastAsia="zh-CN" w:bidi="ar-SA"/>
              </w:rPr>
              <w:t>净水系统</w:t>
            </w:r>
          </w:p>
        </w:tc>
        <w:tc>
          <w:tcPr>
            <w:tcW w:w="1700" w:type="dxa"/>
            <w:vAlign w:val="center"/>
          </w:tcPr>
          <w:p>
            <w:pPr>
              <w:jc w:val="center"/>
              <w:rPr>
                <w:rFonts w:hint="default" w:eastAsia="楷体_GB2312"/>
                <w:b/>
                <w:bCs/>
                <w:vertAlign w:val="baseline"/>
                <w:lang w:val="en-US" w:eastAsia="zh-CN"/>
              </w:rPr>
            </w:pPr>
            <w:r>
              <w:rPr>
                <w:rFonts w:hint="eastAsia"/>
                <w:b/>
                <w:bCs/>
                <w:vertAlign w:val="baseline"/>
                <w:lang w:val="en-US" w:eastAsia="zh-CN"/>
              </w:rPr>
              <w:t>1套</w:t>
            </w:r>
          </w:p>
        </w:tc>
        <w:tc>
          <w:tcPr>
            <w:tcW w:w="2268" w:type="dxa"/>
            <w:vAlign w:val="center"/>
          </w:tcPr>
          <w:p>
            <w:pPr>
              <w:jc w:val="center"/>
              <w:rPr>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0" w:type="dxa"/>
            <w:vAlign w:val="center"/>
          </w:tcPr>
          <w:p>
            <w:pPr>
              <w:jc w:val="center"/>
              <w:rPr>
                <w:rFonts w:hint="eastAsia" w:ascii="Times New Roman" w:hAnsi="Times New Roman" w:eastAsia="楷体_GB2312" w:cs="Times New Roman"/>
                <w:b/>
                <w:bCs/>
                <w:kern w:val="2"/>
                <w:sz w:val="26"/>
                <w:vertAlign w:val="baseline"/>
                <w:lang w:val="en-US" w:eastAsia="zh-CN" w:bidi="ar-SA"/>
              </w:rPr>
            </w:pPr>
            <w:r>
              <w:rPr>
                <w:rFonts w:hint="eastAsia"/>
                <w:b/>
                <w:bCs/>
                <w:vertAlign w:val="baseline"/>
                <w:lang w:val="en-US" w:eastAsia="zh-CN"/>
              </w:rPr>
              <w:t>8</w:t>
            </w:r>
          </w:p>
        </w:tc>
        <w:tc>
          <w:tcPr>
            <w:tcW w:w="2568" w:type="dxa"/>
            <w:vAlign w:val="center"/>
          </w:tcPr>
          <w:p>
            <w:pPr>
              <w:jc w:val="center"/>
              <w:rPr>
                <w:rFonts w:ascii="Times New Roman" w:hAnsi="Times New Roman" w:eastAsia="楷体_GB2312" w:cs="Times New Roman"/>
                <w:b/>
                <w:bCs/>
                <w:kern w:val="2"/>
                <w:sz w:val="26"/>
                <w:vertAlign w:val="baseline"/>
                <w:lang w:val="en-US" w:eastAsia="zh-CN" w:bidi="ar-SA"/>
              </w:rPr>
            </w:pPr>
            <w:r>
              <w:rPr>
                <w:rFonts w:hint="eastAsia" w:ascii="宋体" w:hAnsi="宋体" w:eastAsia="宋体" w:cs="宋体"/>
                <w:b/>
                <w:bCs/>
                <w:kern w:val="2"/>
                <w:sz w:val="24"/>
                <w:szCs w:val="24"/>
                <w:lang w:val="en-US" w:eastAsia="zh-CN" w:bidi="ar-SA"/>
              </w:rPr>
              <w:t>压力蒸汽灭菌器</w:t>
            </w:r>
          </w:p>
        </w:tc>
        <w:tc>
          <w:tcPr>
            <w:tcW w:w="1700" w:type="dxa"/>
            <w:vAlign w:val="center"/>
          </w:tcPr>
          <w:p>
            <w:pPr>
              <w:jc w:val="center"/>
              <w:rPr>
                <w:rFonts w:hint="default" w:eastAsia="楷体_GB2312"/>
                <w:b/>
                <w:bCs/>
                <w:vertAlign w:val="baseline"/>
                <w:lang w:val="en-US" w:eastAsia="zh-CN"/>
              </w:rPr>
            </w:pPr>
            <w:r>
              <w:rPr>
                <w:rFonts w:hint="eastAsia"/>
                <w:b/>
                <w:bCs/>
                <w:vertAlign w:val="baseline"/>
                <w:lang w:val="en-US" w:eastAsia="zh-CN"/>
              </w:rPr>
              <w:t>1台</w:t>
            </w:r>
          </w:p>
        </w:tc>
        <w:tc>
          <w:tcPr>
            <w:tcW w:w="2268" w:type="dxa"/>
            <w:vAlign w:val="center"/>
          </w:tcPr>
          <w:p>
            <w:pPr>
              <w:jc w:val="center"/>
              <w:rPr>
                <w:rFonts w:hint="default" w:eastAsia="楷体_GB2312"/>
                <w:b/>
                <w:bCs/>
                <w:vertAlign w:val="baseline"/>
                <w:lang w:val="en-US" w:eastAsia="zh-CN"/>
              </w:rPr>
            </w:pPr>
            <w:r>
              <w:rPr>
                <w:rFonts w:hint="eastAsia"/>
                <w:b/>
                <w:bCs/>
                <w:vertAlign w:val="baseline"/>
                <w:lang w:val="en-US" w:eastAsia="zh-CN"/>
              </w:rPr>
              <w:t>含打印机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0" w:type="dxa"/>
            <w:vAlign w:val="center"/>
          </w:tcPr>
          <w:p>
            <w:pPr>
              <w:jc w:val="center"/>
              <w:rPr>
                <w:rFonts w:hint="default" w:ascii="Times New Roman" w:hAnsi="Times New Roman" w:eastAsia="楷体_GB2312" w:cs="Times New Roman"/>
                <w:b/>
                <w:bCs/>
                <w:kern w:val="2"/>
                <w:sz w:val="26"/>
                <w:vertAlign w:val="baseline"/>
                <w:lang w:val="en-US" w:eastAsia="zh-CN" w:bidi="ar-SA"/>
              </w:rPr>
            </w:pPr>
            <w:r>
              <w:rPr>
                <w:rFonts w:hint="eastAsia"/>
                <w:b/>
                <w:bCs/>
                <w:vertAlign w:val="baseline"/>
                <w:lang w:val="en-US" w:eastAsia="zh-CN"/>
              </w:rPr>
              <w:t>9</w:t>
            </w:r>
          </w:p>
        </w:tc>
        <w:tc>
          <w:tcPr>
            <w:tcW w:w="2568" w:type="dxa"/>
            <w:vAlign w:val="center"/>
          </w:tcPr>
          <w:p>
            <w:pPr>
              <w:jc w:val="center"/>
              <w:rPr>
                <w:rFonts w:ascii="Times New Roman" w:hAnsi="Times New Roman" w:eastAsia="楷体_GB2312" w:cs="Times New Roman"/>
                <w:b/>
                <w:bCs/>
                <w:kern w:val="2"/>
                <w:sz w:val="26"/>
                <w:vertAlign w:val="baseline"/>
                <w:lang w:val="en-US" w:eastAsia="zh-CN" w:bidi="ar-SA"/>
              </w:rPr>
            </w:pPr>
            <w:r>
              <w:rPr>
                <w:rFonts w:hint="eastAsia" w:ascii="宋体" w:hAnsi="宋体" w:eastAsia="宋体" w:cs="宋体"/>
                <w:b/>
                <w:bCs/>
                <w:kern w:val="2"/>
                <w:sz w:val="24"/>
                <w:szCs w:val="24"/>
                <w:lang w:val="en-US" w:eastAsia="zh-CN" w:bidi="ar-SA"/>
              </w:rPr>
              <w:t>根管治疗仪</w:t>
            </w:r>
          </w:p>
        </w:tc>
        <w:tc>
          <w:tcPr>
            <w:tcW w:w="1700" w:type="dxa"/>
            <w:vAlign w:val="center"/>
          </w:tcPr>
          <w:p>
            <w:pPr>
              <w:jc w:val="center"/>
              <w:rPr>
                <w:rFonts w:hint="default" w:eastAsia="楷体_GB2312"/>
                <w:b/>
                <w:bCs/>
                <w:vertAlign w:val="baseline"/>
                <w:lang w:val="en-US" w:eastAsia="zh-CN"/>
              </w:rPr>
            </w:pPr>
            <w:r>
              <w:rPr>
                <w:rFonts w:hint="eastAsia"/>
                <w:b/>
                <w:bCs/>
                <w:vertAlign w:val="baseline"/>
                <w:lang w:val="en-US" w:eastAsia="zh-CN"/>
              </w:rPr>
              <w:t>1台</w:t>
            </w:r>
          </w:p>
        </w:tc>
        <w:tc>
          <w:tcPr>
            <w:tcW w:w="2268" w:type="dxa"/>
            <w:vAlign w:val="center"/>
          </w:tcPr>
          <w:p>
            <w:pPr>
              <w:jc w:val="center"/>
              <w:rPr>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0" w:type="dxa"/>
            <w:vAlign w:val="center"/>
          </w:tcPr>
          <w:p>
            <w:pPr>
              <w:jc w:val="center"/>
              <w:rPr>
                <w:rFonts w:hint="default" w:ascii="Times New Roman" w:hAnsi="Times New Roman" w:eastAsia="楷体_GB2312" w:cs="Times New Roman"/>
                <w:b/>
                <w:bCs/>
                <w:kern w:val="2"/>
                <w:sz w:val="26"/>
                <w:vertAlign w:val="baseline"/>
                <w:lang w:val="en-US" w:eastAsia="zh-CN" w:bidi="ar-SA"/>
              </w:rPr>
            </w:pPr>
            <w:r>
              <w:rPr>
                <w:rFonts w:hint="eastAsia"/>
                <w:b/>
                <w:bCs/>
                <w:vertAlign w:val="baseline"/>
                <w:lang w:val="en-US" w:eastAsia="zh-CN"/>
              </w:rPr>
              <w:t>10</w:t>
            </w:r>
          </w:p>
        </w:tc>
        <w:tc>
          <w:tcPr>
            <w:tcW w:w="2568" w:type="dxa"/>
            <w:vAlign w:val="center"/>
          </w:tcPr>
          <w:p>
            <w:pPr>
              <w:jc w:val="center"/>
              <w:rPr>
                <w:rFonts w:ascii="Times New Roman" w:hAnsi="Times New Roman" w:eastAsia="楷体_GB2312" w:cs="Times New Roman"/>
                <w:b/>
                <w:bCs/>
                <w:kern w:val="2"/>
                <w:sz w:val="26"/>
                <w:vertAlign w:val="baseline"/>
                <w:lang w:val="en-US" w:eastAsia="zh-CN" w:bidi="ar-SA"/>
              </w:rPr>
            </w:pPr>
            <w:r>
              <w:rPr>
                <w:rFonts w:hint="eastAsia" w:ascii="宋体" w:hAnsi="宋体" w:eastAsia="宋体" w:cs="宋体"/>
                <w:b/>
                <w:bCs/>
                <w:kern w:val="2"/>
                <w:sz w:val="24"/>
                <w:szCs w:val="24"/>
                <w:lang w:val="en-US" w:eastAsia="zh-CN" w:bidi="ar-SA"/>
              </w:rPr>
              <w:t>口腔观察仪（内窥镜）</w:t>
            </w:r>
          </w:p>
        </w:tc>
        <w:tc>
          <w:tcPr>
            <w:tcW w:w="1700" w:type="dxa"/>
            <w:vAlign w:val="center"/>
          </w:tcPr>
          <w:p>
            <w:pPr>
              <w:jc w:val="center"/>
              <w:rPr>
                <w:rFonts w:hint="default" w:eastAsia="楷体_GB2312"/>
                <w:b/>
                <w:bCs/>
                <w:vertAlign w:val="baseline"/>
                <w:lang w:val="en-US" w:eastAsia="zh-CN"/>
              </w:rPr>
            </w:pPr>
            <w:r>
              <w:rPr>
                <w:rFonts w:hint="eastAsia"/>
                <w:b/>
                <w:bCs/>
                <w:vertAlign w:val="baseline"/>
                <w:lang w:val="en-US" w:eastAsia="zh-CN"/>
              </w:rPr>
              <w:t>1台</w:t>
            </w:r>
          </w:p>
        </w:tc>
        <w:tc>
          <w:tcPr>
            <w:tcW w:w="2268" w:type="dxa"/>
            <w:vAlign w:val="center"/>
          </w:tcPr>
          <w:p>
            <w:pPr>
              <w:jc w:val="center"/>
              <w:rPr>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0" w:type="dxa"/>
            <w:vAlign w:val="center"/>
          </w:tcPr>
          <w:p>
            <w:pPr>
              <w:jc w:val="center"/>
              <w:rPr>
                <w:rFonts w:hint="default" w:ascii="Times New Roman" w:hAnsi="Times New Roman" w:eastAsia="楷体_GB2312" w:cs="Times New Roman"/>
                <w:b/>
                <w:bCs/>
                <w:kern w:val="2"/>
                <w:sz w:val="26"/>
                <w:vertAlign w:val="baseline"/>
                <w:lang w:val="en-US" w:eastAsia="zh-CN" w:bidi="ar-SA"/>
              </w:rPr>
            </w:pPr>
            <w:r>
              <w:rPr>
                <w:rFonts w:hint="eastAsia"/>
                <w:b/>
                <w:bCs/>
                <w:vertAlign w:val="baseline"/>
                <w:lang w:val="en-US" w:eastAsia="zh-CN"/>
              </w:rPr>
              <w:t>11</w:t>
            </w:r>
          </w:p>
        </w:tc>
        <w:tc>
          <w:tcPr>
            <w:tcW w:w="2568" w:type="dxa"/>
            <w:vAlign w:val="center"/>
          </w:tcPr>
          <w:p>
            <w:pPr>
              <w:jc w:val="center"/>
              <w:rPr>
                <w:rFonts w:ascii="Times New Roman" w:hAnsi="Times New Roman" w:eastAsia="楷体_GB2312" w:cs="Times New Roman"/>
                <w:b/>
                <w:bCs/>
                <w:kern w:val="2"/>
                <w:sz w:val="26"/>
                <w:vertAlign w:val="baseline"/>
                <w:lang w:val="en-US" w:eastAsia="zh-CN" w:bidi="ar-SA"/>
              </w:rPr>
            </w:pPr>
            <w:r>
              <w:rPr>
                <w:rFonts w:hint="eastAsia" w:ascii="宋体" w:hAnsi="宋体" w:eastAsia="宋体" w:cs="宋体"/>
                <w:b/>
                <w:bCs/>
                <w:kern w:val="2"/>
                <w:sz w:val="24"/>
                <w:szCs w:val="24"/>
                <w:lang w:val="en-US" w:eastAsia="zh-CN" w:bidi="ar-SA"/>
              </w:rPr>
              <w:t>医用高压水/气枪</w:t>
            </w:r>
          </w:p>
        </w:tc>
        <w:tc>
          <w:tcPr>
            <w:tcW w:w="1700" w:type="dxa"/>
            <w:vAlign w:val="center"/>
          </w:tcPr>
          <w:p>
            <w:pPr>
              <w:jc w:val="center"/>
              <w:rPr>
                <w:rFonts w:hint="default" w:eastAsia="楷体_GB2312"/>
                <w:b/>
                <w:bCs/>
                <w:vertAlign w:val="baseline"/>
                <w:lang w:val="en-US" w:eastAsia="zh-CN"/>
              </w:rPr>
            </w:pPr>
            <w:r>
              <w:rPr>
                <w:rFonts w:hint="eastAsia"/>
                <w:b/>
                <w:bCs/>
                <w:vertAlign w:val="baseline"/>
                <w:lang w:val="en-US" w:eastAsia="zh-CN"/>
              </w:rPr>
              <w:t>1套</w:t>
            </w:r>
          </w:p>
        </w:tc>
        <w:tc>
          <w:tcPr>
            <w:tcW w:w="2268" w:type="dxa"/>
            <w:vAlign w:val="center"/>
          </w:tcPr>
          <w:p>
            <w:pPr>
              <w:jc w:val="center"/>
              <w:rPr>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0" w:type="dxa"/>
            <w:vAlign w:val="center"/>
          </w:tcPr>
          <w:p>
            <w:pPr>
              <w:jc w:val="center"/>
              <w:rPr>
                <w:rFonts w:hint="eastAsia" w:ascii="Times New Roman" w:hAnsi="Times New Roman" w:eastAsia="楷体_GB2312" w:cs="Times New Roman"/>
                <w:b/>
                <w:bCs/>
                <w:kern w:val="2"/>
                <w:sz w:val="26"/>
                <w:vertAlign w:val="baseline"/>
                <w:lang w:val="en-US" w:eastAsia="zh-CN" w:bidi="ar-SA"/>
              </w:rPr>
            </w:pPr>
            <w:r>
              <w:rPr>
                <w:rFonts w:hint="eastAsia"/>
                <w:b/>
                <w:bCs/>
                <w:vertAlign w:val="baseline"/>
                <w:lang w:val="en-US" w:eastAsia="zh-CN"/>
              </w:rPr>
              <w:t>12</w:t>
            </w:r>
          </w:p>
        </w:tc>
        <w:tc>
          <w:tcPr>
            <w:tcW w:w="2568" w:type="dxa"/>
            <w:vAlign w:val="center"/>
          </w:tcPr>
          <w:p>
            <w:pPr>
              <w:jc w:val="center"/>
              <w:rPr>
                <w:rFonts w:hint="default" w:ascii="Times New Roman" w:hAnsi="Times New Roman" w:eastAsia="楷体_GB2312" w:cs="Times New Roman"/>
                <w:b/>
                <w:bCs/>
                <w:kern w:val="2"/>
                <w:sz w:val="26"/>
                <w:vertAlign w:val="baseline"/>
                <w:lang w:val="en-US" w:eastAsia="zh-CN" w:bidi="ar-SA"/>
              </w:rPr>
            </w:pPr>
            <w:r>
              <w:rPr>
                <w:rFonts w:hint="eastAsia" w:ascii="宋体" w:hAnsi="宋体" w:eastAsia="宋体" w:cs="宋体"/>
                <w:b/>
                <w:bCs/>
                <w:kern w:val="2"/>
                <w:sz w:val="24"/>
                <w:szCs w:val="24"/>
                <w:lang w:val="en-US" w:eastAsia="zh-CN" w:bidi="ar-SA"/>
              </w:rPr>
              <w:t>热牙胶填充系统</w:t>
            </w:r>
          </w:p>
        </w:tc>
        <w:tc>
          <w:tcPr>
            <w:tcW w:w="1700" w:type="dxa"/>
            <w:vAlign w:val="center"/>
          </w:tcPr>
          <w:p>
            <w:pPr>
              <w:jc w:val="center"/>
              <w:rPr>
                <w:rFonts w:hint="default" w:eastAsia="楷体_GB2312"/>
                <w:b/>
                <w:bCs/>
                <w:vertAlign w:val="baseline"/>
                <w:lang w:val="en-US" w:eastAsia="zh-CN"/>
              </w:rPr>
            </w:pPr>
            <w:r>
              <w:rPr>
                <w:rFonts w:hint="eastAsia"/>
                <w:b/>
                <w:bCs/>
                <w:vertAlign w:val="baseline"/>
                <w:lang w:val="en-US" w:eastAsia="zh-CN"/>
              </w:rPr>
              <w:t>1台</w:t>
            </w:r>
          </w:p>
        </w:tc>
        <w:tc>
          <w:tcPr>
            <w:tcW w:w="2268" w:type="dxa"/>
            <w:vAlign w:val="center"/>
          </w:tcPr>
          <w:p>
            <w:pPr>
              <w:jc w:val="center"/>
              <w:rPr>
                <w:b/>
                <w:bCs/>
                <w:vertAlign w:val="baseline"/>
              </w:rPr>
            </w:pPr>
          </w:p>
        </w:tc>
      </w:tr>
    </w:tbl>
    <w:p>
      <w:pPr>
        <w:rPr>
          <w:rFonts w:hint="default" w:eastAsia="楷体_GB2312"/>
          <w:lang w:val="en-US" w:eastAsia="zh-CN"/>
        </w:rPr>
      </w:pPr>
      <w:r>
        <w:rPr>
          <w:rFonts w:hint="eastAsia"/>
          <w:lang w:val="en-US" w:eastAsia="zh-CN"/>
        </w:rPr>
        <w:t xml:space="preserve">                   </w:t>
      </w:r>
      <w:r>
        <w:rPr>
          <w:rFonts w:hint="eastAsia"/>
          <w:b/>
          <w:bCs/>
          <w:sz w:val="36"/>
          <w:szCs w:val="36"/>
          <w:lang w:val="en-US" w:eastAsia="zh-CN"/>
        </w:rPr>
        <w:t xml:space="preserve"> </w:t>
      </w:r>
      <w:r>
        <w:rPr>
          <w:rFonts w:hint="eastAsia"/>
          <w:lang w:val="en-US" w:eastAsia="zh-CN"/>
        </w:rPr>
        <w:t xml:space="preserve"> </w:t>
      </w:r>
      <w:r>
        <w:rPr>
          <w:rFonts w:hint="eastAsia"/>
          <w:b/>
          <w:bCs/>
          <w:sz w:val="36"/>
          <w:szCs w:val="36"/>
          <w:lang w:val="en-US" w:eastAsia="zh-CN"/>
        </w:rPr>
        <w:t xml:space="preserve"> 口腔诊室设备清单</w:t>
      </w:r>
    </w:p>
    <w:p>
      <w:pPr>
        <w:rPr>
          <w:rFonts w:hint="default" w:eastAsia="楷体_GB2312"/>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86C4B"/>
    <w:multiLevelType w:val="singleLevel"/>
    <w:tmpl w:val="8F186C4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E2774"/>
    <w:rsid w:val="0EAF081F"/>
    <w:rsid w:val="102E619C"/>
    <w:rsid w:val="1D644946"/>
    <w:rsid w:val="1E843AAF"/>
    <w:rsid w:val="3B192826"/>
    <w:rsid w:val="41D178B3"/>
    <w:rsid w:val="5F55437A"/>
    <w:rsid w:val="727A1699"/>
    <w:rsid w:val="74972192"/>
    <w:rsid w:val="7BC61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2024-07-08T11:17:00Z</dcterms:created>
  <dc:creator>Lenovo</dc:creator>
  <cp:lastModifiedBy>½</cp:lastModifiedBy>
  <dcterms:modified xsi:type="dcterms:W3CDTF">2024-07-19T10:06:46Z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