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07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商务要求</w:t>
      </w:r>
    </w:p>
    <w:p w14:paraId="1E655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C259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供应商与我方沟通，并且提供样品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539EC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上传营业执照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、法定代表人身份证明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报价单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售后服务承诺函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与样品一致，生产日期均为近期，每样商品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品牌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需为采购方推荐品牌之一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必须在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1月26日前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供货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不接受快递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）（实际数量以采购商提供实际数量为准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零散物品需按所需份数用分装袋进行分装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所供应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物品如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出现质量问题，供应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商需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2小时内及时响应，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小时内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无条件免费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更换，所造成的一切损失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供应商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 w14:paraId="47C58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中标后供应商无法完成中标内容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中标后无故放弃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不按报价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内容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供货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供货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提供假冒伪劣产品，将上报至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财政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部门依法追究责任。</w:t>
      </w:r>
    </w:p>
    <w:p w14:paraId="53A67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注：上传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需加盖公章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后并入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一个PDF文件中上传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42E27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01C3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 w14:paraId="3ADD5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97D29"/>
    <w:rsid w:val="00A70CBD"/>
    <w:rsid w:val="0C120997"/>
    <w:rsid w:val="0C7E427E"/>
    <w:rsid w:val="0C963376"/>
    <w:rsid w:val="20267F7D"/>
    <w:rsid w:val="2E63772E"/>
    <w:rsid w:val="393F251C"/>
    <w:rsid w:val="3A8D4996"/>
    <w:rsid w:val="3C9C7C85"/>
    <w:rsid w:val="3D136199"/>
    <w:rsid w:val="3E430A34"/>
    <w:rsid w:val="43C810E1"/>
    <w:rsid w:val="49AF0FF8"/>
    <w:rsid w:val="4FDD43E5"/>
    <w:rsid w:val="5962291D"/>
    <w:rsid w:val="5A2838EF"/>
    <w:rsid w:val="73CC762C"/>
    <w:rsid w:val="7879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277</Characters>
  <Lines>0</Lines>
  <Paragraphs>0</Paragraphs>
  <TotalTime>3</TotalTime>
  <ScaleCrop>false</ScaleCrop>
  <LinksUpToDate>false</LinksUpToDate>
  <CharactersWithSpaces>277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2024-12-24T11:36:00Z</dcterms:created>
  <dc:creator>unis</dc:creator>
  <cp:lastModifiedBy>Maxwell</cp:lastModifiedBy>
  <dcterms:modified xsi:type="dcterms:W3CDTF">2025-01-20T05:31:36Z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30AC087D70ED4E93BC37A8A50BC546D3_11</vt:lpwstr>
  </property>
  <property fmtid="{D5CDD505-2E9C-101B-9397-08002B2CF9AE}" pid="4" name="KSOTemplateDocerSaveRecord">
    <vt:lpwstr>eyJoZGlkIjoiNDlkYWU3ZWUwMDcxMGJkZDg4NmI0M2RiNmQ1NGZkNzgiLCJ1c2VySWQiOiIyOTg1MzU5MjkifQ==</vt:lpwstr>
  </property>
</Properties>
</file>