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657" w:rsidRPr="00424248" w:rsidRDefault="00715C45" w:rsidP="0002732B">
      <w:pPr>
        <w:jc w:val="center"/>
        <w:rPr>
          <w:rFonts w:asciiTheme="majorEastAsia" w:eastAsiaTheme="majorEastAsia" w:hAnsiTheme="majorEastAsia"/>
          <w:sz w:val="32"/>
          <w:szCs w:val="32"/>
        </w:rPr>
      </w:pPr>
      <w:r w:rsidRPr="00424248">
        <w:rPr>
          <w:rFonts w:asciiTheme="majorEastAsia" w:eastAsiaTheme="majorEastAsia" w:hAnsiTheme="majorEastAsia" w:hint="eastAsia"/>
          <w:sz w:val="32"/>
          <w:szCs w:val="32"/>
        </w:rPr>
        <w:t>学校</w:t>
      </w:r>
      <w:r w:rsidR="00F70657" w:rsidRPr="00424248">
        <w:rPr>
          <w:rFonts w:asciiTheme="majorEastAsia" w:eastAsiaTheme="majorEastAsia" w:hAnsiTheme="majorEastAsia" w:hint="eastAsia"/>
          <w:sz w:val="32"/>
          <w:szCs w:val="32"/>
        </w:rPr>
        <w:t>食堂餐厅</w:t>
      </w:r>
      <w:r w:rsidR="00681778" w:rsidRPr="00424248">
        <w:rPr>
          <w:rFonts w:asciiTheme="majorEastAsia" w:eastAsiaTheme="majorEastAsia" w:hAnsiTheme="majorEastAsia" w:hint="eastAsia"/>
          <w:sz w:val="32"/>
          <w:szCs w:val="32"/>
        </w:rPr>
        <w:t>定制纱帘、纱窗</w:t>
      </w:r>
      <w:r w:rsidR="0002732B" w:rsidRPr="00424248">
        <w:rPr>
          <w:rFonts w:asciiTheme="majorEastAsia" w:eastAsiaTheme="majorEastAsia" w:hAnsiTheme="majorEastAsia" w:hint="eastAsia"/>
          <w:sz w:val="32"/>
          <w:szCs w:val="32"/>
        </w:rPr>
        <w:t>服务</w:t>
      </w:r>
      <w:r w:rsidR="00681778" w:rsidRPr="00424248">
        <w:rPr>
          <w:rFonts w:asciiTheme="majorEastAsia" w:eastAsiaTheme="majorEastAsia" w:hAnsiTheme="majorEastAsia" w:hint="eastAsia"/>
          <w:sz w:val="32"/>
          <w:szCs w:val="32"/>
        </w:rPr>
        <w:t>采购需求</w:t>
      </w:r>
    </w:p>
    <w:p w:rsidR="00F70657" w:rsidRPr="00424248" w:rsidRDefault="00715C45">
      <w:pPr>
        <w:rPr>
          <w:rFonts w:asciiTheme="minorEastAsia" w:hAnsiTheme="minorEastAsia"/>
          <w:sz w:val="30"/>
          <w:szCs w:val="30"/>
        </w:rPr>
      </w:pPr>
      <w:r>
        <w:rPr>
          <w:rFonts w:hint="eastAsia"/>
        </w:rPr>
        <w:t xml:space="preserve">  </w:t>
      </w:r>
      <w:r w:rsidRPr="00424248">
        <w:rPr>
          <w:rFonts w:ascii="仿宋_GB2312" w:eastAsia="仿宋_GB2312" w:hint="eastAsia"/>
        </w:rPr>
        <w:t xml:space="preserve">  </w:t>
      </w:r>
      <w:r w:rsidRPr="00424248">
        <w:rPr>
          <w:rFonts w:asciiTheme="minorEastAsia" w:hAnsiTheme="minorEastAsia" w:hint="eastAsia"/>
        </w:rPr>
        <w:t xml:space="preserve"> </w:t>
      </w:r>
      <w:r w:rsidR="0002732B" w:rsidRPr="00424248">
        <w:rPr>
          <w:rFonts w:asciiTheme="minorEastAsia" w:hAnsiTheme="minorEastAsia" w:hint="eastAsia"/>
        </w:rPr>
        <w:t xml:space="preserve"> </w:t>
      </w:r>
      <w:r w:rsidRPr="00424248">
        <w:rPr>
          <w:rFonts w:asciiTheme="minorEastAsia" w:hAnsiTheme="minorEastAsia" w:hint="eastAsia"/>
          <w:sz w:val="30"/>
          <w:szCs w:val="30"/>
        </w:rPr>
        <w:t>按新疆维吾尔自治区教育厅</w:t>
      </w:r>
      <w:r w:rsidR="0002732B" w:rsidRPr="00424248">
        <w:rPr>
          <w:rFonts w:asciiTheme="minorEastAsia" w:hAnsiTheme="minorEastAsia" w:hint="eastAsia"/>
          <w:sz w:val="30"/>
          <w:szCs w:val="30"/>
        </w:rPr>
        <w:t>、</w:t>
      </w:r>
      <w:r w:rsidRPr="00424248">
        <w:rPr>
          <w:rFonts w:asciiTheme="minorEastAsia" w:hAnsiTheme="minorEastAsia" w:hint="eastAsia"/>
          <w:sz w:val="30"/>
          <w:szCs w:val="30"/>
        </w:rPr>
        <w:t>新疆维吾尔自治区市场监督管理局关于印发《学校食堂硬件设施改造升级指导规范》的通知要求</w:t>
      </w:r>
      <w:r w:rsidR="0002732B" w:rsidRPr="00424248">
        <w:rPr>
          <w:rFonts w:asciiTheme="minorEastAsia" w:hAnsiTheme="minorEastAsia" w:hint="eastAsia"/>
          <w:sz w:val="30"/>
          <w:szCs w:val="30"/>
        </w:rPr>
        <w:t>，</w:t>
      </w:r>
      <w:r w:rsidRPr="00424248">
        <w:rPr>
          <w:rFonts w:asciiTheme="minorEastAsia" w:hAnsiTheme="minorEastAsia" w:hint="eastAsia"/>
          <w:sz w:val="30"/>
          <w:szCs w:val="30"/>
        </w:rPr>
        <w:t>学校食堂后堂及餐厅与外界相通的门、窗户需要安装防蝇纱帘、纱窗，</w:t>
      </w:r>
      <w:r w:rsidR="00681778" w:rsidRPr="00424248">
        <w:rPr>
          <w:rFonts w:asciiTheme="minorEastAsia" w:hAnsiTheme="minorEastAsia" w:hint="eastAsia"/>
          <w:sz w:val="30"/>
          <w:szCs w:val="30"/>
        </w:rPr>
        <w:t>防止有害生物侵入。与外界直接相通的通风口、换气窗外，应加装不小于16目的防虫筛网。</w:t>
      </w:r>
    </w:p>
    <w:p w:rsidR="00F70657" w:rsidRPr="00424248" w:rsidRDefault="0002732B">
      <w:pPr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具体要求如下：</w:t>
      </w:r>
    </w:p>
    <w:p w:rsidR="00A25CD8" w:rsidRPr="00424248" w:rsidRDefault="0002732B">
      <w:pPr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一、</w:t>
      </w:r>
      <w:r w:rsidR="005C254E" w:rsidRPr="00424248">
        <w:rPr>
          <w:rFonts w:asciiTheme="minorEastAsia" w:hAnsiTheme="minorEastAsia" w:hint="eastAsia"/>
          <w:sz w:val="30"/>
          <w:szCs w:val="30"/>
        </w:rPr>
        <w:t>服务要求</w:t>
      </w:r>
      <w:r w:rsidRPr="00424248">
        <w:rPr>
          <w:rFonts w:asciiTheme="minorEastAsia" w:hAnsiTheme="minorEastAsia" w:hint="eastAsia"/>
          <w:sz w:val="30"/>
          <w:szCs w:val="30"/>
        </w:rPr>
        <w:t>及规格</w:t>
      </w:r>
    </w:p>
    <w:p w:rsidR="00715C45" w:rsidRPr="00424248" w:rsidRDefault="00947561" w:rsidP="00424248">
      <w:pPr>
        <w:ind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防蝇纱帘要求</w:t>
      </w:r>
      <w:r w:rsidR="00715C45" w:rsidRPr="00424248">
        <w:rPr>
          <w:rFonts w:asciiTheme="minorEastAsia" w:hAnsiTheme="minorEastAsia" w:hint="eastAsia"/>
          <w:sz w:val="30"/>
          <w:szCs w:val="30"/>
        </w:rPr>
        <w:t>覆盖整个门框，底部离地距离小于2厘米，</w:t>
      </w:r>
      <w:r w:rsidR="00673BF8" w:rsidRPr="00424248">
        <w:rPr>
          <w:rFonts w:asciiTheme="minorEastAsia" w:hAnsiTheme="minorEastAsia" w:hint="eastAsia"/>
          <w:sz w:val="30"/>
          <w:szCs w:val="30"/>
        </w:rPr>
        <w:t>使用防蝇胶帘的，相邻胶帘条的重叠部分不少于2厘米，使用磁吸式防蝇纱帘</w:t>
      </w:r>
      <w:r w:rsidR="00B0719C" w:rsidRPr="00424248">
        <w:rPr>
          <w:rFonts w:asciiTheme="minorEastAsia" w:hAnsiTheme="minorEastAsia" w:hint="eastAsia"/>
          <w:sz w:val="30"/>
          <w:szCs w:val="30"/>
        </w:rPr>
        <w:t>。</w:t>
      </w:r>
      <w:r w:rsidR="00424248" w:rsidRPr="00424248">
        <w:rPr>
          <w:rFonts w:asciiTheme="minorEastAsia" w:hAnsiTheme="minorEastAsia" w:hint="eastAsia"/>
          <w:sz w:val="30"/>
          <w:szCs w:val="30"/>
        </w:rPr>
        <w:t>食堂</w:t>
      </w:r>
      <w:r w:rsidR="0002732B" w:rsidRPr="00424248">
        <w:rPr>
          <w:rFonts w:asciiTheme="minorEastAsia" w:hAnsiTheme="minorEastAsia" w:hint="eastAsia"/>
          <w:sz w:val="30"/>
          <w:szCs w:val="30"/>
        </w:rPr>
        <w:t>后堂入口、餐厅进、出口</w:t>
      </w:r>
      <w:r w:rsidR="00424248" w:rsidRPr="00424248">
        <w:rPr>
          <w:rFonts w:asciiTheme="minorEastAsia" w:hAnsiTheme="minorEastAsia" w:hint="eastAsia"/>
          <w:sz w:val="30"/>
          <w:szCs w:val="30"/>
        </w:rPr>
        <w:t>、洗消间入口共四</w:t>
      </w:r>
      <w:r w:rsidR="0002732B" w:rsidRPr="00424248">
        <w:rPr>
          <w:rFonts w:asciiTheme="minorEastAsia" w:hAnsiTheme="minorEastAsia" w:hint="eastAsia"/>
          <w:sz w:val="30"/>
          <w:szCs w:val="30"/>
        </w:rPr>
        <w:t>处定制纱帘（后附图片、尺寸）</w:t>
      </w:r>
    </w:p>
    <w:p w:rsidR="009F0969" w:rsidRPr="00424248" w:rsidRDefault="00673BF8" w:rsidP="00424248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防蝇纱窗</w:t>
      </w:r>
      <w:r w:rsidR="00424248" w:rsidRPr="00424248">
        <w:rPr>
          <w:rFonts w:asciiTheme="minorEastAsia" w:hAnsiTheme="minorEastAsia" w:hint="eastAsia"/>
          <w:sz w:val="30"/>
          <w:szCs w:val="30"/>
        </w:rPr>
        <w:t>要求</w:t>
      </w:r>
      <w:r w:rsidR="00B0719C" w:rsidRPr="00424248">
        <w:rPr>
          <w:rFonts w:asciiTheme="minorEastAsia" w:hAnsiTheme="minorEastAsia" w:hint="eastAsia"/>
          <w:sz w:val="30"/>
          <w:szCs w:val="30"/>
        </w:rPr>
        <w:t>边框材质铝合金，304不锈钢金刚网纱窗</w:t>
      </w:r>
      <w:r w:rsidR="00424248" w:rsidRPr="00424248">
        <w:rPr>
          <w:rFonts w:asciiTheme="minorEastAsia" w:hAnsiTheme="minorEastAsia" w:hint="eastAsia"/>
          <w:sz w:val="30"/>
          <w:szCs w:val="30"/>
        </w:rPr>
        <w:t>，</w:t>
      </w:r>
      <w:r w:rsidR="0002732B" w:rsidRPr="00424248">
        <w:rPr>
          <w:rFonts w:asciiTheme="minorEastAsia" w:hAnsiTheme="minorEastAsia" w:hint="eastAsia"/>
          <w:sz w:val="30"/>
          <w:szCs w:val="30"/>
        </w:rPr>
        <w:t>餐厅7个窗户、后堂面房2个窗户、燃气房1个窗户</w:t>
      </w:r>
      <w:r w:rsidR="005C254E" w:rsidRPr="00424248">
        <w:rPr>
          <w:rFonts w:asciiTheme="minorEastAsia" w:hAnsiTheme="minorEastAsia" w:hint="eastAsia"/>
          <w:sz w:val="30"/>
          <w:szCs w:val="30"/>
        </w:rPr>
        <w:t>、洗消间1个窗户</w:t>
      </w:r>
      <w:r w:rsidR="0002732B" w:rsidRPr="00424248">
        <w:rPr>
          <w:rFonts w:asciiTheme="minorEastAsia" w:hAnsiTheme="minorEastAsia" w:hint="eastAsia"/>
          <w:sz w:val="30"/>
          <w:szCs w:val="30"/>
        </w:rPr>
        <w:t>（后附图片、尺寸）</w:t>
      </w:r>
    </w:p>
    <w:p w:rsidR="00715C45" w:rsidRPr="00424248" w:rsidRDefault="00B0719C" w:rsidP="00424248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换气窗外加装不小于16</w:t>
      </w:r>
      <w:r w:rsidR="00947561">
        <w:rPr>
          <w:rFonts w:asciiTheme="minorEastAsia" w:hAnsiTheme="minorEastAsia" w:hint="eastAsia"/>
          <w:sz w:val="30"/>
          <w:szCs w:val="30"/>
        </w:rPr>
        <w:t>目的防虫筛网，后堂</w:t>
      </w:r>
      <w:r w:rsidR="005C254E" w:rsidRPr="00424248">
        <w:rPr>
          <w:rFonts w:asciiTheme="minorEastAsia" w:hAnsiTheme="minorEastAsia" w:hint="eastAsia"/>
          <w:sz w:val="30"/>
          <w:szCs w:val="30"/>
        </w:rPr>
        <w:t>二楼、洗消间</w:t>
      </w:r>
      <w:r w:rsidR="00947561">
        <w:rPr>
          <w:rFonts w:asciiTheme="minorEastAsia" w:hAnsiTheme="minorEastAsia" w:hint="eastAsia"/>
          <w:sz w:val="30"/>
          <w:szCs w:val="30"/>
        </w:rPr>
        <w:t>、燃气房</w:t>
      </w:r>
      <w:r w:rsidR="005C254E" w:rsidRPr="00424248">
        <w:rPr>
          <w:rFonts w:asciiTheme="minorEastAsia" w:hAnsiTheme="minorEastAsia" w:hint="eastAsia"/>
          <w:sz w:val="30"/>
          <w:szCs w:val="30"/>
        </w:rPr>
        <w:t>三处（后附图片、尺寸）</w:t>
      </w:r>
    </w:p>
    <w:p w:rsidR="009F0969" w:rsidRPr="00424248" w:rsidRDefault="005C254E" w:rsidP="00424248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定制</w:t>
      </w:r>
      <w:r w:rsidR="00B0719C" w:rsidRPr="00424248">
        <w:rPr>
          <w:rFonts w:asciiTheme="minorEastAsia" w:hAnsiTheme="minorEastAsia" w:hint="eastAsia"/>
          <w:sz w:val="30"/>
          <w:szCs w:val="30"/>
        </w:rPr>
        <w:t>纱窗、纱帘</w:t>
      </w:r>
      <w:r w:rsidRPr="00424248">
        <w:rPr>
          <w:rFonts w:asciiTheme="minorEastAsia" w:hAnsiTheme="minorEastAsia" w:hint="eastAsia"/>
          <w:sz w:val="30"/>
          <w:szCs w:val="30"/>
        </w:rPr>
        <w:t>、防虫筛网</w:t>
      </w:r>
      <w:r w:rsidR="00B0719C" w:rsidRPr="00424248">
        <w:rPr>
          <w:rFonts w:asciiTheme="minorEastAsia" w:hAnsiTheme="minorEastAsia" w:hint="eastAsia"/>
          <w:sz w:val="30"/>
          <w:szCs w:val="30"/>
        </w:rPr>
        <w:t>易清洁、通风好</w:t>
      </w:r>
      <w:r w:rsidRPr="00424248">
        <w:rPr>
          <w:rFonts w:asciiTheme="minorEastAsia" w:hAnsiTheme="minorEastAsia" w:hint="eastAsia"/>
          <w:sz w:val="30"/>
          <w:szCs w:val="30"/>
        </w:rPr>
        <w:t>、</w:t>
      </w:r>
      <w:r w:rsidR="00424248" w:rsidRPr="00424248">
        <w:rPr>
          <w:rFonts w:asciiTheme="minorEastAsia" w:hAnsiTheme="minorEastAsia" w:hint="eastAsia"/>
          <w:sz w:val="30"/>
          <w:szCs w:val="30"/>
        </w:rPr>
        <w:t>能有效防止有害生物侵入。</w:t>
      </w:r>
    </w:p>
    <w:p w:rsidR="005C254E" w:rsidRPr="00424248" w:rsidRDefault="005C254E">
      <w:pPr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二、服务商资格要求</w:t>
      </w:r>
    </w:p>
    <w:p w:rsidR="00424248" w:rsidRPr="00424248" w:rsidRDefault="00424248">
      <w:pPr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 xml:space="preserve">   </w:t>
      </w:r>
      <w:r w:rsidR="00407382">
        <w:rPr>
          <w:rFonts w:asciiTheme="minorEastAsia" w:hAnsiTheme="minorEastAsia" w:hint="eastAsia"/>
          <w:sz w:val="30"/>
          <w:szCs w:val="30"/>
        </w:rPr>
        <w:t>必须持有效服务企业资质，配有专业技术人员和施工人员，中标公司无</w:t>
      </w:r>
      <w:r w:rsidRPr="00424248">
        <w:rPr>
          <w:rFonts w:asciiTheme="minorEastAsia" w:hAnsiTheme="minorEastAsia" w:hint="eastAsia"/>
          <w:sz w:val="30"/>
          <w:szCs w:val="30"/>
        </w:rPr>
        <w:t>不良信用记录和严重的处罚记录。</w:t>
      </w:r>
      <w:bookmarkStart w:id="0" w:name="_GoBack"/>
      <w:bookmarkEnd w:id="0"/>
    </w:p>
    <w:p w:rsidR="005C254E" w:rsidRPr="00424248" w:rsidRDefault="005C254E">
      <w:pPr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lastRenderedPageBreak/>
        <w:t>三、服务时间</w:t>
      </w:r>
    </w:p>
    <w:p w:rsidR="005C254E" w:rsidRPr="00424248" w:rsidRDefault="005C254E">
      <w:pPr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 xml:space="preserve">    2024年7月下旬</w:t>
      </w:r>
    </w:p>
    <w:p w:rsidR="009F0969" w:rsidRPr="00424248" w:rsidRDefault="005C254E">
      <w:pPr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四、</w:t>
      </w:r>
      <w:r w:rsidR="009F0969" w:rsidRPr="00424248">
        <w:rPr>
          <w:rFonts w:asciiTheme="minorEastAsia" w:hAnsiTheme="minorEastAsia" w:hint="eastAsia"/>
          <w:sz w:val="30"/>
          <w:szCs w:val="30"/>
        </w:rPr>
        <w:t>服务流程</w:t>
      </w:r>
    </w:p>
    <w:p w:rsidR="009F0969" w:rsidRPr="00424248" w:rsidRDefault="009F0969" w:rsidP="005C254E">
      <w:pPr>
        <w:ind w:firstLineChars="250" w:firstLine="750"/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上门</w:t>
      </w:r>
      <w:r w:rsidR="005C254E" w:rsidRPr="00424248">
        <w:rPr>
          <w:rFonts w:asciiTheme="minorEastAsia" w:hAnsiTheme="minorEastAsia" w:hint="eastAsia"/>
          <w:sz w:val="30"/>
          <w:szCs w:val="30"/>
        </w:rPr>
        <w:t>测量、</w:t>
      </w:r>
      <w:r w:rsidRPr="00424248">
        <w:rPr>
          <w:rFonts w:asciiTheme="minorEastAsia" w:hAnsiTheme="minorEastAsia" w:hint="eastAsia"/>
          <w:sz w:val="30"/>
          <w:szCs w:val="30"/>
        </w:rPr>
        <w:t>安装</w:t>
      </w:r>
      <w:r w:rsidR="005C254E" w:rsidRPr="00424248">
        <w:rPr>
          <w:rFonts w:asciiTheme="minorEastAsia" w:hAnsiTheme="minorEastAsia" w:hint="eastAsia"/>
          <w:sz w:val="30"/>
          <w:szCs w:val="30"/>
        </w:rPr>
        <w:t>。</w:t>
      </w:r>
    </w:p>
    <w:p w:rsidR="009F0969" w:rsidRPr="00424248" w:rsidRDefault="005C254E">
      <w:pPr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五、</w:t>
      </w:r>
      <w:r w:rsidR="0002732B" w:rsidRPr="00424248">
        <w:rPr>
          <w:rFonts w:asciiTheme="minorEastAsia" w:hAnsiTheme="minorEastAsia" w:hint="eastAsia"/>
          <w:sz w:val="30"/>
          <w:szCs w:val="30"/>
        </w:rPr>
        <w:t>交付验收</w:t>
      </w:r>
    </w:p>
    <w:p w:rsidR="009F0969" w:rsidRPr="00424248" w:rsidRDefault="0002732B" w:rsidP="005C254E">
      <w:pPr>
        <w:ind w:firstLineChars="250" w:firstLine="750"/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安装完成后，进行检测和验收，确保定制纱帘、纱窗符合相关标准和要求</w:t>
      </w:r>
    </w:p>
    <w:p w:rsidR="009F0969" w:rsidRPr="00424248" w:rsidRDefault="005C254E">
      <w:pPr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六、</w:t>
      </w:r>
      <w:r w:rsidR="009F0969" w:rsidRPr="00424248">
        <w:rPr>
          <w:rFonts w:asciiTheme="minorEastAsia" w:hAnsiTheme="minorEastAsia" w:hint="eastAsia"/>
          <w:sz w:val="30"/>
          <w:szCs w:val="30"/>
        </w:rPr>
        <w:t>售后承诺</w:t>
      </w:r>
    </w:p>
    <w:p w:rsidR="009F0969" w:rsidRPr="00424248" w:rsidRDefault="009F0969" w:rsidP="005C254E">
      <w:pPr>
        <w:ind w:firstLineChars="250" w:firstLine="750"/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出售的全部产品保修期一年，包期内免费上门维修</w:t>
      </w:r>
    </w:p>
    <w:p w:rsidR="0002732B" w:rsidRPr="00424248" w:rsidRDefault="005C254E">
      <w:pPr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七、</w:t>
      </w:r>
      <w:r w:rsidR="0002732B" w:rsidRPr="00424248">
        <w:rPr>
          <w:rFonts w:asciiTheme="minorEastAsia" w:hAnsiTheme="minorEastAsia" w:hint="eastAsia"/>
          <w:sz w:val="30"/>
          <w:szCs w:val="30"/>
        </w:rPr>
        <w:t>款项支付</w:t>
      </w:r>
    </w:p>
    <w:p w:rsidR="0002732B" w:rsidRPr="00424248" w:rsidRDefault="0002732B" w:rsidP="005C254E">
      <w:pPr>
        <w:ind w:firstLineChars="250" w:firstLine="750"/>
        <w:rPr>
          <w:rFonts w:asciiTheme="minorEastAsia" w:hAnsiTheme="minorEastAsia"/>
          <w:sz w:val="30"/>
          <w:szCs w:val="30"/>
        </w:rPr>
      </w:pPr>
      <w:r w:rsidRPr="00424248">
        <w:rPr>
          <w:rFonts w:asciiTheme="minorEastAsia" w:hAnsiTheme="minorEastAsia" w:hint="eastAsia"/>
          <w:sz w:val="30"/>
          <w:szCs w:val="30"/>
        </w:rPr>
        <w:t>一次性付款，定制安装完毕后由学校验收合格并确认无误后，服务公司向学校提供金额发票，学校在收至正确付款资料后，尽快向服务公司付款。</w:t>
      </w:r>
    </w:p>
    <w:p w:rsidR="009F0969" w:rsidRDefault="009F0969">
      <w:pPr>
        <w:rPr>
          <w:rFonts w:asciiTheme="minorEastAsia" w:hAnsiTheme="minorEastAsia"/>
          <w:sz w:val="30"/>
          <w:szCs w:val="30"/>
        </w:rPr>
      </w:pPr>
    </w:p>
    <w:p w:rsidR="0052581D" w:rsidRDefault="0052581D">
      <w:pPr>
        <w:rPr>
          <w:rFonts w:asciiTheme="minorEastAsia" w:hAnsiTheme="minorEastAsia"/>
          <w:sz w:val="30"/>
          <w:szCs w:val="30"/>
        </w:rPr>
      </w:pPr>
    </w:p>
    <w:p w:rsidR="0052581D" w:rsidRDefault="0052581D">
      <w:pPr>
        <w:rPr>
          <w:rFonts w:asciiTheme="minorEastAsia" w:hAnsiTheme="minorEastAsia"/>
          <w:sz w:val="30"/>
          <w:szCs w:val="30"/>
        </w:rPr>
      </w:pPr>
    </w:p>
    <w:p w:rsidR="0052581D" w:rsidRDefault="0052581D">
      <w:pPr>
        <w:rPr>
          <w:rFonts w:asciiTheme="minorEastAsia" w:hAnsiTheme="minorEastAsia"/>
          <w:sz w:val="30"/>
          <w:szCs w:val="30"/>
        </w:rPr>
      </w:pPr>
    </w:p>
    <w:p w:rsidR="0052581D" w:rsidRDefault="0052581D">
      <w:pPr>
        <w:rPr>
          <w:rFonts w:asciiTheme="minorEastAsia" w:hAnsiTheme="minorEastAsia"/>
          <w:sz w:val="30"/>
          <w:szCs w:val="30"/>
        </w:rPr>
      </w:pPr>
    </w:p>
    <w:p w:rsidR="0052581D" w:rsidRDefault="0052581D">
      <w:pPr>
        <w:rPr>
          <w:rFonts w:asciiTheme="minorEastAsia" w:hAnsiTheme="minorEastAsia"/>
          <w:sz w:val="30"/>
          <w:szCs w:val="30"/>
        </w:rPr>
      </w:pPr>
    </w:p>
    <w:p w:rsidR="0052581D" w:rsidRDefault="0052581D">
      <w:pPr>
        <w:rPr>
          <w:rFonts w:asciiTheme="minorEastAsia" w:hAnsiTheme="minorEastAsia"/>
          <w:sz w:val="30"/>
          <w:szCs w:val="30"/>
        </w:rPr>
      </w:pPr>
    </w:p>
    <w:p w:rsidR="0052581D" w:rsidRDefault="0052581D">
      <w:pPr>
        <w:rPr>
          <w:rFonts w:asciiTheme="minorEastAsia" w:hAnsiTheme="minorEastAsia"/>
          <w:sz w:val="30"/>
          <w:szCs w:val="30"/>
        </w:rPr>
      </w:pPr>
    </w:p>
    <w:p w:rsidR="0052581D" w:rsidRDefault="0052581D">
      <w:pPr>
        <w:rPr>
          <w:rFonts w:asciiTheme="minorEastAsia" w:hAnsiTheme="minorEastAsia"/>
          <w:sz w:val="30"/>
          <w:szCs w:val="30"/>
        </w:rPr>
      </w:pPr>
    </w:p>
    <w:p w:rsidR="0052581D" w:rsidRDefault="0052581D" w:rsidP="0052581D">
      <w:pPr>
        <w:keepNext/>
      </w:pPr>
      <w:r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3636810" cy="4410075"/>
            <wp:effectExtent l="19050" t="0" r="1740" b="0"/>
            <wp:docPr id="1" name="图片 1" descr="D:\用户目录\我的文档\WeChat Files\wxid_sercbsy39yv221\FileStorage\Temp\50d48f074415d1495a4144cbd8ed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sercbsy39yv221\FileStorage\Temp\50d48f074415d1495a4144cbd8ed16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25" r="4728" b="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81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1D" w:rsidRDefault="0052581D" w:rsidP="0052581D">
      <w:pPr>
        <w:pStyle w:val="a4"/>
      </w:pPr>
      <w:r>
        <w:rPr>
          <w:rFonts w:hint="eastAsia"/>
        </w:rPr>
        <w:t>图表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27299">
        <w:rPr>
          <w:noProof/>
        </w:rPr>
        <w:t>1</w:t>
      </w:r>
      <w:r>
        <w:fldChar w:fldCharType="end"/>
      </w:r>
      <w:r>
        <w:rPr>
          <w:rFonts w:hint="eastAsia"/>
        </w:rPr>
        <w:t>后堂大门</w:t>
      </w:r>
    </w:p>
    <w:p w:rsidR="0052581D" w:rsidRDefault="0052581D" w:rsidP="0052581D">
      <w:pPr>
        <w:keepNext/>
      </w:pPr>
      <w:r>
        <w:rPr>
          <w:noProof/>
        </w:rPr>
        <w:drawing>
          <wp:inline distT="0" distB="0" distL="0" distR="0">
            <wp:extent cx="3873736" cy="3667125"/>
            <wp:effectExtent l="19050" t="0" r="0" b="0"/>
            <wp:docPr id="2" name="图片 2" descr="D:\用户目录\我的文档\WeChat Files\wxid_sercbsy39yv221\FileStorage\Temp\ce726ed4d3e61df8b536c3eb7123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WeChat Files\wxid_sercbsy39yv221\FileStorage\Temp\ce726ed4d3e61df8b536c3eb71239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60" r="1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736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1D" w:rsidRDefault="0052581D" w:rsidP="0052581D">
      <w:pPr>
        <w:pStyle w:val="a4"/>
      </w:pPr>
      <w:r>
        <w:rPr>
          <w:rFonts w:hint="eastAsia"/>
        </w:rPr>
        <w:t>图表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27299">
        <w:rPr>
          <w:noProof/>
        </w:rPr>
        <w:t>2</w:t>
      </w:r>
      <w:r>
        <w:fldChar w:fldCharType="end"/>
      </w:r>
      <w:r>
        <w:rPr>
          <w:rFonts w:hint="eastAsia"/>
        </w:rPr>
        <w:t>餐厅学生进口</w:t>
      </w:r>
    </w:p>
    <w:p w:rsidR="0052581D" w:rsidRDefault="0052581D" w:rsidP="0052581D">
      <w:pPr>
        <w:keepNext/>
      </w:pPr>
      <w:r>
        <w:rPr>
          <w:noProof/>
        </w:rPr>
        <w:lastRenderedPageBreak/>
        <w:drawing>
          <wp:inline distT="0" distB="0" distL="0" distR="0">
            <wp:extent cx="4212000" cy="3532036"/>
            <wp:effectExtent l="19050" t="0" r="0" b="0"/>
            <wp:docPr id="3" name="图片 3" descr="D:\用户目录\我的文档\WeChat Files\wxid_sercbsy39yv221\FileStorage\Temp\8dd7a241c5f6810239ae049fa7f2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sercbsy39yv221\FileStorage\Temp\8dd7a241c5f6810239ae049fa7f25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95" t="5319" r="1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35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1D" w:rsidRDefault="0052581D" w:rsidP="0052581D">
      <w:pPr>
        <w:pStyle w:val="a4"/>
      </w:pPr>
      <w:r>
        <w:rPr>
          <w:rFonts w:hint="eastAsia"/>
        </w:rPr>
        <w:t>图表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27299">
        <w:rPr>
          <w:noProof/>
        </w:rPr>
        <w:t>3</w:t>
      </w:r>
      <w:r>
        <w:fldChar w:fldCharType="end"/>
      </w:r>
      <w:r>
        <w:rPr>
          <w:rFonts w:hint="eastAsia"/>
        </w:rPr>
        <w:t>餐厅出口</w:t>
      </w:r>
    </w:p>
    <w:p w:rsidR="0052581D" w:rsidRDefault="0052581D" w:rsidP="0052581D">
      <w:pPr>
        <w:keepNext/>
      </w:pPr>
      <w:r>
        <w:rPr>
          <w:noProof/>
        </w:rPr>
        <w:drawing>
          <wp:inline distT="0" distB="0" distL="0" distR="0">
            <wp:extent cx="3656326" cy="4428000"/>
            <wp:effectExtent l="19050" t="0" r="1274" b="0"/>
            <wp:docPr id="4" name="图片 4" descr="D:\用户目录\我的文档\WeChat Files\wxid_sercbsy39yv221\FileStorage\Temp\f95e71478865ae05e2a02e131859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WeChat Files\wxid_sercbsy39yv221\FileStorage\Temp\f95e71478865ae05e2a02e131859b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545" b="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26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1D" w:rsidRDefault="0052581D" w:rsidP="0052581D">
      <w:pPr>
        <w:pStyle w:val="a4"/>
      </w:pPr>
      <w:r>
        <w:rPr>
          <w:rFonts w:hint="eastAsia"/>
        </w:rPr>
        <w:t>图表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27299">
        <w:rPr>
          <w:noProof/>
        </w:rPr>
        <w:t>4</w:t>
      </w:r>
      <w:r>
        <w:fldChar w:fldCharType="end"/>
      </w:r>
      <w:r>
        <w:rPr>
          <w:rFonts w:hint="eastAsia"/>
        </w:rPr>
        <w:t>洗消间大门</w:t>
      </w:r>
    </w:p>
    <w:p w:rsidR="0052581D" w:rsidRDefault="0052581D" w:rsidP="0052581D"/>
    <w:p w:rsidR="005731F3" w:rsidRDefault="0052581D" w:rsidP="005731F3">
      <w:pPr>
        <w:keepNext/>
      </w:pPr>
      <w:r>
        <w:rPr>
          <w:noProof/>
        </w:rPr>
        <w:lastRenderedPageBreak/>
        <w:drawing>
          <wp:inline distT="0" distB="0" distL="0" distR="0">
            <wp:extent cx="3995989" cy="2124000"/>
            <wp:effectExtent l="19050" t="0" r="4511" b="0"/>
            <wp:docPr id="5" name="图片 5" descr="D:\用户目录\我的文档\WeChat Files\wxid_sercbsy39yv221\FileStorage\Temp\44f076a55853fda8f4082334a3c6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文档\WeChat Files\wxid_sercbsy39yv221\FileStorage\Temp\44f076a55853fda8f4082334a3c6d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187" b="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89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87457" cy="2448000"/>
            <wp:effectExtent l="19050" t="0" r="0" b="0"/>
            <wp:docPr id="6" name="图片 6" descr="D:\用户目录\我的文档\WeChat Files\wxid_sercbsy39yv221\FileStorage\Temp\92622a1b87e2c8967bf3bd310d77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文档\WeChat Files\wxid_sercbsy39yv221\FileStorage\Temp\92622a1b87e2c8967bf3bd310d77d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596" r="6868" b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57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1D" w:rsidRDefault="005731F3" w:rsidP="005731F3">
      <w:pPr>
        <w:pStyle w:val="a4"/>
      </w:pPr>
      <w:r>
        <w:rPr>
          <w:rFonts w:hint="eastAsia"/>
        </w:rPr>
        <w:t>图表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27299">
        <w:rPr>
          <w:noProof/>
        </w:rPr>
        <w:t>5</w:t>
      </w:r>
      <w:r>
        <w:fldChar w:fldCharType="end"/>
      </w:r>
      <w:r>
        <w:rPr>
          <w:rFonts w:hint="eastAsia"/>
        </w:rPr>
        <w:t>餐厅</w:t>
      </w:r>
      <w:r>
        <w:rPr>
          <w:rFonts w:hint="eastAsia"/>
        </w:rPr>
        <w:t>7</w:t>
      </w:r>
      <w:r>
        <w:rPr>
          <w:rFonts w:hint="eastAsia"/>
        </w:rPr>
        <w:t>个窗户</w:t>
      </w:r>
    </w:p>
    <w:p w:rsidR="005731F3" w:rsidRDefault="005731F3" w:rsidP="005731F3">
      <w:pPr>
        <w:keepNext/>
      </w:pPr>
      <w:r>
        <w:rPr>
          <w:noProof/>
        </w:rPr>
        <w:drawing>
          <wp:inline distT="0" distB="0" distL="0" distR="0">
            <wp:extent cx="4387273" cy="3420000"/>
            <wp:effectExtent l="19050" t="0" r="0" b="0"/>
            <wp:docPr id="7" name="图片 7" descr="D:\用户目录\我的文档\WeChat Files\wxid_sercbsy39yv221\FileStorage\Temp\0830328bda00fd91e376d9405897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文档\WeChat Files\wxid_sercbsy39yv221\FileStorage\Temp\0830328bda00fd91e376d9405897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73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F3" w:rsidRDefault="005731F3" w:rsidP="005731F3">
      <w:pPr>
        <w:pStyle w:val="a4"/>
      </w:pPr>
      <w:r>
        <w:rPr>
          <w:rFonts w:hint="eastAsia"/>
        </w:rPr>
        <w:t>图表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27299">
        <w:rPr>
          <w:noProof/>
        </w:rPr>
        <w:t>6</w:t>
      </w:r>
      <w:r>
        <w:fldChar w:fldCharType="end"/>
      </w:r>
      <w:r>
        <w:rPr>
          <w:rFonts w:hint="eastAsia"/>
        </w:rPr>
        <w:t>后堂面房窗户</w:t>
      </w:r>
    </w:p>
    <w:p w:rsidR="005731F3" w:rsidRDefault="005731F3" w:rsidP="005731F3">
      <w:pPr>
        <w:keepNext/>
      </w:pPr>
      <w:r>
        <w:rPr>
          <w:noProof/>
        </w:rPr>
        <w:lastRenderedPageBreak/>
        <w:drawing>
          <wp:inline distT="0" distB="0" distL="0" distR="0">
            <wp:extent cx="3384000" cy="4231571"/>
            <wp:effectExtent l="19050" t="0" r="6900" b="0"/>
            <wp:docPr id="8" name="图片 8" descr="D:\用户目录\我的文档\WeChat Files\wxid_sercbsy39yv221\FileStorage\Temp\c260fcbffe56e8187a34db811dd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我的文档\WeChat Files\wxid_sercbsy39yv221\FileStorage\Temp\c260fcbffe56e8187a34db811dd9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42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F3" w:rsidRDefault="005731F3" w:rsidP="005731F3">
      <w:pPr>
        <w:pStyle w:val="a4"/>
      </w:pPr>
      <w:r>
        <w:rPr>
          <w:rFonts w:hint="eastAsia"/>
        </w:rPr>
        <w:t>图表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27299">
        <w:rPr>
          <w:noProof/>
        </w:rPr>
        <w:t>7</w:t>
      </w:r>
      <w:r>
        <w:fldChar w:fldCharType="end"/>
      </w:r>
      <w:r>
        <w:rPr>
          <w:rFonts w:hint="eastAsia"/>
        </w:rPr>
        <w:t>燃气房窗户</w:t>
      </w:r>
    </w:p>
    <w:p w:rsidR="005731F3" w:rsidRDefault="005731F3" w:rsidP="005731F3">
      <w:pPr>
        <w:keepNext/>
      </w:pPr>
      <w:r>
        <w:rPr>
          <w:noProof/>
        </w:rPr>
        <w:drawing>
          <wp:inline distT="0" distB="0" distL="0" distR="0">
            <wp:extent cx="3636000" cy="3602677"/>
            <wp:effectExtent l="19050" t="0" r="2550" b="0"/>
            <wp:docPr id="9" name="图片 9" descr="D:\用户目录\我的文档\WeChat Files\wxid_sercbsy39yv221\FileStorage\Temp\70001e56b2ffeb68a09ebe08c3b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用户目录\我的文档\WeChat Files\wxid_sercbsy39yv221\FileStorage\Temp\70001e56b2ffeb68a09ebe08c3b2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36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F3" w:rsidRDefault="005731F3" w:rsidP="005731F3">
      <w:pPr>
        <w:pStyle w:val="a4"/>
      </w:pPr>
      <w:r>
        <w:rPr>
          <w:rFonts w:hint="eastAsia"/>
        </w:rPr>
        <w:t>图表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27299">
        <w:rPr>
          <w:noProof/>
        </w:rPr>
        <w:t>8</w:t>
      </w:r>
      <w:r>
        <w:fldChar w:fldCharType="end"/>
      </w:r>
      <w:r>
        <w:rPr>
          <w:rFonts w:hint="eastAsia"/>
        </w:rPr>
        <w:t>洗消间窗户</w:t>
      </w:r>
    </w:p>
    <w:p w:rsidR="005731F3" w:rsidRDefault="005731F3" w:rsidP="005731F3"/>
    <w:p w:rsidR="007D4184" w:rsidRDefault="005731F3" w:rsidP="007D4184">
      <w:pPr>
        <w:keepNext/>
      </w:pPr>
      <w:r>
        <w:rPr>
          <w:noProof/>
        </w:rPr>
        <w:lastRenderedPageBreak/>
        <w:drawing>
          <wp:inline distT="0" distB="0" distL="0" distR="0">
            <wp:extent cx="3132000" cy="2445405"/>
            <wp:effectExtent l="19050" t="0" r="0" b="0"/>
            <wp:docPr id="10" name="图片 10" descr="D:\用户目录\我的文档\WeChat Files\wxid_sercbsy39yv221\FileStorage\Temp\1f41db3ffff8f07439e4f59e153d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用户目录\我的文档\WeChat Files\wxid_sercbsy39yv221\FileStorage\Temp\1f41db3ffff8f07439e4f59e153dc0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52" r="18610" b="2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4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1694" cy="3204000"/>
            <wp:effectExtent l="19050" t="0" r="0" b="0"/>
            <wp:docPr id="11" name="图片 11" descr="D:\用户目录\我的文档\WeChat Files\wxid_sercbsy39yv221\FileStorage\Temp\a2fd5dcd3d454ff268a831ac0c54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用户目录\我的文档\WeChat Files\wxid_sercbsy39yv221\FileStorage\Temp\a2fd5dcd3d454ff268a831ac0c547d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94" r="35208" b="1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94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926" cy="2556000"/>
            <wp:effectExtent l="19050" t="0" r="9424" b="0"/>
            <wp:docPr id="12" name="图片 12" descr="D:\用户目录\我的文档\WeChat Files\wxid_sercbsy39yv221\FileStorage\Temp\9cfa41d5e3bd5bfe78fcb5ca2f5d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用户目录\我的文档\WeChat Files\wxid_sercbsy39yv221\FileStorage\Temp\9cfa41d5e3bd5bfe78fcb5ca2f5d0e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064" t="10525" r="2540" b="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26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F3" w:rsidRPr="005731F3" w:rsidRDefault="007D4184" w:rsidP="007D4184">
      <w:pPr>
        <w:pStyle w:val="a4"/>
      </w:pPr>
      <w:r>
        <w:rPr>
          <w:rFonts w:hint="eastAsia"/>
        </w:rPr>
        <w:t>图表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27299">
        <w:rPr>
          <w:noProof/>
        </w:rPr>
        <w:t>9</w:t>
      </w:r>
      <w:r>
        <w:fldChar w:fldCharType="end"/>
      </w:r>
      <w:r>
        <w:rPr>
          <w:rFonts w:hint="eastAsia"/>
        </w:rPr>
        <w:t>3</w:t>
      </w:r>
      <w:r>
        <w:rPr>
          <w:rFonts w:hint="eastAsia"/>
        </w:rPr>
        <w:t>个换气扇出口</w:t>
      </w:r>
    </w:p>
    <w:sectPr w:rsidR="005731F3" w:rsidRPr="005731F3" w:rsidSect="005643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F0969"/>
    <w:rsid w:val="0002732B"/>
    <w:rsid w:val="003276E9"/>
    <w:rsid w:val="00407382"/>
    <w:rsid w:val="00424248"/>
    <w:rsid w:val="0052581D"/>
    <w:rsid w:val="005643D8"/>
    <w:rsid w:val="005731F3"/>
    <w:rsid w:val="005C254E"/>
    <w:rsid w:val="00673BF8"/>
    <w:rsid w:val="00681778"/>
    <w:rsid w:val="00715C45"/>
    <w:rsid w:val="00727299"/>
    <w:rsid w:val="007D4184"/>
    <w:rsid w:val="00947561"/>
    <w:rsid w:val="009F0969"/>
    <w:rsid w:val="00A25CD8"/>
    <w:rsid w:val="00B0719C"/>
    <w:rsid w:val="00F7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3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58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581D"/>
    <w:rPr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52581D"/>
    <w:rPr>
      <w:rFonts w:asciiTheme="majorHAnsi" w:eastAsia="黑体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143</Words>
  <Characters>821</Characters>
  <Application>Microsoft Office Word</Application>
  <DocSecurity>0</DocSecurity>
  <Lines>6</Lines>
  <Paragraphs>1</Paragraphs>
  <ScaleCrop>false</ScaleCrop>
  <Company>微软中国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微软系统</dc:creator>
  <cp:keywords/>
  <dc:description/>
  <cp:lastModifiedBy>微软系统</cp:lastModifiedBy>
  <cp:revision>11</cp:revision>
  <cp:lastPrinted>2024-07-18T03:40:00Z</cp:lastPrinted>
  <dcterms:created xsi:type="dcterms:W3CDTF">2024-07-17T04:31:00Z</dcterms:created>
  <dcterms:modified xsi:type="dcterms:W3CDTF">2024-07-22T01:03:00Z</dcterms:modified>
</cp:coreProperties>
</file>