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DE00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44"/>
          <w:szCs w:val="44"/>
          <w:lang w:val="en-US" w:eastAsia="zh-CN"/>
        </w:rPr>
        <w:t>参数要求</w:t>
      </w:r>
    </w:p>
    <w:p w14:paraId="3F1CC4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0CB057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供应商须具有公安部第三研究所颁发的《网络安全等级测评与检测评估机构服务认证证书》；</w:t>
      </w:r>
      <w:r>
        <w:rPr>
          <w:rFonts w:hint="default" w:ascii="Times New Roman" w:hAnsi="Times New Roman" w:eastAsia="方正仿宋_GBK" w:cs="Times New Roman"/>
          <w:sz w:val="32"/>
          <w:szCs w:val="32"/>
          <w:u w:val="none"/>
        </w:rPr>
        <w:t>对乌鲁木齐市急救中心120调度系统（三级）开展信息系统网络安全等级保护测评工作，并出具合格的网络安全等级保护测评报告</w:t>
      </w:r>
      <w:r>
        <w:rPr>
          <w:rFonts w:hint="default" w:ascii="Times New Roman" w:hAnsi="Times New Roman" w:eastAsia="方正仿宋_GBK" w:cs="Times New Roman"/>
          <w:sz w:val="32"/>
          <w:szCs w:val="32"/>
          <w:u w:val="none"/>
          <w:lang w:eastAsia="zh-CN"/>
        </w:rPr>
        <w:t>。</w:t>
      </w:r>
    </w:p>
    <w:p w14:paraId="5674F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eastAsia="zh-CN"/>
        </w:rPr>
        <w:t>不接受联合体，必须是在中华人民共和国境内注册的企(事)业法人和其他组织，提供清晰的营业执照、执业许可等扫描件。</w:t>
      </w:r>
    </w:p>
    <w:p w14:paraId="2FD58A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.因方便</w:t>
      </w:r>
      <w:r>
        <w:rPr>
          <w:rFonts w:hint="default" w:ascii="Times New Roman" w:hAnsi="Times New Roman" w:eastAsia="方正仿宋_GBK" w:cs="Times New Roman"/>
          <w:sz w:val="32"/>
          <w:szCs w:val="32"/>
          <w:lang w:val="en-US" w:eastAsia="zh-CN"/>
        </w:rPr>
        <w:t>对我方系统每季度提供一次漏扫及渗透测试并出具漏扫及渗透测试报告</w:t>
      </w:r>
      <w:r>
        <w:rPr>
          <w:rFonts w:hint="eastAsia" w:ascii="Times New Roman" w:hAnsi="Times New Roman" w:eastAsia="方正仿宋_GBK" w:cs="Times New Roman"/>
          <w:sz w:val="32"/>
          <w:szCs w:val="32"/>
          <w:lang w:val="en-US" w:eastAsia="zh-CN"/>
        </w:rPr>
        <w:t>，限疆内企业参加</w:t>
      </w:r>
      <w:r>
        <w:rPr>
          <w:rFonts w:hint="default" w:ascii="Times New Roman" w:hAnsi="Times New Roman" w:eastAsia="方正仿宋_GBK" w:cs="Times New Roman"/>
          <w:sz w:val="32"/>
          <w:szCs w:val="32"/>
          <w:lang w:val="en-US" w:eastAsia="zh-CN"/>
        </w:rPr>
        <w:t>。</w:t>
      </w:r>
    </w:p>
    <w:p w14:paraId="7797C7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团队成员</w:t>
      </w:r>
      <w:r>
        <w:rPr>
          <w:rFonts w:hint="default" w:ascii="Times New Roman" w:hAnsi="Times New Roman" w:eastAsia="方正仿宋_GBK" w:cs="Times New Roman"/>
          <w:sz w:val="32"/>
          <w:szCs w:val="32"/>
          <w:lang w:val="en-US" w:eastAsia="zh-CN"/>
        </w:rPr>
        <w:t>须具备高级网络安全等级测评师证书。</w:t>
      </w:r>
    </w:p>
    <w:p w14:paraId="5C97AF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b/>
          <w:bCs/>
          <w:sz w:val="32"/>
          <w:szCs w:val="32"/>
          <w:lang w:val="en-US" w:eastAsia="zh-CN"/>
        </w:rPr>
        <w:t>注：</w:t>
      </w:r>
      <w:r>
        <w:rPr>
          <w:rFonts w:hint="default" w:ascii="Times New Roman" w:hAnsi="Times New Roman" w:eastAsia="方正仿宋_GBK" w:cs="Times New Roman"/>
          <w:sz w:val="32"/>
          <w:szCs w:val="32"/>
          <w:lang w:val="en-US" w:eastAsia="zh-CN"/>
        </w:rPr>
        <w:t>附以上证明材料复印件并加盖供应商公章。以上人员须提供由人社部门开具的近三个月在供应商单位的社保缴纳证明复印件并加盖供应商公章，其他证明无效。</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Y2UyMDJmNGRlMzAyNDgzNGFlOTUyZmRjYTk2ZTkifQ=="/>
  </w:docVars>
  <w:rsids>
    <w:rsidRoot w:val="5E6A1AED"/>
    <w:rsid w:val="0AAC2B30"/>
    <w:rsid w:val="0D3C289C"/>
    <w:rsid w:val="17233941"/>
    <w:rsid w:val="1800592D"/>
    <w:rsid w:val="19BE0A7A"/>
    <w:rsid w:val="3B67127D"/>
    <w:rsid w:val="5E6A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2"/>
    <w:qFormat/>
    <w:uiPriority w:val="0"/>
    <w:pPr>
      <w:spacing w:line="520" w:lineRule="exact"/>
      <w:ind w:firstLine="560" w:firstLineChars="200"/>
    </w:pPr>
    <w:rPr>
      <w:color w:val="000000"/>
      <w:sz w:val="28"/>
      <w:szCs w:val="24"/>
    </w:rPr>
  </w:style>
  <w:style w:type="paragraph" w:styleId="4">
    <w:name w:val="Body Text First Indent 2"/>
    <w:basedOn w:val="3"/>
    <w:qFormat/>
    <w:uiPriority w:val="0"/>
    <w:pPr>
      <w:spacing w:after="120" w:line="240" w:lineRule="auto"/>
      <w:ind w:left="420" w:leftChars="200" w:firstLine="42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466</Characters>
  <Lines>0</Lines>
  <Paragraphs>0</Paragraphs>
  <TotalTime>4</TotalTime>
  <ScaleCrop>false</ScaleCrop>
  <LinksUpToDate>false</LinksUpToDate>
  <CharactersWithSpaces>466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2024-10-15T08:22:00Z</dcterms:created>
  <dc:creator>WPS_1528882855</dc:creator>
  <cp:lastModifiedBy>368</cp:lastModifiedBy>
  <dcterms:modified xsi:type="dcterms:W3CDTF">2024-10-25T07:43:38Z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22C18081E9F645CE941AA51AAC443BEB_13</vt:lpwstr>
  </property>
</Properties>
</file>