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9ED0B3">
      <w:pPr>
        <w:spacing w:beforeLines="0" w:afterLines="0"/>
        <w:jc w:val="center"/>
        <w:rPr>
          <w:rFonts w:hint="eastAsia" w:ascii="宋体" w:hAnsi="宋体"/>
          <w:sz w:val="28"/>
          <w:szCs w:val="24"/>
          <w:lang w:val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zh-CN"/>
        </w:rPr>
        <w:t>乌鲁木齐市第六幼儿园楼内暖气及阀门更换、暖气罩拆除等工程的施工方案</w:t>
      </w:r>
    </w:p>
    <w:p w14:paraId="077D261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zh-CN"/>
        </w:rPr>
        <w:t>1. 工程内容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  <w:t>：楼内暖气及阀门更换、暖气罩拆除等</w:t>
      </w:r>
    </w:p>
    <w:p w14:paraId="5F172EA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  <w:t xml:space="preserve">   - 拆除原有暖气罩（装饰罩）；</w:t>
      </w:r>
    </w:p>
    <w:p w14:paraId="2FAF9D8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  <w:t xml:space="preserve">   - 更换楼内老旧暖气片及阀门（含手动阀、温控阀、平衡阀等）；</w:t>
      </w:r>
    </w:p>
    <w:p w14:paraId="7ADD56B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  <w:t xml:space="preserve">   - 管道清洗及系统调试。</w:t>
      </w:r>
    </w:p>
    <w:p w14:paraId="7D8DDD7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zh-CN"/>
        </w:rPr>
        <w:t>2. 施工范围：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  <w:t>教学楼三层及食堂、门卫室。</w:t>
      </w:r>
    </w:p>
    <w:p w14:paraId="795A50F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zh-CN"/>
        </w:rPr>
        <w:t>3. 施工目标：</w:t>
      </w:r>
    </w:p>
    <w:p w14:paraId="1F5C324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  <w:t xml:space="preserve">   - 确保供暖系统安全、高效运行；</w:t>
      </w:r>
    </w:p>
    <w:p w14:paraId="4F2C244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  <w:t xml:space="preserve">   - 提升热力分配均衡性；</w:t>
      </w:r>
    </w:p>
    <w:p w14:paraId="6EFFA33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  <w:t xml:space="preserve">   - 符合国家规范及环保要求。</w:t>
      </w:r>
    </w:p>
    <w:p w14:paraId="1EE03B8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zh-CN"/>
        </w:rPr>
        <w:t>施工前准备</w:t>
      </w:r>
    </w:p>
    <w:p w14:paraId="64883EA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zh-CN"/>
        </w:rPr>
        <w:t>1. 技术准备：</w:t>
      </w:r>
    </w:p>
    <w:p w14:paraId="66E9C53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  <w:t xml:space="preserve">   - 核对原设计图纸，确认暖气片型号、阀门位置及管道走向；</w:t>
      </w:r>
    </w:p>
    <w:p w14:paraId="713E0B3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  <w:t xml:space="preserve">   - 编制施工进度计划，明确关键节点（如停暖时间、试压时间）；</w:t>
      </w:r>
    </w:p>
    <w:p w14:paraId="2356FC7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  <w:t xml:space="preserve">   - 对施工人员进行技术交底，明确施工工艺及安全要求。</w:t>
      </w:r>
    </w:p>
    <w:p w14:paraId="7675995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zh-CN"/>
        </w:rPr>
        <w:t>2. 材料准备：</w:t>
      </w:r>
    </w:p>
    <w:p w14:paraId="2226095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  <w:t xml:space="preserve">   - 暖气片：材质符合设计要求新式铸钢制暖气片，需提供合格证及检测报告；</w:t>
      </w:r>
    </w:p>
    <w:p w14:paraId="23949FC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  <w:t xml:space="preserve">   - 阀门：选用国标产品铜制截止阀、自动恒温阀，耐压等级≥1.6MPa；</w:t>
      </w:r>
    </w:p>
    <w:p w14:paraId="2A40F80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  <w:t xml:space="preserve">   - 辅材：管件、密封胶、保温材料等需符合规范。</w:t>
      </w:r>
    </w:p>
    <w:p w14:paraId="1B999F5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zh-CN"/>
        </w:rPr>
        <w:t>3. 现场准备：</w:t>
      </w:r>
    </w:p>
    <w:p w14:paraId="25EC0A7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  <w:t xml:space="preserve">   - 关闭供暖系统总阀，排空管道内积水；</w:t>
      </w:r>
    </w:p>
    <w:p w14:paraId="7E857E8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  <w:t xml:space="preserve">   - 设置施工围挡，保护周边墙面、地面；</w:t>
      </w:r>
    </w:p>
    <w:p w14:paraId="111DC8B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  <w:t xml:space="preserve">   - 张贴施工告示，通知建设方人员配合。</w:t>
      </w:r>
    </w:p>
    <w:p w14:paraId="3550183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zh-CN"/>
        </w:rPr>
        <w:t>三、施工流程及技术要求</w:t>
      </w:r>
    </w:p>
    <w:p w14:paraId="4141B7C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zh-CN"/>
        </w:rPr>
        <w:t>1. 暖气罩拆除步骤：</w:t>
      </w:r>
    </w:p>
    <w:p w14:paraId="113E180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  <w:t xml:space="preserve">  1. 切断电源（如有照明线路嵌入）；</w:t>
      </w:r>
    </w:p>
    <w:p w14:paraId="5A35371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  <w:t xml:space="preserve">  2. 使用工具（螺丝刀、撬棍）小心拆卸，避免损坏墙体及隐藏管线；</w:t>
      </w:r>
    </w:p>
    <w:p w14:paraId="448A02D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zh-CN"/>
        </w:rPr>
        <w:t xml:space="preserve">  3. 分类堆放拆除材料（金属/木质分开处理）。</w:t>
      </w:r>
    </w:p>
    <w:p w14:paraId="4ECC337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  <w:t>- 要求：</w:t>
      </w:r>
    </w:p>
    <w:p w14:paraId="7FE2979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  <w:t xml:space="preserve">  - 拆除后检查墙面是否需修补；</w:t>
      </w:r>
    </w:p>
    <w:p w14:paraId="3F910D8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  <w:t xml:space="preserve">  - 清理现场碎屑，确保无安全隐患。</w:t>
      </w:r>
    </w:p>
    <w:p w14:paraId="22AC9F4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zh-CN"/>
        </w:rPr>
        <w:t>2. 阀门及暖气片更换- 步骤：</w:t>
      </w:r>
    </w:p>
    <w:p w14:paraId="5235FC3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  <w:t xml:space="preserve">  1. 标记原管道切割位置，使用专用工具切割旧管道；</w:t>
      </w:r>
    </w:p>
    <w:p w14:paraId="7D8DC06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  <w:t xml:space="preserve">  2. 拆卸旧阀门及暖气片，检查管道内壁腐蚀情况；</w:t>
      </w:r>
    </w:p>
    <w:p w14:paraId="5573B01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  <w:t xml:space="preserve">  3. 安装新阀门（注意流向标志），采用螺纹或焊接连接；</w:t>
      </w:r>
    </w:p>
    <w:p w14:paraId="3AB3A88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  <w:t xml:space="preserve">  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zh-CN"/>
        </w:rPr>
        <w:t>4. 挂装新暖气片，确保水平度偏差≤3mm，距墙距离符合设计。</w:t>
      </w:r>
    </w:p>
    <w:p w14:paraId="242B3A8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  <w:t>- 技术要求：</w:t>
      </w:r>
    </w:p>
    <w:p w14:paraId="3FF658E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  <w:t xml:space="preserve">  - 管道焊接需满焊，无砂眼、气孔；</w:t>
      </w:r>
    </w:p>
    <w:p w14:paraId="770F56B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  <w:t xml:space="preserve">  - 螺纹连接处缠绕生料带或使用密封胶，确保无渗漏；</w:t>
      </w:r>
    </w:p>
    <w:p w14:paraId="1361488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  <w:t xml:space="preserve">  - 暖气片安装后需固定牢固，支架承载力≥1.5倍自重。</w:t>
      </w:r>
    </w:p>
    <w:p w14:paraId="30A72B2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zh-CN"/>
        </w:rPr>
        <w:t>3. 系统调试</w:t>
      </w:r>
    </w:p>
    <w:p w14:paraId="423BFB4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  <w:t>- 水压试验：</w:t>
      </w:r>
    </w:p>
    <w:p w14:paraId="16EA1E0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  <w:t xml:space="preserve">  - 试验压力为工作压力的1.5倍（通常≥0.8MPa），保压30分钟无渗漏；</w:t>
      </w:r>
    </w:p>
    <w:p w14:paraId="5652068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  <w:t xml:space="preserve">  - 重点检查阀门接口、焊缝等薄弱部位。</w:t>
      </w:r>
    </w:p>
    <w:p w14:paraId="2A97DCB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  <w:t>- 热态调试：</w:t>
      </w:r>
    </w:p>
    <w:p w14:paraId="348176C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  <w:t xml:space="preserve">  - 缓慢开启总阀，排除空气；</w:t>
      </w:r>
    </w:p>
    <w:p w14:paraId="343D3CE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  <w:t xml:space="preserve">  - 调整阀门开度，确保各楼层热力均衡。</w:t>
      </w:r>
    </w:p>
    <w:p w14:paraId="3861778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zh-CN"/>
        </w:rPr>
        <w:t>四、安全与环保措施</w:t>
      </w:r>
    </w:p>
    <w:p w14:paraId="1B4186D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zh-CN"/>
        </w:rPr>
        <w:t>1. 安全要求：</w:t>
      </w:r>
    </w:p>
    <w:p w14:paraId="07D67E2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  <w:t xml:space="preserve">   - 高空作业需系安全带，使用合格脚手架；</w:t>
      </w:r>
    </w:p>
    <w:p w14:paraId="0D358BE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  <w:t xml:space="preserve">   - 动火作业（如焊接）需办理动火证，配备灭火器材；</w:t>
      </w:r>
    </w:p>
    <w:p w14:paraId="44664DD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  <w:t xml:space="preserve">   - 施工人员佩戴防护装备（手套、护目镜）。</w:t>
      </w:r>
    </w:p>
    <w:p w14:paraId="244B86E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zh-CN"/>
        </w:rPr>
        <w:t>2. 环保措施：</w:t>
      </w:r>
    </w:p>
    <w:p w14:paraId="6B004E3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  <w:t xml:space="preserve">   - 废弃暖气罩、金属碎屑分类回收；</w:t>
      </w:r>
    </w:p>
    <w:p w14:paraId="314B1DF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  <w:t xml:space="preserve">   - 控制施工噪音，避开居民休息时间；</w:t>
      </w:r>
    </w:p>
    <w:p w14:paraId="45A4318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  <w:t xml:space="preserve">   - 管道清洗废水集中处理，禁止随意排放。</w:t>
      </w:r>
    </w:p>
    <w:p w14:paraId="3C8F0FF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zh-CN"/>
        </w:rPr>
        <w:t>五、验收标准</w:t>
      </w:r>
    </w:p>
    <w:p w14:paraId="13E0597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  <w:t>1. 符合《建筑给水排水及采暖工程施工质量验收规范》（GB50242）；</w:t>
      </w:r>
    </w:p>
    <w:p w14:paraId="3E9D665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  <w:t>2. 暖气片表面无划痕，阀门启闭灵活；</w:t>
      </w:r>
    </w:p>
    <w:p w14:paraId="20F07DD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  <w:t>3. 系统运行无异常噪音，室温达标且温差≤2℃。</w:t>
      </w:r>
    </w:p>
    <w:p w14:paraId="17C7FBC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zh-CN"/>
        </w:rPr>
        <w:t>六、应急预案</w:t>
      </w:r>
    </w:p>
    <w:p w14:paraId="0B237AA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  <w:t>1. 突发漏水：立即关闭总阀，启动排水设备，排查漏点；</w:t>
      </w:r>
    </w:p>
    <w:p w14:paraId="10E68E1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  <w:t>2. 施工事故：设置警示标志，及时送医并上报；</w:t>
      </w:r>
    </w:p>
    <w:p w14:paraId="2441DFF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</w:pPr>
    </w:p>
    <w:p w14:paraId="70A33BF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</w:pPr>
    </w:p>
    <w:p w14:paraId="233A9F3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</w:pPr>
    </w:p>
    <w:p w14:paraId="18421FD0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 w14:paraId="0FFD7DA2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 w14:paraId="41DB0B62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 w14:paraId="64C7CBB2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 w14:paraId="480D02B2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 w14:paraId="6DA241B1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 w14:paraId="3594B322">
      <w:pPr>
        <w:jc w:val="center"/>
        <w:rPr>
          <w:rFonts w:hint="eastAsia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乌鲁木齐市第六幼儿园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9间卫生间墙面瓷砖空鼓严重脱落存在安全隐患急需改造方案</w:t>
      </w:r>
    </w:p>
    <w:p w14:paraId="42ABFC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5CA4AC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1.拆除墙面贴300mm*600mm*10mm砖面层500.15m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superscript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ab/>
      </w:r>
    </w:p>
    <w:p w14:paraId="437D7B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2.拆除拆除原吊顶木龙骨、塑料扣板面层147.89m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superscript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superscript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ab/>
      </w:r>
    </w:p>
    <w:p w14:paraId="637275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3.拆除拆除吸顶灯27套、拆除暗装面板开关9个、拆除明装插座27个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ab/>
      </w:r>
    </w:p>
    <w:p w14:paraId="0F61DF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4.拆除原蹲坑隔板93.6m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superscript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superscript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ab/>
      </w:r>
    </w:p>
    <w:p w14:paraId="2BE189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5.凿除墙面土砂抹灰层500.15m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superscript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ab/>
      </w:r>
    </w:p>
    <w:p w14:paraId="56335E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6.拆除洗手池2.4*0.4*0.65（保护性拆除）：27个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ab/>
      </w:r>
    </w:p>
    <w:p w14:paraId="5A911C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7.拆除D15水龙头：81个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ab/>
      </w:r>
    </w:p>
    <w:p w14:paraId="3F7A4A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8.拆除木质吊柜900mm*250mm*1200mm：9个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ab/>
      </w:r>
    </w:p>
    <w:p w14:paraId="41EF3D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9.25mm厚1：2水泥砂浆墙面抹灰层500.15m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superscript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ab/>
      </w:r>
    </w:p>
    <w:p w14:paraId="70D822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10.墙体凿槽70mm*70mm以内，恢复方式：1：2水泥砂浆抹平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ab/>
      </w:r>
    </w:p>
    <w:p w14:paraId="37744C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11.墙槽内安装PPR热熔管D25  160.56m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ab/>
      </w:r>
    </w:p>
    <w:p w14:paraId="6F2E43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12.安装PPR热熔D25截止阀门27个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ab/>
      </w:r>
    </w:p>
    <w:p w14:paraId="4E6F80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13.安装不锈钢洗手池1.2m*0.4m*0.65m（甲供主材）27组</w:t>
      </w:r>
    </w:p>
    <w:p w14:paraId="0C1DE7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14.新更换不锈钢洁具下水27个、D15U型歪脖不锈钢水龙头81个、900mm长高压金属速接管81根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ab/>
      </w:r>
    </w:p>
    <w:p w14:paraId="6347F6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15.墙壁挂安装饮水器（甲供利旧）400mm*500mm*180mm  9套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ab/>
      </w:r>
    </w:p>
    <w:p w14:paraId="51D1BC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16.墙做双层丙纶布S120防水层192.68m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superscript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superscript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ab/>
      </w:r>
    </w:p>
    <w:p w14:paraId="7028AB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17.墙铺贴12mm厚防火板基层、600*3000*9厚石塑防火复合墙板463.86m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superscript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ab/>
      </w:r>
    </w:p>
    <w:p w14:paraId="1B615F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18.吊顶Φ8镀锌螺栓400长、U形轻钢天棚龙骨(不上人型)、面层方形铝扣板 300×300、铝扣板收边线：147.89m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superscript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superscript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ab/>
      </w:r>
    </w:p>
    <w:p w14:paraId="40AD27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19.吊顶内铺设D24金属软管163.8m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ab/>
      </w:r>
    </w:p>
    <w:p w14:paraId="01BF4A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20.墙体凿槽、铺设D25镀锌金属穿线管154.8m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ab/>
      </w:r>
    </w:p>
    <w:p w14:paraId="43664E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21.吊顶管内穿特变阻燃铜芯电线2.5mm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superscript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491.4m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ab/>
      </w:r>
    </w:p>
    <w:p w14:paraId="5248CE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22.墙体管内穿特变阻燃铜芯电线4mm2    464.4m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ab/>
      </w:r>
    </w:p>
    <w:p w14:paraId="0B2651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23.集成吊顶专用嵌入式LED300*600平板灯  27套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ab/>
      </w:r>
    </w:p>
    <w:p w14:paraId="0003AE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24.暗装面板开关  18个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ab/>
      </w:r>
    </w:p>
    <w:p w14:paraId="3E4906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25.暗装五孔插座  27个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ab/>
      </w:r>
    </w:p>
    <w:p w14:paraId="059127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26.饰面板暖气罩30*40木龙骨@300*400、18mm厚精工板基层，石塑防火复合面板，成品散热孔罩600*1200     23.4m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superscript"/>
        </w:rPr>
        <w:t>2</w:t>
      </w:r>
    </w:p>
    <w:p w14:paraId="4DEFF9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27.石英石台面板350mm宽以及50mm宽以双边内装饰倒斜边23.4m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ab/>
      </w:r>
    </w:p>
    <w:p w14:paraId="5D585C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28.（甲供利旧蹲坑隔板）新配不锈钢配件   93.6m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superscript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superscript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ab/>
      </w:r>
    </w:p>
    <w:p w14:paraId="1E8709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29.更换PVC排水管DD110   57.6m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ab/>
      </w:r>
    </w:p>
    <w:p w14:paraId="452076C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30.门式活动脚手架147.89m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superscript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superscript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ab/>
      </w:r>
    </w:p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74CD17A5"/>
    <w:rsid w:val="79B7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eastAsia="宋体" w:asciiTheme="minorHAnsi" w:hAnsiTheme="minorHAnsi" w:cstheme="minorBidi"/>
      <w:kern w:val="2"/>
      <w:sz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1073</Words>
  <Characters>1119</Characters>
  <Lines>0</Lines>
  <Paragraphs>0</Paragraphs>
  <TotalTime>0</TotalTime>
  <ScaleCrop>false</ScaleCrop>
  <LinksUpToDate>false</LinksUpToDate>
  <CharactersWithSpaces>1272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2025-05-20T08:56:00Z</dcterms:created>
  <dc:creator>better me</dc:creator>
  <cp:lastModifiedBy>better me</cp:lastModifiedBy>
  <dcterms:modified xsi:type="dcterms:W3CDTF">2025-06-03T03:21:50Z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DE0E859E0DFF45A198C66690CA0E0099_13</vt:lpwstr>
  </property>
  <property fmtid="{D5CDD505-2E9C-101B-9397-08002B2CF9AE}" pid="4" name="KSOTemplateDocerSaveRecord">
    <vt:lpwstr>eyJoZGlkIjoiMGMzMjQ4YzQxYTY2MjQyMTcwM2M0YjQ5NGEwOWNkNDciLCJ1c2VySWQiOiIzMzExMDI5MzAifQ==</vt:lpwstr>
  </property>
</Properties>
</file>