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9AC0">
      <w:pPr>
        <w:jc w:val="center"/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28"/>
        </w:rPr>
        <w:t>学校总务科需维修水暖、绿化、各种灯具、插座、开关等材料一批</w:t>
      </w:r>
    </w:p>
    <w:p w14:paraId="5180C01C">
      <w:pPr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现政采云竞价采购需求</w:t>
      </w:r>
    </w:p>
    <w:p w14:paraId="75EDB9A8"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供货要求：供货商所供产品的制造和检测均符合国家标准</w:t>
      </w:r>
    </w:p>
    <w:p w14:paraId="5D724734"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，提供的产品在质保期内如果存在质量问题须立即更换。</w:t>
      </w:r>
    </w:p>
    <w:p w14:paraId="7B081E24"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交货期：竞价时间结束后预成交供货方需在一天内提供样品，合格方可成交。</w:t>
      </w:r>
    </w:p>
    <w:p w14:paraId="4D8A8B53"/>
    <w:tbl>
      <w:tblPr>
        <w:tblStyle w:val="2"/>
        <w:tblW w:w="933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4"/>
        <w:gridCol w:w="2626"/>
        <w:gridCol w:w="2086"/>
        <w:gridCol w:w="1080"/>
        <w:gridCol w:w="765"/>
        <w:gridCol w:w="915"/>
        <w:gridCol w:w="1125"/>
      </w:tblGrid>
      <w:tr w14:paraId="698DF1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atLeast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707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A8043D2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4D98F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A49BB6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1E1DD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10433B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7B066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atLeast"/>
        </w:trPr>
        <w:tc>
          <w:tcPr>
            <w:tcW w:w="73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1F37C77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3F816B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18406B3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7FF5CC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70A73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5362CE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BA016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230F0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CF95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6A34E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1B173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8D58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429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FB11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F4BF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14:paraId="47A91E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A6B5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EECD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发泡胶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FB110E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750ml/瓶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7D91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061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ED47F3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EAF5B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420</w:t>
            </w:r>
          </w:p>
        </w:tc>
      </w:tr>
      <w:tr w14:paraId="1BACD2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FA01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63C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线槽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065E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4公分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B947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0A70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BD8D26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D1AB00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720</w:t>
            </w:r>
          </w:p>
        </w:tc>
      </w:tr>
      <w:tr w14:paraId="7AA9C8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05E68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B096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螺口灯头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C99F7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 吊型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47C53F">
            <w:pPr>
              <w:autoSpaceDE w:val="0"/>
              <w:autoSpaceDN w:val="0"/>
              <w:adjustRightInd w:val="0"/>
              <w:ind w:firstLine="440" w:firstLineChars="20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EAB7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CBA186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1FB0B0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</w:tr>
      <w:tr w14:paraId="75E610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CC9F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E232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吸顶灯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1A411C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40W（LED）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4DD1E1">
            <w:pPr>
              <w:autoSpaceDE w:val="0"/>
              <w:autoSpaceDN w:val="0"/>
              <w:adjustRightInd w:val="0"/>
              <w:ind w:firstLine="440" w:firstLineChars="20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6A9C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E29B17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E12774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1833</w:t>
            </w:r>
          </w:p>
        </w:tc>
      </w:tr>
      <w:tr w14:paraId="050332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342627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A1AAA5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电胶布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456C49">
            <w:pPr>
              <w:autoSpaceDE w:val="0"/>
              <w:autoSpaceDN w:val="0"/>
              <w:adjustRightInd w:val="0"/>
              <w:ind w:firstLine="660" w:firstLineChars="30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2cm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D0B898">
            <w:pPr>
              <w:autoSpaceDE w:val="0"/>
              <w:autoSpaceDN w:val="0"/>
              <w:adjustRightInd w:val="0"/>
              <w:ind w:firstLine="440" w:firstLineChars="20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卷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BA438D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780BF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C05F2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</w:tr>
      <w:tr w14:paraId="56486A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83799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81E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交流接触器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57DED0">
            <w:pPr>
              <w:autoSpaceDE w:val="0"/>
              <w:autoSpaceDN w:val="0"/>
              <w:adjustRightInd w:val="0"/>
              <w:ind w:firstLine="660" w:firstLineChars="30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AC220V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862951">
            <w:pPr>
              <w:autoSpaceDE w:val="0"/>
              <w:autoSpaceDN w:val="0"/>
              <w:adjustRightInd w:val="0"/>
              <w:ind w:firstLine="440" w:firstLineChars="20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3E7B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3CAE8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116A2F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180</w:t>
            </w:r>
          </w:p>
        </w:tc>
      </w:tr>
      <w:tr w14:paraId="50A9A9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1F7252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F13B8A"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   空气开关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8FBA3B"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 4P63A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44816D">
            <w:pPr>
              <w:autoSpaceDE w:val="0"/>
              <w:autoSpaceDN w:val="0"/>
              <w:adjustRightInd w:val="0"/>
              <w:ind w:firstLine="440" w:firstLineChars="20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A7F258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973476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BA4AEB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</w:tr>
      <w:tr w14:paraId="4E703B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03A6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88945D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   万用表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ED7886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 指针式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6B7FF0">
            <w:pPr>
              <w:autoSpaceDE w:val="0"/>
              <w:autoSpaceDN w:val="0"/>
              <w:adjustRightInd w:val="0"/>
              <w:ind w:firstLine="440" w:firstLineChars="20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5FD5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CBC7D3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A094CE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</w:tr>
      <w:tr w14:paraId="29D584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FC8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EC61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木门锁芯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CA244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160mm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2A7CBE">
            <w:pPr>
              <w:autoSpaceDE w:val="0"/>
              <w:autoSpaceDN w:val="0"/>
              <w:adjustRightInd w:val="0"/>
              <w:ind w:firstLine="440" w:firstLineChars="20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DD2C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E19446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6EF572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160</w:t>
            </w:r>
          </w:p>
        </w:tc>
      </w:tr>
      <w:tr w14:paraId="37A138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889F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4D19B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防水涂料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09CB9F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 3kg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C1F2F3">
            <w:pPr>
              <w:autoSpaceDE w:val="0"/>
              <w:autoSpaceDN w:val="0"/>
              <w:adjustRightInd w:val="0"/>
              <w:ind w:firstLine="440" w:firstLineChars="20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6BE3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4C0EC7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9799E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195</w:t>
            </w:r>
          </w:p>
        </w:tc>
      </w:tr>
      <w:tr w14:paraId="593F5A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F593F2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427661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水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31E43A"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搭配涂料使用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059ADD">
            <w:pPr>
              <w:autoSpaceDE w:val="0"/>
              <w:autoSpaceDN w:val="0"/>
              <w:adjustRightInd w:val="0"/>
              <w:ind w:firstLine="440" w:firstLineChars="20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58BB1C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426029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507813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</w:tr>
      <w:tr w14:paraId="67C927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813D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C608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2*2.5花线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ADF016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2*2.5平方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E00E63">
            <w:pPr>
              <w:autoSpaceDE w:val="0"/>
              <w:autoSpaceDN w:val="0"/>
              <w:adjustRightInd w:val="0"/>
              <w:ind w:firstLine="440" w:firstLineChars="20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卷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820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13AE22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B34BB0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175</w:t>
            </w:r>
          </w:p>
        </w:tc>
      </w:tr>
      <w:tr w14:paraId="1CEC7A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D3FEBF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CF740B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三环挂锁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A37E69"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32mm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B28500">
            <w:pPr>
              <w:autoSpaceDE w:val="0"/>
              <w:autoSpaceDN w:val="0"/>
              <w:adjustRightInd w:val="0"/>
              <w:ind w:firstLine="440" w:firstLineChars="20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030591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E8CFBA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0A2414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</w:tr>
      <w:tr w14:paraId="5A5428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76F078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D4B68B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白水泥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02D53"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  1*50kg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8584B">
            <w:pPr>
              <w:autoSpaceDE w:val="0"/>
              <w:autoSpaceDN w:val="0"/>
              <w:adjustRightInd w:val="0"/>
              <w:ind w:firstLine="440" w:firstLineChars="20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袋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E10A48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C0740B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1BC5DC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</w:tr>
      <w:tr w14:paraId="4DAC06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B7F97F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3B9BCC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三合板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8454E8"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1.2m*1.5m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9FA244">
            <w:pPr>
              <w:autoSpaceDE w:val="0"/>
              <w:autoSpaceDN w:val="0"/>
              <w:adjustRightInd w:val="0"/>
              <w:ind w:firstLine="440" w:firstLineChars="20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1481B9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94F23D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DB55D4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630</w:t>
            </w:r>
          </w:p>
        </w:tc>
      </w:tr>
      <w:tr w14:paraId="124280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38D63A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A16215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五合板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A587F1"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1.2m*1.5m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24D2AC">
            <w:pPr>
              <w:autoSpaceDE w:val="0"/>
              <w:autoSpaceDN w:val="0"/>
              <w:adjustRightInd w:val="0"/>
              <w:ind w:firstLine="440" w:firstLineChars="200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B80000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D37C4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9D5216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450</w:t>
            </w:r>
          </w:p>
        </w:tc>
      </w:tr>
      <w:tr w14:paraId="16DBF5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DBF2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721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16软管（PVC管）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54D77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    DN16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C7BEDB">
            <w:pPr>
              <w:autoSpaceDE w:val="0"/>
              <w:autoSpaceDN w:val="0"/>
              <w:adjustRightInd w:val="0"/>
              <w:ind w:firstLine="440" w:firstLineChars="200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A547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15553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B4A616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880</w:t>
            </w:r>
          </w:p>
        </w:tc>
      </w:tr>
      <w:tr w14:paraId="025522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7CE26F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3612B0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黄油喷剂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0D9522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240ml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7C848F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AE4F68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18E64F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762DA9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</w:tr>
      <w:tr w14:paraId="2625AE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E8CEA7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816CD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云石胶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628EA5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1*2.5kg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1016F8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C304CA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09F6D8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BDE65D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</w:tr>
      <w:tr w14:paraId="6F4448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D4E5E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384A62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双面胶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30F3FB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3公分泡沫胶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E8102C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卷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9E4CAC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D7CFDB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35FAD0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</w:tr>
      <w:tr w14:paraId="07BE8B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94432A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2E3DF7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密封胶泥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EC0318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50g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97800B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ADF77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FB73D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47F716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455</w:t>
            </w:r>
          </w:p>
        </w:tc>
      </w:tr>
      <w:tr w14:paraId="70FD70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1D7438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D8132E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户外灯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DDC7FA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400W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6EE552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E84F76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3191B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89D7B5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220</w:t>
            </w:r>
          </w:p>
        </w:tc>
      </w:tr>
      <w:tr w14:paraId="28E87E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14FDC7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03C36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自喷漆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566E0E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白色、黄色350ML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32F8DF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8312A4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128977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E201FD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</w:tr>
      <w:tr w14:paraId="565F6F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E823D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E7C49B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防盗门锁芯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D7035B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9公分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91458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4B4DAC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706635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E86DCE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180</w:t>
            </w:r>
          </w:p>
        </w:tc>
      </w:tr>
      <w:tr w14:paraId="2C5F82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675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180B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防火锁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BD403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不锈钢材质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EC82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0DD4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D00347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D95DF2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460</w:t>
            </w:r>
          </w:p>
        </w:tc>
      </w:tr>
      <w:tr w14:paraId="50ABE7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4AB5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CF9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6A15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8485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EDEE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5321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BA35B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7945</w:t>
            </w:r>
          </w:p>
        </w:tc>
      </w:tr>
    </w:tbl>
    <w:p w14:paraId="2958D589"/>
    <w:p w14:paraId="20B08F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018AA"/>
    <w:multiLevelType w:val="multilevel"/>
    <w:tmpl w:val="77E018A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40"/>
    <w:rsid w:val="00001085"/>
    <w:rsid w:val="00004032"/>
    <w:rsid w:val="00063257"/>
    <w:rsid w:val="000F746E"/>
    <w:rsid w:val="001449BC"/>
    <w:rsid w:val="002D73CF"/>
    <w:rsid w:val="00333BC8"/>
    <w:rsid w:val="00345FB8"/>
    <w:rsid w:val="003A1543"/>
    <w:rsid w:val="004213E2"/>
    <w:rsid w:val="004D4887"/>
    <w:rsid w:val="004D608E"/>
    <w:rsid w:val="004F5F31"/>
    <w:rsid w:val="00556E40"/>
    <w:rsid w:val="005C0741"/>
    <w:rsid w:val="005D6137"/>
    <w:rsid w:val="006076AF"/>
    <w:rsid w:val="006553ED"/>
    <w:rsid w:val="00672794"/>
    <w:rsid w:val="00706F40"/>
    <w:rsid w:val="0072554F"/>
    <w:rsid w:val="007835CF"/>
    <w:rsid w:val="00792FC7"/>
    <w:rsid w:val="00837CC9"/>
    <w:rsid w:val="00872ECF"/>
    <w:rsid w:val="00883CF9"/>
    <w:rsid w:val="00896F7C"/>
    <w:rsid w:val="008E5D7A"/>
    <w:rsid w:val="00904D67"/>
    <w:rsid w:val="009519F2"/>
    <w:rsid w:val="00980782"/>
    <w:rsid w:val="009E0A40"/>
    <w:rsid w:val="00A0210E"/>
    <w:rsid w:val="00A248CB"/>
    <w:rsid w:val="00A30D3C"/>
    <w:rsid w:val="00A74213"/>
    <w:rsid w:val="00A91AAF"/>
    <w:rsid w:val="00AC4B68"/>
    <w:rsid w:val="00B31090"/>
    <w:rsid w:val="00B63481"/>
    <w:rsid w:val="00CF6DAB"/>
    <w:rsid w:val="00D1638A"/>
    <w:rsid w:val="00D242C5"/>
    <w:rsid w:val="00D52B78"/>
    <w:rsid w:val="00D5497B"/>
    <w:rsid w:val="00DB5F50"/>
    <w:rsid w:val="00DC3B78"/>
    <w:rsid w:val="00DF3873"/>
    <w:rsid w:val="00E365B8"/>
    <w:rsid w:val="00E45ED6"/>
    <w:rsid w:val="00F305A0"/>
    <w:rsid w:val="00F50D80"/>
    <w:rsid w:val="00F73D76"/>
    <w:rsid w:val="00F80ADC"/>
    <w:rsid w:val="00F90600"/>
    <w:rsid w:val="00FB4378"/>
    <w:rsid w:val="3FCDC38C"/>
    <w:rsid w:val="4BD66181"/>
    <w:rsid w:val="6E356B7E"/>
    <w:rsid w:val="73294152"/>
    <w:rsid w:val="DEB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410</Words>
  <Characters>596</Characters>
  <Lines>5</Lines>
  <Paragraphs>1</Paragraphs>
  <TotalTime>301</TotalTime>
  <ScaleCrop>false</ScaleCrop>
  <LinksUpToDate>false</LinksUpToDate>
  <CharactersWithSpaces>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2024-08-12T01:22:00Z</dcterms:created>
  <dc:creator>微软系统</dc:creator>
  <cp:lastModifiedBy>WPS_1526373532</cp:lastModifiedBy>
  <cp:lastPrinted>2024-12-23T06:28:00Z</cp:lastPrinted>
  <dcterms:modified xsi:type="dcterms:W3CDTF">2024-12-26T04:55:42Z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9B2E0E27C71C4FF59110F5DA415069C5_13</vt:lpwstr>
  </property>
</Properties>
</file>