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C2C1EB">
      <w:pPr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采购需求</w:t>
      </w:r>
    </w:p>
    <w:p w14:paraId="65176C27">
      <w:pPr>
        <w:ind w:firstLine="643" w:firstLineChars="200"/>
        <w:rPr>
          <w:rFonts w:hint="eastAsia" w:ascii="仿宋" w:hAnsi="仿宋" w:eastAsia="仿宋" w:cs="仿宋"/>
          <w:b/>
          <w:bCs/>
          <w:sz w:val="24"/>
        </w:rPr>
      </w:pPr>
      <w:r>
        <w:rPr>
          <w:rFonts w:hint="eastAsia"/>
          <w:b/>
          <w:bCs/>
          <w:sz w:val="32"/>
          <w:szCs w:val="32"/>
        </w:rPr>
        <w:t>一、</w:t>
      </w:r>
      <w:r>
        <w:rPr>
          <w:rFonts w:hint="eastAsia" w:ascii="仿宋" w:hAnsi="仿宋" w:eastAsia="仿宋" w:cs="仿宋"/>
          <w:b/>
          <w:bCs/>
          <w:sz w:val="24"/>
        </w:rPr>
        <w:t>拟申购设备明细</w:t>
      </w:r>
    </w:p>
    <w:tbl>
      <w:tblPr>
        <w:tblStyle w:val="6"/>
        <w:tblpPr w:leftFromText="180" w:rightFromText="180" w:vertAnchor="text" w:horzAnchor="page" w:tblpX="1383" w:tblpY="19"/>
        <w:tblOverlap w:val="never"/>
        <w:tblW w:w="4998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7"/>
        <w:gridCol w:w="1603"/>
        <w:gridCol w:w="842"/>
        <w:gridCol w:w="873"/>
        <w:gridCol w:w="2187"/>
        <w:gridCol w:w="2237"/>
      </w:tblGrid>
      <w:tr w14:paraId="71D4DA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D1003F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9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B3F114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设备名称</w:t>
            </w:r>
          </w:p>
        </w:tc>
        <w:tc>
          <w:tcPr>
            <w:tcW w:w="4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1D277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单位</w:t>
            </w:r>
          </w:p>
        </w:tc>
        <w:tc>
          <w:tcPr>
            <w:tcW w:w="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71DB7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数量</w:t>
            </w:r>
          </w:p>
        </w:tc>
        <w:tc>
          <w:tcPr>
            <w:tcW w:w="1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7AE02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预算单价（万元）</w:t>
            </w:r>
          </w:p>
        </w:tc>
        <w:tc>
          <w:tcPr>
            <w:tcW w:w="13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2F85E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预算金额（万元）</w:t>
            </w:r>
          </w:p>
        </w:tc>
      </w:tr>
      <w:tr w14:paraId="3976D1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D469C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9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B5DD52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彩色复印机</w:t>
            </w:r>
          </w:p>
        </w:tc>
        <w:tc>
          <w:tcPr>
            <w:tcW w:w="4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9FD7F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台</w:t>
            </w:r>
          </w:p>
        </w:tc>
        <w:tc>
          <w:tcPr>
            <w:tcW w:w="5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7D199D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55AC6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 xml:space="preserve">3.40 </w:t>
            </w:r>
          </w:p>
        </w:tc>
        <w:tc>
          <w:tcPr>
            <w:tcW w:w="131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F33B1A"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bidi="ar"/>
              </w:rPr>
              <w:t xml:space="preserve">3.40 </w:t>
            </w:r>
          </w:p>
        </w:tc>
      </w:tr>
    </w:tbl>
    <w:p w14:paraId="069E6308">
      <w:pPr>
        <w:numPr>
          <w:ilvl w:val="0"/>
          <w:numId w:val="2"/>
        </w:numPr>
        <w:spacing w:line="360" w:lineRule="auto"/>
        <w:ind w:firstLine="482" w:firstLineChars="200"/>
        <w:rPr>
          <w:rFonts w:hint="eastAsia"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/>
          <w:bCs/>
          <w:sz w:val="24"/>
        </w:rPr>
        <w:t>供货期：</w:t>
      </w:r>
      <w:r>
        <w:rPr>
          <w:rFonts w:hint="eastAsia" w:ascii="仿宋" w:hAnsi="仿宋" w:eastAsia="仿宋" w:cs="仿宋"/>
          <w:sz w:val="24"/>
        </w:rPr>
        <w:t>合同签订后5个工作日。</w:t>
      </w:r>
    </w:p>
    <w:p w14:paraId="3D4AAA9C">
      <w:pPr>
        <w:numPr>
          <w:ilvl w:val="0"/>
          <w:numId w:val="2"/>
        </w:numPr>
        <w:spacing w:line="360" w:lineRule="auto"/>
        <w:ind w:firstLine="482" w:firstLineChars="200"/>
        <w:rPr>
          <w:rFonts w:hint="eastAsia"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/>
          <w:bCs/>
          <w:sz w:val="24"/>
        </w:rPr>
        <w:t>质保期：</w:t>
      </w:r>
      <w:r>
        <w:rPr>
          <w:rFonts w:hint="eastAsia" w:ascii="仿宋" w:hAnsi="仿宋" w:eastAsia="仿宋" w:cs="仿宋"/>
          <w:sz w:val="24"/>
        </w:rPr>
        <w:t>自验收合格之日起≥1年。</w:t>
      </w:r>
    </w:p>
    <w:p w14:paraId="3CFF783A">
      <w:pPr>
        <w:numPr>
          <w:ilvl w:val="0"/>
          <w:numId w:val="2"/>
        </w:numPr>
        <w:spacing w:line="360" w:lineRule="auto"/>
        <w:ind w:firstLine="482" w:firstLineChars="200"/>
        <w:rPr>
          <w:rFonts w:hint="eastAsia"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/>
          <w:bCs/>
          <w:sz w:val="24"/>
        </w:rPr>
        <w:t>技术参数：</w:t>
      </w:r>
    </w:p>
    <w:p w14:paraId="2E1C26C0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1、涵盖功能：复印/打</w:t>
      </w:r>
      <w:bookmarkStart w:id="2" w:name="_GoBack"/>
      <w:bookmarkEnd w:id="2"/>
      <w:r>
        <w:rPr>
          <w:rFonts w:hint="eastAsia" w:ascii="仿宋" w:hAnsi="仿宋" w:eastAsia="仿宋" w:cs="仿宋"/>
          <w:sz w:val="24"/>
        </w:rPr>
        <w:t>印/扫描；</w:t>
      </w:r>
    </w:p>
    <w:p w14:paraId="0D5FD755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color w:val="FF0000"/>
          <w:sz w:val="24"/>
          <w:lang w:eastAsia="zh-CN"/>
        </w:rPr>
      </w:pPr>
      <w:r>
        <w:rPr>
          <w:rFonts w:hint="eastAsia" w:ascii="仿宋" w:hAnsi="仿宋" w:eastAsia="仿宋" w:cs="仿宋"/>
          <w:sz w:val="24"/>
        </w:rPr>
        <w:t>2、</w:t>
      </w:r>
      <w:bookmarkStart w:id="0" w:name="OLE_LINK6"/>
      <w:r>
        <w:rPr>
          <w:rFonts w:hint="eastAsia" w:ascii="仿宋" w:hAnsi="仿宋" w:eastAsia="仿宋" w:cs="仿宋"/>
          <w:sz w:val="24"/>
        </w:rPr>
        <w:t>A4</w:t>
      </w:r>
      <w:bookmarkStart w:id="1" w:name="OLE_LINK5"/>
      <w:r>
        <w:rPr>
          <w:rFonts w:hint="eastAsia" w:ascii="仿宋" w:hAnsi="仿宋" w:eastAsia="仿宋" w:cs="仿宋"/>
          <w:sz w:val="24"/>
        </w:rPr>
        <w:t>复印打印速度：≥30cpm</w:t>
      </w:r>
      <w:bookmarkEnd w:id="0"/>
      <w:bookmarkEnd w:id="1"/>
      <w:r>
        <w:rPr>
          <w:rFonts w:hint="eastAsia" w:ascii="仿宋" w:hAnsi="仿宋" w:eastAsia="仿宋" w:cs="仿宋"/>
          <w:sz w:val="24"/>
        </w:rPr>
        <w:t>；A4文件扫描速度：≥70cpm</w:t>
      </w:r>
      <w:r>
        <w:rPr>
          <w:rFonts w:hint="eastAsia" w:ascii="仿宋" w:hAnsi="仿宋" w:eastAsia="仿宋" w:cs="仿宋"/>
          <w:sz w:val="24"/>
          <w:lang w:eastAsia="zh-CN"/>
        </w:rPr>
        <w:t>；</w:t>
      </w:r>
    </w:p>
    <w:p w14:paraId="113F9A8B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3、预热时间≤16秒；首页输出时间：≤6.0秒；</w:t>
      </w:r>
    </w:p>
    <w:p w14:paraId="259A2C3A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4、连续输出速度：≥30ppm；</w:t>
      </w:r>
    </w:p>
    <w:p w14:paraId="25081F72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5、最大复印扫描分辨率≥600dpi×600dpi；最大打印分辨率：≥1200×600dpi、≥1200dpi×1200dpi（半速）；</w:t>
      </w:r>
    </w:p>
    <w:p w14:paraId="1F7586DD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6、最大原稿尺寸：A3或较大SRA3；</w:t>
      </w:r>
    </w:p>
    <w:p w14:paraId="0787A659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7、双纸盒+工作台+双面自动输稿器；</w:t>
      </w:r>
    </w:p>
    <w:p w14:paraId="2FC9BDD3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8、颜色类型：彩色；</w:t>
      </w:r>
    </w:p>
    <w:p w14:paraId="3BC0F015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9、连续复印页数：1-999页；</w:t>
      </w:r>
    </w:p>
    <w:p w14:paraId="2EEC6EB4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10、灰度等级：256级；</w:t>
      </w:r>
    </w:p>
    <w:p w14:paraId="1A836BBF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11、内存≥3.5GB，SSD硬盘≥256GB；</w:t>
      </w:r>
    </w:p>
    <w:p w14:paraId="3AB43956">
      <w:pPr>
        <w:spacing w:line="560" w:lineRule="exact"/>
        <w:ind w:firstLine="480" w:firstLineChars="200"/>
        <w:jc w:val="left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12、复印倍率手动缩放：25%--400%；</w:t>
      </w:r>
    </w:p>
    <w:p w14:paraId="7A0D2B76">
      <w:pPr>
        <w:spacing w:line="560" w:lineRule="exact"/>
        <w:ind w:firstLine="480" w:firstLineChars="200"/>
        <w:jc w:val="left"/>
      </w:pPr>
      <w:r>
        <w:rPr>
          <w:rFonts w:hint="eastAsia" w:ascii="仿宋" w:hAnsi="仿宋" w:eastAsia="仿宋" w:cs="仿宋"/>
          <w:sz w:val="24"/>
        </w:rPr>
        <w:t>13、打印复印操作系统：Windows；支持无线/有线网络打印。</w:t>
      </w:r>
    </w:p>
    <w:p w14:paraId="528D8388">
      <w:pPr>
        <w:pStyle w:val="8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B4E08D"/>
    <w:multiLevelType w:val="singleLevel"/>
    <w:tmpl w:val="1EB4E08D"/>
    <w:lvl w:ilvl="0" w:tentative="0">
      <w:start w:val="1"/>
      <w:numFmt w:val="decimal"/>
      <w:pStyle w:val="3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1">
    <w:nsid w:val="7AE0C7A7"/>
    <w:multiLevelType w:val="singleLevel"/>
    <w:tmpl w:val="7AE0C7A7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59085A"/>
    <w:rsid w:val="00102F14"/>
    <w:rsid w:val="007709FA"/>
    <w:rsid w:val="008C4C15"/>
    <w:rsid w:val="00C022AC"/>
    <w:rsid w:val="00EA1F55"/>
    <w:rsid w:val="092C4973"/>
    <w:rsid w:val="17641AF1"/>
    <w:rsid w:val="1E5E6E4F"/>
    <w:rsid w:val="22F05302"/>
    <w:rsid w:val="2EBC0FFC"/>
    <w:rsid w:val="30DE0200"/>
    <w:rsid w:val="31A01B79"/>
    <w:rsid w:val="409C1D4E"/>
    <w:rsid w:val="463C4666"/>
    <w:rsid w:val="474D52DF"/>
    <w:rsid w:val="5359085A"/>
    <w:rsid w:val="63273E9D"/>
    <w:rsid w:val="65655750"/>
    <w:rsid w:val="656A1E1F"/>
    <w:rsid w:val="73F64FBB"/>
    <w:rsid w:val="7A455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Number"/>
    <w:basedOn w:val="1"/>
    <w:uiPriority w:val="0"/>
    <w:pPr>
      <w:numPr>
        <w:ilvl w:val="0"/>
        <w:numId w:val="1"/>
      </w:numPr>
    </w:pPr>
  </w:style>
  <w:style w:type="paragraph" w:styleId="4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Fließtext"/>
    <w:basedOn w:val="1"/>
    <w:qFormat/>
    <w:uiPriority w:val="0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eastAsia="宋体" w:cs="Times New Roman"/>
      <w:kern w:val="28"/>
      <w:szCs w:val="20"/>
    </w:rPr>
  </w:style>
  <w:style w:type="character" w:customStyle="1" w:styleId="9">
    <w:name w:val="页眉 字符"/>
    <w:basedOn w:val="7"/>
    <w:link w:val="5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7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353</Words>
  <Characters>448</Characters>
  <Lines>3</Lines>
  <Paragraphs>1</Paragraphs>
  <TotalTime>56</TotalTime>
  <ScaleCrop>false</ScaleCrop>
  <LinksUpToDate>false</LinksUpToDate>
  <CharactersWithSpaces>488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2025-03-20T04:28:00Z</dcterms:created>
  <dc:creator>邢正强</dc:creator>
  <cp:lastModifiedBy>马国朝</cp:lastModifiedBy>
  <dcterms:modified xsi:type="dcterms:W3CDTF">2025-04-22T07:09:09Z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5BB9BC19487946BEADC8636812B21793_11</vt:lpwstr>
  </property>
  <property fmtid="{D5CDD505-2E9C-101B-9397-08002B2CF9AE}" pid="4" name="KSOTemplateDocerSaveRecord">
    <vt:lpwstr>eyJoZGlkIjoiMGRlOGE4ZTc4NjUwOWU3NWIyZGE4ZGVkYmJjMzg3MTkiLCJ1c2VySWQiOiIxNjYyNjAzNjg3In0=</vt:lpwstr>
  </property>
</Properties>
</file>