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jc w:val="center"/>
        <w:rPr>
          <w:rFonts w:ascii="宋体" w:hAnsi="宋体" w:eastAsia="宋体"/>
        </w:rPr>
      </w:pPr>
      <w:r>
        <w:rPr>
          <w:rFonts w:hint="eastAsia" w:ascii="宋体" w:hAnsi="宋体" w:eastAsia="宋体"/>
          <w:b/>
          <w:sz w:val="28"/>
          <w:szCs w:val="28"/>
        </w:rPr>
        <w:t>采购需求</w:t>
      </w:r>
    </w:p>
    <w:p>
      <w:pPr>
        <w:pStyle w:val="5"/>
        <w:spacing w:before="0" w:beforeAutospacing="0" w:after="0" w:afterAutospacing="0" w:line="540" w:lineRule="exact"/>
        <w:ind w:firstLine="482" w:firstLineChars="200"/>
        <w:rPr>
          <w:rFonts w:ascii="宋体" w:hAnsi="宋体" w:cs="宋体"/>
          <w:b/>
          <w:bCs/>
          <w:shd w:val="clear" w:color="auto" w:fill="FFFFFF"/>
        </w:rPr>
      </w:pPr>
      <w:r>
        <w:rPr>
          <w:rFonts w:ascii="宋体" w:hAnsi="宋体" w:cs="宋体"/>
          <w:b/>
          <w:bCs/>
          <w:shd w:val="clear" w:color="auto" w:fill="FFFFFF"/>
        </w:rPr>
        <w:t>(</w:t>
      </w:r>
      <w:r>
        <w:rPr>
          <w:rFonts w:hint="eastAsia" w:ascii="宋体" w:hAnsi="宋体" w:cs="宋体"/>
          <w:b/>
          <w:bCs/>
          <w:shd w:val="clear" w:color="auto" w:fill="FFFFFF"/>
        </w:rPr>
        <w:t>一</w:t>
      </w:r>
      <w:r>
        <w:rPr>
          <w:rFonts w:ascii="宋体" w:hAnsi="宋体" w:cs="宋体"/>
          <w:b/>
          <w:bCs/>
          <w:shd w:val="clear" w:color="auto" w:fill="FFFFFF"/>
        </w:rPr>
        <w:t>)采购标的需实现的功能或者目标，以及为落实政府采购政策需满足的要求：</w:t>
      </w:r>
    </w:p>
    <w:p>
      <w:pPr>
        <w:adjustRightInd w:val="0"/>
        <w:spacing w:line="540" w:lineRule="exact"/>
        <w:ind w:firstLine="480" w:firstLineChars="200"/>
        <w:rPr>
          <w:rFonts w:ascii="宋体" w:hAnsi="宋体" w:eastAsia="宋体"/>
          <w:bCs/>
          <w:sz w:val="24"/>
          <w:szCs w:val="20"/>
        </w:rPr>
      </w:pPr>
      <w:r>
        <w:rPr>
          <w:rFonts w:hint="eastAsia" w:ascii="宋体" w:hAnsi="宋体" w:eastAsia="宋体"/>
          <w:bCs/>
          <w:sz w:val="24"/>
          <w:szCs w:val="20"/>
        </w:rPr>
        <w:t>1</w:t>
      </w:r>
      <w:r>
        <w:rPr>
          <w:rFonts w:ascii="宋体" w:hAnsi="宋体" w:eastAsia="宋体"/>
          <w:bCs/>
          <w:sz w:val="24"/>
          <w:szCs w:val="20"/>
        </w:rPr>
        <w:t>.</w:t>
      </w:r>
      <w:r>
        <w:rPr>
          <w:rFonts w:hint="eastAsia" w:ascii="宋体" w:hAnsi="宋体" w:eastAsia="宋体"/>
          <w:bCs/>
          <w:sz w:val="24"/>
          <w:szCs w:val="20"/>
        </w:rPr>
        <w:t>采购标的需实现的功能或者目标：</w:t>
      </w:r>
    </w:p>
    <w:p>
      <w:pPr>
        <w:spacing w:line="540" w:lineRule="exact"/>
        <w:ind w:firstLine="480" w:firstLineChars="200"/>
        <w:rPr>
          <w:rFonts w:ascii="宋体" w:hAnsi="宋体" w:eastAsia="宋体"/>
          <w:bCs/>
          <w:sz w:val="24"/>
          <w:szCs w:val="20"/>
        </w:rPr>
      </w:pPr>
      <w:r>
        <w:rPr>
          <w:rFonts w:hint="eastAsia" w:ascii="宋体" w:hAnsi="宋体" w:eastAsia="宋体"/>
          <w:bCs/>
          <w:sz w:val="24"/>
          <w:szCs w:val="20"/>
        </w:rPr>
        <w:t>本次采购为迪庆藏族自治州</w:t>
      </w:r>
      <w:r>
        <w:rPr>
          <w:rFonts w:hint="eastAsia" w:ascii="宋体" w:hAnsi="宋体" w:eastAsia="宋体"/>
          <w:bCs/>
          <w:sz w:val="24"/>
          <w:szCs w:val="30"/>
        </w:rPr>
        <w:t>德钦县第二人民医院办公设备购置项目采购</w:t>
      </w:r>
      <w:r>
        <w:rPr>
          <w:rFonts w:hint="eastAsia" w:ascii="宋体" w:hAnsi="宋体" w:eastAsia="宋体"/>
          <w:bCs/>
          <w:sz w:val="24"/>
          <w:szCs w:val="20"/>
        </w:rPr>
        <w:t>，</w:t>
      </w:r>
      <w:r>
        <w:rPr>
          <w:rFonts w:hint="eastAsia" w:ascii="宋体" w:hAnsi="宋体" w:eastAsia="宋体" w:cs="宋体"/>
          <w:sz w:val="24"/>
          <w:szCs w:val="24"/>
          <w:lang w:bidi="ar"/>
        </w:rPr>
        <w:t>为了满足</w:t>
      </w:r>
      <w:r>
        <w:rPr>
          <w:rFonts w:hint="eastAsia" w:ascii="宋体" w:hAnsi="宋体" w:eastAsia="宋体"/>
          <w:bCs/>
          <w:sz w:val="24"/>
          <w:szCs w:val="20"/>
        </w:rPr>
        <w:t>德钦县医</w:t>
      </w:r>
      <w:r>
        <w:rPr>
          <w:rFonts w:hint="eastAsia" w:ascii="宋体" w:hAnsi="宋体" w:eastAsia="宋体"/>
          <w:bCs/>
          <w:sz w:val="24"/>
          <w:szCs w:val="30"/>
        </w:rPr>
        <w:t>第二人民医院办公设备</w:t>
      </w:r>
      <w:r>
        <w:rPr>
          <w:rFonts w:hint="eastAsia" w:ascii="宋体" w:hAnsi="宋体" w:eastAsia="宋体"/>
          <w:bCs/>
          <w:sz w:val="24"/>
          <w:szCs w:val="20"/>
        </w:rPr>
        <w:t>的业务承载和使用流畅</w:t>
      </w:r>
      <w:r>
        <w:rPr>
          <w:rFonts w:hint="eastAsia" w:ascii="宋体" w:hAnsi="宋体" w:eastAsia="宋体" w:cs="宋体"/>
          <w:sz w:val="24"/>
          <w:szCs w:val="24"/>
          <w:lang w:bidi="ar"/>
        </w:rPr>
        <w:t>，提高工作效率。</w:t>
      </w:r>
    </w:p>
    <w:p>
      <w:pPr>
        <w:pStyle w:val="5"/>
        <w:spacing w:before="0" w:beforeAutospacing="0" w:after="0" w:afterAutospacing="0" w:line="540" w:lineRule="exact"/>
        <w:ind w:firstLine="482" w:firstLineChars="200"/>
        <w:rPr>
          <w:rFonts w:ascii="宋体" w:hAnsi="宋体" w:cs="宋体"/>
          <w:b/>
          <w:bCs/>
          <w:shd w:val="clear" w:color="auto" w:fill="FFFFFF"/>
        </w:rPr>
      </w:pPr>
      <w:r>
        <w:rPr>
          <w:rFonts w:ascii="宋体" w:hAnsi="宋体" w:cs="宋体"/>
          <w:b/>
          <w:bCs/>
          <w:shd w:val="clear" w:color="auto" w:fill="FFFFFF"/>
        </w:rPr>
        <w:t>(二)采购标的需满足的质量、安全、技术规格、物理特性等要求：</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45"/>
        <w:gridCol w:w="623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noWrap w:val="0"/>
            <w:vAlign w:val="center"/>
          </w:tcPr>
          <w:p>
            <w:pPr>
              <w:widowControl/>
              <w:jc w:val="center"/>
              <w:rPr>
                <w:rFonts w:ascii="宋体" w:hAnsi="宋体" w:eastAsia="宋体"/>
                <w:b/>
                <w:bCs/>
                <w:sz w:val="22"/>
                <w:szCs w:val="21"/>
              </w:rPr>
            </w:pPr>
            <w:r>
              <w:rPr>
                <w:rFonts w:hint="eastAsia" w:ascii="宋体" w:hAnsi="宋体" w:eastAsia="宋体"/>
                <w:b/>
                <w:bCs/>
                <w:sz w:val="22"/>
                <w:szCs w:val="21"/>
              </w:rPr>
              <w:t>序号</w:t>
            </w:r>
          </w:p>
        </w:tc>
        <w:tc>
          <w:tcPr>
            <w:tcW w:w="845" w:type="dxa"/>
            <w:noWrap w:val="0"/>
            <w:vAlign w:val="center"/>
          </w:tcPr>
          <w:p>
            <w:pPr>
              <w:jc w:val="center"/>
              <w:rPr>
                <w:rFonts w:ascii="宋体" w:hAnsi="宋体" w:eastAsia="宋体"/>
                <w:b/>
                <w:bCs/>
                <w:sz w:val="22"/>
                <w:szCs w:val="21"/>
              </w:rPr>
            </w:pPr>
            <w:r>
              <w:rPr>
                <w:rFonts w:hint="eastAsia" w:ascii="宋体" w:hAnsi="宋体" w:eastAsia="宋体"/>
                <w:b/>
                <w:bCs/>
                <w:sz w:val="22"/>
                <w:szCs w:val="21"/>
              </w:rPr>
              <w:t>项目名称</w:t>
            </w:r>
          </w:p>
        </w:tc>
        <w:tc>
          <w:tcPr>
            <w:tcW w:w="6237" w:type="dxa"/>
            <w:noWrap w:val="0"/>
            <w:vAlign w:val="center"/>
          </w:tcPr>
          <w:p>
            <w:pPr>
              <w:jc w:val="center"/>
              <w:rPr>
                <w:rFonts w:ascii="宋体" w:hAnsi="宋体" w:eastAsia="宋体"/>
                <w:b/>
                <w:bCs/>
                <w:sz w:val="22"/>
                <w:szCs w:val="21"/>
              </w:rPr>
            </w:pPr>
            <w:r>
              <w:rPr>
                <w:rFonts w:hint="eastAsia" w:ascii="宋体" w:hAnsi="宋体" w:eastAsia="宋体"/>
                <w:b/>
                <w:bCs/>
                <w:sz w:val="22"/>
                <w:szCs w:val="21"/>
              </w:rPr>
              <w:t>规格</w:t>
            </w:r>
          </w:p>
        </w:tc>
        <w:tc>
          <w:tcPr>
            <w:tcW w:w="709" w:type="dxa"/>
            <w:noWrap w:val="0"/>
            <w:vAlign w:val="center"/>
          </w:tcPr>
          <w:p>
            <w:pPr>
              <w:jc w:val="center"/>
              <w:rPr>
                <w:rFonts w:ascii="宋体" w:hAnsi="宋体" w:eastAsia="宋体"/>
                <w:b/>
                <w:bCs/>
                <w:sz w:val="22"/>
                <w:szCs w:val="21"/>
              </w:rPr>
            </w:pPr>
            <w:r>
              <w:rPr>
                <w:rFonts w:hint="eastAsia" w:ascii="宋体" w:hAnsi="宋体" w:eastAsia="宋体"/>
                <w:b/>
                <w:bCs/>
                <w:sz w:val="22"/>
                <w:szCs w:val="21"/>
              </w:rPr>
              <w:t>数量</w:t>
            </w:r>
          </w:p>
        </w:tc>
        <w:tc>
          <w:tcPr>
            <w:tcW w:w="709" w:type="dxa"/>
            <w:noWrap w:val="0"/>
            <w:vAlign w:val="center"/>
          </w:tcPr>
          <w:p>
            <w:pPr>
              <w:jc w:val="center"/>
              <w:rPr>
                <w:rFonts w:ascii="宋体" w:hAnsi="宋体" w:eastAsia="宋体"/>
                <w:b/>
                <w:bCs/>
                <w:sz w:val="22"/>
                <w:szCs w:val="21"/>
              </w:rPr>
            </w:pPr>
            <w:r>
              <w:rPr>
                <w:rFonts w:hint="eastAsia" w:ascii="宋体" w:hAnsi="宋体" w:eastAsia="宋体"/>
                <w:b/>
                <w:bCs/>
                <w:sz w:val="22"/>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jc w:val="center"/>
              <w:rPr>
                <w:rFonts w:ascii="宋体" w:hAnsi="宋体" w:eastAsia="宋体"/>
                <w:szCs w:val="21"/>
              </w:rPr>
            </w:pPr>
            <w:r>
              <w:rPr>
                <w:rFonts w:ascii="宋体" w:hAnsi="宋体" w:eastAsia="宋体"/>
                <w:szCs w:val="21"/>
              </w:rPr>
              <w:t>1</w:t>
            </w:r>
          </w:p>
        </w:tc>
        <w:tc>
          <w:tcPr>
            <w:tcW w:w="845" w:type="dxa"/>
            <w:noWrap w:val="0"/>
            <w:vAlign w:val="center"/>
          </w:tcPr>
          <w:p>
            <w:pPr>
              <w:jc w:val="center"/>
              <w:rPr>
                <w:rFonts w:ascii="宋体" w:hAnsi="宋体" w:eastAsia="宋体"/>
                <w:szCs w:val="21"/>
              </w:rPr>
            </w:pPr>
            <w:r>
              <w:rPr>
                <w:rFonts w:hint="eastAsia" w:ascii="宋体" w:hAnsi="宋体" w:eastAsia="宋体"/>
                <w:szCs w:val="21"/>
              </w:rPr>
              <w:t>分体机台式机工作站</w:t>
            </w:r>
          </w:p>
        </w:tc>
        <w:tc>
          <w:tcPr>
            <w:tcW w:w="6237" w:type="dxa"/>
            <w:noWrap w:val="0"/>
            <w:vAlign w:val="center"/>
          </w:tcPr>
          <w:p>
            <w:pPr>
              <w:jc w:val="left"/>
              <w:rPr>
                <w:rFonts w:ascii="宋体" w:hAnsi="宋体" w:eastAsia="宋体"/>
                <w:szCs w:val="21"/>
              </w:rPr>
            </w:pPr>
            <w:r>
              <w:rPr>
                <w:rFonts w:ascii="宋体" w:hAnsi="宋体" w:eastAsia="宋体"/>
                <w:szCs w:val="21"/>
              </w:rPr>
              <w:t>1</w:t>
            </w:r>
            <w:r>
              <w:rPr>
                <w:rFonts w:hint="eastAsia" w:ascii="宋体" w:hAnsi="宋体" w:eastAsia="宋体"/>
                <w:szCs w:val="21"/>
              </w:rPr>
              <w:t>、商用台式机；整机原厂质修</w:t>
            </w:r>
            <w:r>
              <w:rPr>
                <w:rFonts w:ascii="宋体" w:hAnsi="宋体" w:eastAsia="宋体"/>
                <w:szCs w:val="21"/>
              </w:rPr>
              <w:t>3年</w:t>
            </w:r>
            <w:r>
              <w:rPr>
                <w:rFonts w:hint="eastAsia" w:ascii="宋体" w:hAnsi="宋体" w:eastAsia="宋体"/>
                <w:szCs w:val="21"/>
              </w:rPr>
              <w:t>；原厂原装全新未拆封新机、不接受拆改配机型(整机及各部件出厂配置官网可查，机身序列号在原厂商官网查询指标规格配置等参数与交货一致)</w:t>
            </w:r>
            <w:r>
              <w:rPr>
                <w:rFonts w:ascii="宋体" w:hAnsi="宋体" w:eastAsia="宋体"/>
                <w:szCs w:val="21"/>
              </w:rPr>
              <w:t xml:space="preserve"> </w:t>
            </w:r>
            <w:r>
              <w:rPr>
                <w:rFonts w:ascii="宋体" w:hAnsi="宋体" w:eastAsia="宋体"/>
                <w:szCs w:val="21"/>
              </w:rPr>
              <w:br w:type="textWrapping"/>
            </w:r>
            <w:r>
              <w:rPr>
                <w:rFonts w:ascii="宋体" w:hAnsi="宋体" w:eastAsia="宋体"/>
                <w:szCs w:val="21"/>
              </w:rPr>
              <w:t>2、处理器：ARM架构国产自主处理器，D2000主频≥2.3GHz、核心数≥8个；</w:t>
            </w:r>
            <w:r>
              <w:rPr>
                <w:rFonts w:ascii="宋体" w:hAnsi="宋体" w:eastAsia="宋体"/>
                <w:szCs w:val="21"/>
              </w:rPr>
              <w:br w:type="textWrapping"/>
            </w:r>
            <w:r>
              <w:rPr>
                <w:rFonts w:ascii="宋体" w:hAnsi="宋体" w:eastAsia="宋体"/>
                <w:szCs w:val="21"/>
              </w:rPr>
              <w:t>3、主板：具备蜂鸣报警器，可根据长短音组合实现故障预警，方便维护；</w:t>
            </w:r>
            <w:r>
              <w:rPr>
                <w:rFonts w:ascii="宋体" w:hAnsi="宋体" w:eastAsia="宋体"/>
                <w:szCs w:val="21"/>
              </w:rPr>
              <w:br w:type="textWrapping"/>
            </w:r>
            <w:r>
              <w:rPr>
                <w:rFonts w:ascii="宋体" w:hAnsi="宋体" w:eastAsia="宋体"/>
                <w:szCs w:val="21"/>
              </w:rPr>
              <w:t xml:space="preserve">4、内存：≥16GB DDR4 2666MHz </w:t>
            </w:r>
            <w:r>
              <w:rPr>
                <w:rFonts w:hint="eastAsia" w:ascii="宋体" w:hAnsi="宋体" w:eastAsia="宋体"/>
                <w:szCs w:val="21"/>
              </w:rPr>
              <w:t>内存，支持的内存最大容量≥</w:t>
            </w:r>
            <w:r>
              <w:rPr>
                <w:rFonts w:ascii="宋体" w:hAnsi="宋体" w:eastAsia="宋体"/>
                <w:szCs w:val="21"/>
              </w:rPr>
              <w:t>64GB；</w:t>
            </w:r>
            <w:r>
              <w:rPr>
                <w:rFonts w:ascii="宋体" w:hAnsi="宋体" w:eastAsia="宋体"/>
                <w:szCs w:val="21"/>
              </w:rPr>
              <w:br w:type="textWrapping"/>
            </w:r>
            <w:r>
              <w:rPr>
                <w:rFonts w:ascii="宋体" w:hAnsi="宋体" w:eastAsia="宋体"/>
                <w:szCs w:val="21"/>
              </w:rPr>
              <w:t>5、硬盘：</w:t>
            </w:r>
            <w:r>
              <w:rPr>
                <w:rFonts w:hint="eastAsia" w:ascii="宋体" w:hAnsi="宋体" w:eastAsia="宋体"/>
                <w:szCs w:val="21"/>
              </w:rPr>
              <w:t>≥</w:t>
            </w:r>
            <w:r>
              <w:rPr>
                <w:rFonts w:ascii="宋体" w:hAnsi="宋体" w:eastAsia="宋体"/>
                <w:szCs w:val="21"/>
              </w:rPr>
              <w:t>1块SSD固态硬盘，容量≥512TB</w:t>
            </w:r>
            <w:r>
              <w:rPr>
                <w:rFonts w:hint="eastAsia" w:ascii="宋体" w:hAnsi="宋体" w:eastAsia="宋体"/>
                <w:szCs w:val="21"/>
              </w:rPr>
              <w:t>，预留3.5英寸SATA硬盘仓位；</w:t>
            </w:r>
            <w:r>
              <w:rPr>
                <w:rFonts w:ascii="宋体" w:hAnsi="宋体" w:eastAsia="宋体"/>
                <w:szCs w:val="21"/>
              </w:rPr>
              <w:t xml:space="preserve"> </w:t>
            </w:r>
            <w:r>
              <w:rPr>
                <w:rFonts w:ascii="宋体" w:hAnsi="宋体" w:eastAsia="宋体"/>
                <w:szCs w:val="21"/>
              </w:rPr>
              <w:br w:type="textWrapping"/>
            </w:r>
            <w:r>
              <w:rPr>
                <w:rFonts w:ascii="宋体" w:hAnsi="宋体" w:eastAsia="宋体"/>
                <w:szCs w:val="21"/>
              </w:rPr>
              <w:t>6</w:t>
            </w:r>
            <w:r>
              <w:rPr>
                <w:rFonts w:hint="eastAsia" w:ascii="宋体" w:hAnsi="宋体" w:eastAsia="宋体"/>
                <w:szCs w:val="21"/>
              </w:rPr>
              <w:t>、显卡：≥</w:t>
            </w:r>
            <w:r>
              <w:rPr>
                <w:rFonts w:ascii="宋体" w:hAnsi="宋体" w:eastAsia="宋体"/>
                <w:szCs w:val="21"/>
              </w:rPr>
              <w:t>2GB显</w:t>
            </w:r>
            <w:r>
              <w:rPr>
                <w:rFonts w:hint="eastAsia" w:ascii="宋体" w:hAnsi="宋体" w:eastAsia="宋体"/>
                <w:szCs w:val="21"/>
              </w:rPr>
              <w:t>存独立显卡；</w:t>
            </w:r>
          </w:p>
          <w:p>
            <w:pPr>
              <w:jc w:val="left"/>
              <w:rPr>
                <w:rFonts w:ascii="宋体" w:hAnsi="宋体" w:eastAsia="宋体"/>
                <w:szCs w:val="21"/>
              </w:rPr>
            </w:pPr>
            <w:r>
              <w:rPr>
                <w:rFonts w:ascii="宋体" w:hAnsi="宋体" w:eastAsia="宋体"/>
                <w:szCs w:val="21"/>
              </w:rPr>
              <w:t>7</w:t>
            </w:r>
            <w:r>
              <w:rPr>
                <w:rFonts w:hint="eastAsia" w:ascii="宋体" w:hAnsi="宋体" w:eastAsia="宋体"/>
                <w:szCs w:val="21"/>
              </w:rPr>
              <w:t>、音频：集成</w:t>
            </w:r>
            <w:r>
              <w:rPr>
                <w:rFonts w:ascii="宋体" w:hAnsi="宋体" w:eastAsia="宋体"/>
                <w:szCs w:val="21"/>
              </w:rPr>
              <w:t>5.1声道声卡，≥5个音频接口（前2后3）；</w:t>
            </w:r>
            <w:r>
              <w:rPr>
                <w:rFonts w:ascii="宋体" w:hAnsi="宋体" w:eastAsia="宋体"/>
                <w:szCs w:val="21"/>
              </w:rPr>
              <w:br w:type="textWrapping"/>
            </w:r>
            <w:r>
              <w:rPr>
                <w:rFonts w:ascii="宋体" w:hAnsi="宋体" w:eastAsia="宋体"/>
                <w:szCs w:val="21"/>
              </w:rPr>
              <w:t>8</w:t>
            </w:r>
            <w:r>
              <w:rPr>
                <w:rFonts w:hint="eastAsia" w:ascii="宋体" w:hAnsi="宋体" w:eastAsia="宋体"/>
                <w:szCs w:val="21"/>
              </w:rPr>
              <w:t>、网卡：集成千兆网卡，具备网络唤醒功能；</w:t>
            </w:r>
          </w:p>
          <w:p>
            <w:pPr>
              <w:jc w:val="left"/>
              <w:rPr>
                <w:rFonts w:ascii="宋体" w:hAnsi="宋体" w:eastAsia="宋体"/>
                <w:b/>
                <w:szCs w:val="21"/>
              </w:rPr>
            </w:pPr>
            <w:r>
              <w:rPr>
                <w:rFonts w:ascii="宋体" w:hAnsi="宋体" w:eastAsia="宋体"/>
                <w:szCs w:val="21"/>
              </w:rPr>
              <w:t>9</w:t>
            </w:r>
            <w:r>
              <w:rPr>
                <w:rFonts w:hint="eastAsia" w:ascii="宋体" w:hAnsi="宋体" w:eastAsia="宋体"/>
                <w:szCs w:val="21"/>
              </w:rPr>
              <w:t>、</w:t>
            </w:r>
            <w:r>
              <w:rPr>
                <w:rFonts w:ascii="宋体" w:hAnsi="宋体" w:eastAsia="宋体"/>
                <w:szCs w:val="21"/>
              </w:rPr>
              <w:t>I/O扩展接口：≥8个原生USB接口（其中USB3.2接口≥6个），≥1个标准RJ-45接口，≥1个串口；</w:t>
            </w:r>
            <w:r>
              <w:rPr>
                <w:rFonts w:ascii="宋体" w:hAnsi="宋体" w:eastAsia="宋体"/>
                <w:szCs w:val="21"/>
              </w:rPr>
              <w:br w:type="textWrapping"/>
            </w:r>
            <w:r>
              <w:rPr>
                <w:rFonts w:ascii="宋体" w:hAnsi="宋体" w:eastAsia="宋体"/>
                <w:szCs w:val="21"/>
              </w:rPr>
              <w:t>10</w:t>
            </w:r>
            <w:r>
              <w:rPr>
                <w:rFonts w:hint="eastAsia" w:ascii="宋体" w:hAnsi="宋体" w:eastAsia="宋体"/>
                <w:szCs w:val="21"/>
              </w:rPr>
              <w:t>、机箱：体积≤</w:t>
            </w:r>
            <w:r>
              <w:rPr>
                <w:rFonts w:ascii="宋体" w:hAnsi="宋体" w:eastAsia="宋体"/>
                <w:szCs w:val="21"/>
              </w:rPr>
              <w:t>10L；</w:t>
            </w:r>
            <w:r>
              <w:rPr>
                <w:rFonts w:hint="eastAsia" w:ascii="宋体" w:hAnsi="宋体" w:eastAsia="宋体"/>
                <w:szCs w:val="21"/>
              </w:rPr>
              <w:t>键盘鼠标：标准</w:t>
            </w:r>
            <w:r>
              <w:rPr>
                <w:rFonts w:ascii="宋体" w:hAnsi="宋体" w:eastAsia="宋体"/>
                <w:szCs w:val="21"/>
              </w:rPr>
              <w:t>USB接口键盘、光电鼠标；</w:t>
            </w:r>
            <w:r>
              <w:rPr>
                <w:rFonts w:ascii="宋体" w:hAnsi="宋体" w:eastAsia="宋体"/>
                <w:szCs w:val="21"/>
              </w:rPr>
              <w:br w:type="textWrapping"/>
            </w:r>
            <w:r>
              <w:rPr>
                <w:rFonts w:ascii="宋体" w:hAnsi="宋体" w:eastAsia="宋体"/>
                <w:szCs w:val="21"/>
              </w:rPr>
              <w:t>11</w:t>
            </w:r>
            <w:r>
              <w:rPr>
                <w:rFonts w:hint="eastAsia" w:ascii="宋体" w:hAnsi="宋体" w:eastAsia="宋体"/>
                <w:szCs w:val="21"/>
              </w:rPr>
              <w:t>、电源：≥</w:t>
            </w:r>
            <w:r>
              <w:rPr>
                <w:rFonts w:ascii="宋体" w:hAnsi="宋体" w:eastAsia="宋体"/>
                <w:szCs w:val="21"/>
              </w:rPr>
              <w:t>200W电源；</w:t>
            </w:r>
            <w:r>
              <w:rPr>
                <w:rFonts w:ascii="宋体" w:hAnsi="宋体" w:eastAsia="宋体"/>
                <w:szCs w:val="21"/>
              </w:rPr>
              <w:br w:type="textWrapping"/>
            </w:r>
            <w:r>
              <w:rPr>
                <w:rFonts w:ascii="宋体" w:hAnsi="宋体" w:eastAsia="宋体"/>
                <w:szCs w:val="21"/>
              </w:rPr>
              <w:t>12</w:t>
            </w:r>
            <w:r>
              <w:rPr>
                <w:rFonts w:hint="eastAsia" w:ascii="宋体" w:hAnsi="宋体" w:eastAsia="宋体"/>
                <w:szCs w:val="21"/>
              </w:rPr>
              <w:t>、</w:t>
            </w:r>
            <w:r>
              <w:rPr>
                <w:rFonts w:ascii="宋体" w:hAnsi="宋体" w:eastAsia="宋体"/>
                <w:szCs w:val="21"/>
              </w:rPr>
              <w:t>BIOS：简体中文BIOS，支持端口管控（提供功能截图证明）；</w:t>
            </w:r>
            <w:r>
              <w:rPr>
                <w:rFonts w:ascii="宋体" w:hAnsi="宋体" w:eastAsia="宋体"/>
                <w:szCs w:val="21"/>
              </w:rPr>
              <w:br w:type="textWrapping"/>
            </w:r>
            <w:r>
              <w:rPr>
                <w:rFonts w:ascii="宋体" w:hAnsi="宋体" w:eastAsia="宋体"/>
                <w:szCs w:val="21"/>
              </w:rPr>
              <w:t>13</w:t>
            </w:r>
            <w:r>
              <w:rPr>
                <w:rFonts w:hint="eastAsia" w:ascii="宋体" w:hAnsi="宋体" w:eastAsia="宋体"/>
                <w:szCs w:val="21"/>
              </w:rPr>
              <w:t>、操作系统：含银河麒麟桌面操作系统</w:t>
            </w:r>
            <w:r>
              <w:rPr>
                <w:rFonts w:ascii="宋体" w:hAnsi="宋体" w:eastAsia="宋体"/>
                <w:szCs w:val="21"/>
              </w:rPr>
              <w:t>V10（3年版），奇安</w:t>
            </w:r>
            <w:r>
              <w:rPr>
                <w:rFonts w:hint="eastAsia" w:ascii="宋体" w:hAnsi="宋体" w:eastAsia="宋体"/>
                <w:szCs w:val="21"/>
              </w:rPr>
              <w:t>信网神终端安全管理系统</w:t>
            </w:r>
            <w:r>
              <w:rPr>
                <w:rFonts w:ascii="宋体" w:hAnsi="宋体" w:eastAsia="宋体"/>
                <w:szCs w:val="21"/>
              </w:rPr>
              <w:t xml:space="preserve">V8.0（3年版），金山WPS office for Linux2019 </w:t>
            </w:r>
            <w:r>
              <w:rPr>
                <w:rFonts w:hint="eastAsia" w:ascii="宋体" w:hAnsi="宋体" w:eastAsia="宋体"/>
                <w:szCs w:val="21"/>
              </w:rPr>
              <w:t>专业版</w:t>
            </w:r>
            <w:r>
              <w:rPr>
                <w:rFonts w:ascii="宋体" w:hAnsi="宋体" w:eastAsia="宋体"/>
                <w:szCs w:val="21"/>
              </w:rPr>
              <w:t>V11（3年版），数科OFD文档处理软件V3.0（3</w:t>
            </w:r>
            <w:r>
              <w:rPr>
                <w:rFonts w:hint="eastAsia" w:ascii="宋体" w:hAnsi="宋体" w:eastAsia="宋体"/>
                <w:szCs w:val="21"/>
              </w:rPr>
              <w:t>年版）；为保障软件正版化，报价时提供有效原厂软件项目销售证明和原厂服务承诺书扫描件，原件作为签订合同的依据。</w:t>
            </w:r>
          </w:p>
          <w:p>
            <w:pPr>
              <w:jc w:val="left"/>
              <w:rPr>
                <w:rFonts w:ascii="宋体" w:hAnsi="宋体" w:eastAsia="宋体"/>
                <w:szCs w:val="21"/>
              </w:rPr>
            </w:pPr>
            <w:r>
              <w:rPr>
                <w:rFonts w:ascii="宋体" w:hAnsi="宋体" w:eastAsia="宋体"/>
                <w:szCs w:val="21"/>
              </w:rPr>
              <w:t>14</w:t>
            </w:r>
            <w:r>
              <w:rPr>
                <w:rFonts w:hint="eastAsia" w:ascii="宋体" w:hAnsi="宋体" w:eastAsia="宋体"/>
                <w:szCs w:val="21"/>
              </w:rPr>
              <w:t>、显示器：≥</w:t>
            </w:r>
            <w:r>
              <w:rPr>
                <w:rFonts w:ascii="宋体" w:hAnsi="宋体" w:eastAsia="宋体"/>
                <w:szCs w:val="21"/>
              </w:rPr>
              <w:t>23.8英寸液晶显示器，分辨率≥1920x1080、最大刷新率≥75Hz、静态对比度≥3000:1、VGA + HDMI接口带原厂HDMI线缆、VESA标准安装孔，与主机同品牌；</w:t>
            </w:r>
            <w:r>
              <w:rPr>
                <w:rFonts w:ascii="宋体" w:hAnsi="宋体" w:eastAsia="宋体"/>
                <w:szCs w:val="21"/>
              </w:rPr>
              <w:br w:type="textWrapping"/>
            </w:r>
            <w:r>
              <w:rPr>
                <w:rFonts w:ascii="宋体" w:hAnsi="宋体" w:eastAsia="宋体"/>
                <w:szCs w:val="21"/>
              </w:rPr>
              <w:t>15</w:t>
            </w:r>
            <w:r>
              <w:rPr>
                <w:rFonts w:hint="eastAsia" w:ascii="宋体" w:hAnsi="宋体" w:eastAsia="宋体"/>
                <w:szCs w:val="21"/>
              </w:rPr>
              <w:t>、产品认证证书：符合国家级</w:t>
            </w:r>
            <w:r>
              <w:rPr>
                <w:rFonts w:ascii="宋体" w:hAnsi="宋体" w:eastAsia="宋体"/>
                <w:szCs w:val="21"/>
              </w:rPr>
              <w:t>GB/T 9813.1-2016、GB/T 34986-2017、GB/T 5080.7-1986标准中的可靠性检验要求，MTBF的m1值不低于110万小时，提供认证证书扫描件。</w:t>
            </w:r>
            <w:r>
              <w:rPr>
                <w:rFonts w:ascii="宋体" w:hAnsi="宋体" w:eastAsia="宋体"/>
                <w:szCs w:val="21"/>
              </w:rPr>
              <w:br w:type="textWrapping"/>
            </w:r>
            <w:r>
              <w:rPr>
                <w:rFonts w:ascii="宋体" w:hAnsi="宋体" w:eastAsia="宋体"/>
                <w:szCs w:val="21"/>
              </w:rPr>
              <w:t>16</w:t>
            </w:r>
            <w:r>
              <w:rPr>
                <w:rFonts w:hint="eastAsia" w:ascii="宋体" w:hAnsi="宋体" w:eastAsia="宋体"/>
                <w:szCs w:val="21"/>
              </w:rPr>
              <w:t>、为保证产品质量及售后服务</w:t>
            </w:r>
            <w:r>
              <w:rPr>
                <w:rFonts w:ascii="宋体" w:hAnsi="宋体" w:eastAsia="宋体"/>
                <w:szCs w:val="21"/>
              </w:rPr>
              <w:t>:</w:t>
            </w:r>
            <w:r>
              <w:rPr>
                <w:rFonts w:hint="eastAsia" w:ascii="宋体" w:hAnsi="宋体" w:eastAsia="宋体"/>
                <w:szCs w:val="21"/>
              </w:rPr>
              <w:t>报价时需提供设备厂商项目售后服务承诺函加盖厂商鲜章原件扫描件；</w:t>
            </w:r>
          </w:p>
        </w:tc>
        <w:tc>
          <w:tcPr>
            <w:tcW w:w="709" w:type="dxa"/>
            <w:noWrap w:val="0"/>
            <w:vAlign w:val="center"/>
          </w:tcPr>
          <w:p>
            <w:pPr>
              <w:jc w:val="center"/>
              <w:rPr>
                <w:rFonts w:ascii="宋体" w:hAnsi="宋体" w:eastAsia="宋体"/>
                <w:szCs w:val="21"/>
              </w:rPr>
            </w:pPr>
            <w:r>
              <w:rPr>
                <w:rFonts w:ascii="宋体" w:hAnsi="宋体" w:eastAsia="宋体"/>
                <w:szCs w:val="21"/>
              </w:rPr>
              <w:t>45</w:t>
            </w:r>
          </w:p>
        </w:tc>
        <w:tc>
          <w:tcPr>
            <w:tcW w:w="709" w:type="dxa"/>
            <w:noWrap w:val="0"/>
            <w:vAlign w:val="center"/>
          </w:tcPr>
          <w:p>
            <w:pPr>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jc w:val="center"/>
              <w:rPr>
                <w:rFonts w:ascii="宋体" w:hAnsi="宋体" w:eastAsia="宋体"/>
                <w:szCs w:val="21"/>
              </w:rPr>
            </w:pPr>
            <w:r>
              <w:rPr>
                <w:rFonts w:ascii="宋体" w:hAnsi="宋体" w:eastAsia="宋体"/>
                <w:szCs w:val="21"/>
              </w:rPr>
              <w:t>2</w:t>
            </w:r>
          </w:p>
        </w:tc>
        <w:tc>
          <w:tcPr>
            <w:tcW w:w="845" w:type="dxa"/>
            <w:noWrap w:val="0"/>
            <w:vAlign w:val="center"/>
          </w:tcPr>
          <w:p>
            <w:pPr>
              <w:jc w:val="center"/>
              <w:rPr>
                <w:rFonts w:ascii="宋体" w:hAnsi="宋体" w:eastAsia="宋体"/>
                <w:szCs w:val="21"/>
              </w:rPr>
            </w:pPr>
            <w:r>
              <w:rPr>
                <w:rFonts w:hint="eastAsia" w:ascii="宋体" w:hAnsi="宋体" w:eastAsia="宋体"/>
                <w:szCs w:val="21"/>
              </w:rPr>
              <w:t>A4黑白多功能一体机</w:t>
            </w:r>
          </w:p>
        </w:tc>
        <w:tc>
          <w:tcPr>
            <w:tcW w:w="6237" w:type="dxa"/>
            <w:noWrap w:val="0"/>
            <w:vAlign w:val="center"/>
          </w:tcPr>
          <w:p>
            <w:pPr>
              <w:jc w:val="left"/>
              <w:rPr>
                <w:rFonts w:ascii="宋体" w:hAnsi="宋体" w:eastAsia="宋体"/>
                <w:szCs w:val="21"/>
              </w:rPr>
            </w:pPr>
            <w:r>
              <w:rPr>
                <w:rFonts w:hint="eastAsia" w:ascii="宋体" w:hAnsi="宋体" w:eastAsia="宋体"/>
                <w:szCs w:val="21"/>
              </w:rPr>
              <w:t>黑白多功能激光打印机，自动双面。纸张处理：纸张输入容量</w:t>
            </w:r>
            <w:r>
              <w:rPr>
                <w:rFonts w:ascii="宋体" w:hAnsi="宋体" w:eastAsia="宋体"/>
                <w:szCs w:val="21"/>
              </w:rPr>
              <w:t>:250 页，手动进纸器1页，纸张输出容量:120页；扫描功能：支持彩色扫描、支持稿台（FB)、自动进稿（ADF)、自带扫描应用软件；扫描到PC、邮件、FTP；复印速度:33cpm(A4)；整机原厂质修1年</w:t>
            </w:r>
          </w:p>
          <w:p>
            <w:pPr>
              <w:jc w:val="left"/>
              <w:rPr>
                <w:rFonts w:ascii="宋体" w:hAnsi="宋体" w:eastAsia="宋体"/>
                <w:szCs w:val="21"/>
              </w:rPr>
            </w:pPr>
            <w:r>
              <w:rPr>
                <w:rFonts w:ascii="宋体" w:hAnsi="宋体" w:eastAsia="宋体"/>
                <w:szCs w:val="21"/>
              </w:rPr>
              <w:t>1、打印速度33ppm；</w:t>
            </w:r>
            <w:r>
              <w:rPr>
                <w:rFonts w:ascii="宋体" w:hAnsi="宋体" w:eastAsia="宋体"/>
                <w:szCs w:val="21"/>
              </w:rPr>
              <w:br w:type="textWrapping"/>
            </w:r>
            <w:r>
              <w:rPr>
                <w:rFonts w:ascii="宋体" w:hAnsi="宋体" w:eastAsia="宋体"/>
                <w:szCs w:val="21"/>
              </w:rPr>
              <w:t>2、打印语言：PCL5e、PCL6、PS、PDF；</w:t>
            </w:r>
            <w:r>
              <w:rPr>
                <w:rFonts w:ascii="宋体" w:hAnsi="宋体" w:eastAsia="宋体"/>
                <w:szCs w:val="21"/>
              </w:rPr>
              <w:br w:type="textWrapping"/>
            </w:r>
            <w:r>
              <w:rPr>
                <w:rFonts w:ascii="宋体" w:hAnsi="宋体" w:eastAsia="宋体"/>
                <w:szCs w:val="21"/>
              </w:rPr>
              <w:t>3、打印分辨率(dpi):最大1200*600dpi；</w:t>
            </w:r>
            <w:r>
              <w:rPr>
                <w:rFonts w:ascii="宋体" w:hAnsi="宋体" w:eastAsia="宋体"/>
                <w:szCs w:val="21"/>
              </w:rPr>
              <w:br w:type="textWrapping"/>
            </w:r>
            <w:r>
              <w:rPr>
                <w:rFonts w:ascii="宋体" w:hAnsi="宋体" w:eastAsia="宋体"/>
                <w:szCs w:val="21"/>
              </w:rPr>
              <w:t>4、首页打印时间≤5.5秒；</w:t>
            </w:r>
            <w:r>
              <w:rPr>
                <w:rFonts w:ascii="宋体" w:hAnsi="宋体" w:eastAsia="宋体"/>
                <w:szCs w:val="21"/>
              </w:rPr>
              <w:br w:type="textWrapping"/>
            </w:r>
            <w:r>
              <w:rPr>
                <w:rFonts w:ascii="宋体" w:hAnsi="宋体" w:eastAsia="宋体"/>
                <w:szCs w:val="21"/>
              </w:rPr>
              <w:t>5、内存：256MB；处理器：800MHz；</w:t>
            </w:r>
            <w:r>
              <w:rPr>
                <w:rFonts w:ascii="宋体" w:hAnsi="宋体" w:eastAsia="宋体"/>
                <w:szCs w:val="21"/>
              </w:rPr>
              <w:br w:type="textWrapping"/>
            </w:r>
            <w:r>
              <w:rPr>
                <w:rFonts w:ascii="宋体" w:hAnsi="宋体" w:eastAsia="宋体"/>
                <w:bCs/>
                <w:szCs w:val="21"/>
              </w:rPr>
              <w:t>6、国产品牌打印机；</w:t>
            </w:r>
            <w:r>
              <w:rPr>
                <w:rFonts w:ascii="宋体" w:hAnsi="宋体" w:eastAsia="宋体"/>
                <w:szCs w:val="21"/>
              </w:rPr>
              <w:br w:type="textWrapping"/>
            </w:r>
            <w:r>
              <w:rPr>
                <w:rFonts w:ascii="宋体" w:hAnsi="宋体" w:eastAsia="宋体"/>
                <w:szCs w:val="21"/>
              </w:rPr>
              <w:t>7、最大月打印量：60000页；</w:t>
            </w:r>
            <w:r>
              <w:rPr>
                <w:rFonts w:ascii="宋体" w:hAnsi="宋体" w:eastAsia="宋体"/>
                <w:szCs w:val="21"/>
              </w:rPr>
              <w:br w:type="textWrapping"/>
            </w:r>
            <w:r>
              <w:rPr>
                <w:rFonts w:ascii="宋体" w:hAnsi="宋体" w:eastAsia="宋体"/>
                <w:szCs w:val="21"/>
              </w:rPr>
              <w:t xml:space="preserve">8、纸张处理：纸张输入容量:250 </w:t>
            </w:r>
            <w:r>
              <w:rPr>
                <w:rFonts w:hint="eastAsia" w:ascii="宋体" w:hAnsi="宋体" w:eastAsia="宋体"/>
                <w:szCs w:val="21"/>
              </w:rPr>
              <w:t>页，手动进纸器</w:t>
            </w:r>
            <w:r>
              <w:rPr>
                <w:rFonts w:ascii="宋体" w:hAnsi="宋体" w:eastAsia="宋体"/>
                <w:szCs w:val="21"/>
              </w:rPr>
              <w:t>1页，纸张输出容量:120页；</w:t>
            </w:r>
            <w:r>
              <w:rPr>
                <w:rFonts w:ascii="宋体" w:hAnsi="宋体" w:eastAsia="宋体"/>
                <w:szCs w:val="21"/>
              </w:rPr>
              <w:br w:type="textWrapping"/>
            </w:r>
            <w:r>
              <w:rPr>
                <w:rFonts w:ascii="宋体" w:hAnsi="宋体" w:eastAsia="宋体"/>
                <w:szCs w:val="21"/>
              </w:rPr>
              <w:t>9、复印速度:33cpm(A4)；</w:t>
            </w:r>
            <w:r>
              <w:rPr>
                <w:rFonts w:ascii="宋体" w:hAnsi="宋体" w:eastAsia="宋体"/>
                <w:szCs w:val="21"/>
              </w:rPr>
              <w:br w:type="textWrapping"/>
            </w:r>
            <w:r>
              <w:rPr>
                <w:rFonts w:ascii="宋体" w:hAnsi="宋体" w:eastAsia="宋体"/>
                <w:szCs w:val="21"/>
              </w:rPr>
              <w:t>10、复印分辨率：最大 600x600dpi；</w:t>
            </w:r>
            <w:r>
              <w:rPr>
                <w:rFonts w:ascii="宋体" w:hAnsi="宋体" w:eastAsia="宋体"/>
                <w:szCs w:val="21"/>
              </w:rPr>
              <w:br w:type="textWrapping"/>
            </w:r>
            <w:r>
              <w:rPr>
                <w:rFonts w:ascii="宋体" w:hAnsi="宋体" w:eastAsia="宋体"/>
                <w:szCs w:val="21"/>
              </w:rPr>
              <w:t>11、首页复印时间:平板小于10秒，ADF小于11秒，最大连续复印页数:1-99页，</w:t>
            </w:r>
            <w:r>
              <w:rPr>
                <w:rFonts w:hint="eastAsia" w:ascii="宋体" w:hAnsi="宋体" w:eastAsia="宋体"/>
                <w:szCs w:val="21"/>
              </w:rPr>
              <w:t>缩放率</w:t>
            </w:r>
            <w:r>
              <w:rPr>
                <w:rFonts w:ascii="宋体" w:hAnsi="宋体" w:eastAsia="宋体"/>
                <w:szCs w:val="21"/>
              </w:rPr>
              <w:t>:25%-400%；</w:t>
            </w:r>
            <w:r>
              <w:rPr>
                <w:rFonts w:ascii="宋体" w:hAnsi="宋体" w:eastAsia="宋体"/>
                <w:szCs w:val="21"/>
              </w:rPr>
              <w:br w:type="textWrapping"/>
            </w:r>
            <w:r>
              <w:rPr>
                <w:rFonts w:ascii="宋体" w:hAnsi="宋体" w:eastAsia="宋体"/>
                <w:szCs w:val="21"/>
              </w:rPr>
              <w:t>12、其他复印功能：支持稿台（FB)、自动进稿（ADF)、复印模式包括自动、图文、图像、文本；一键身份证复印、票据复印、支持身份证自动纠偏复印、多页合一复印、克隆复印、海报复印、逐份复印、手动双面复印；</w:t>
            </w:r>
            <w:r>
              <w:rPr>
                <w:rFonts w:ascii="宋体" w:hAnsi="宋体" w:eastAsia="宋体"/>
                <w:szCs w:val="21"/>
              </w:rPr>
              <w:br w:type="textWrapping"/>
            </w:r>
            <w:r>
              <w:rPr>
                <w:rFonts w:ascii="宋体" w:hAnsi="宋体" w:eastAsia="宋体"/>
                <w:szCs w:val="21"/>
              </w:rPr>
              <w:t>13、扫描类型:平板+ADF，ADF容量:50页；</w:t>
            </w:r>
            <w:r>
              <w:rPr>
                <w:rFonts w:ascii="宋体" w:hAnsi="宋体" w:eastAsia="宋体"/>
                <w:szCs w:val="21"/>
              </w:rPr>
              <w:br w:type="textWrapping"/>
            </w:r>
            <w:r>
              <w:rPr>
                <w:rFonts w:ascii="宋体" w:hAnsi="宋体" w:eastAsia="宋体"/>
                <w:szCs w:val="21"/>
              </w:rPr>
              <w:t>14、扫描速度:24ppm(A4)；</w:t>
            </w:r>
            <w:r>
              <w:rPr>
                <w:rFonts w:ascii="宋体" w:hAnsi="宋体" w:eastAsia="宋体"/>
                <w:szCs w:val="21"/>
              </w:rPr>
              <w:br w:type="textWrapping"/>
            </w:r>
            <w:r>
              <w:rPr>
                <w:rFonts w:ascii="宋体" w:hAnsi="宋体" w:eastAsia="宋体"/>
                <w:szCs w:val="21"/>
              </w:rPr>
              <w:t>5、扫描分辨率：平板：最大 1200×1200dpi</w:t>
            </w:r>
            <w:r>
              <w:rPr>
                <w:rFonts w:ascii="宋体" w:hAnsi="宋体" w:eastAsia="宋体"/>
                <w:szCs w:val="21"/>
              </w:rPr>
              <w:br w:type="textWrapping"/>
            </w:r>
            <w:r>
              <w:rPr>
                <w:rFonts w:ascii="宋体" w:hAnsi="宋体" w:eastAsia="宋体"/>
                <w:szCs w:val="21"/>
              </w:rPr>
              <w:t>ADF：最大 600×600dpi；</w:t>
            </w:r>
            <w:r>
              <w:rPr>
                <w:rFonts w:ascii="宋体" w:hAnsi="宋体" w:eastAsia="宋体"/>
                <w:szCs w:val="21"/>
              </w:rPr>
              <w:br w:type="textWrapping"/>
            </w:r>
            <w:r>
              <w:rPr>
                <w:rFonts w:ascii="宋体" w:hAnsi="宋体" w:eastAsia="宋体"/>
                <w:szCs w:val="21"/>
              </w:rPr>
              <w:t>16、扫描功能：支持彩色扫描、支持稿台（FB)、自动进稿（ADF)、自带扫描应用软件；扫描到PC、邮件、FTP；</w:t>
            </w:r>
            <w:r>
              <w:rPr>
                <w:rFonts w:ascii="宋体" w:hAnsi="宋体" w:eastAsia="宋体"/>
                <w:szCs w:val="21"/>
              </w:rPr>
              <w:br w:type="textWrapping"/>
            </w:r>
            <w:r>
              <w:rPr>
                <w:rFonts w:ascii="宋体" w:hAnsi="宋体" w:eastAsia="宋体"/>
                <w:szCs w:val="21"/>
              </w:rPr>
              <w:t xml:space="preserve">17、接口：高速 USB 2.0，有线网络：IEEE 802.3 10/100Base-Tx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18、耗材：</w:t>
            </w:r>
            <w:r>
              <w:rPr>
                <w:rFonts w:hint="eastAsia" w:ascii="宋体" w:hAnsi="宋体" w:eastAsia="宋体"/>
                <w:szCs w:val="21"/>
              </w:rPr>
              <w:t>鼓粉分离</w:t>
            </w:r>
            <w:r>
              <w:rPr>
                <w:rFonts w:ascii="宋体" w:hAnsi="宋体" w:eastAsia="宋体"/>
                <w:szCs w:val="21"/>
              </w:rPr>
              <w:t>(鼓:12000页，粉:最大支持6000页超大容耗材)；</w:t>
            </w:r>
            <w:r>
              <w:rPr>
                <w:rFonts w:ascii="宋体" w:hAnsi="宋体" w:eastAsia="宋体"/>
                <w:szCs w:val="21"/>
              </w:rPr>
              <w:br w:type="textWrapping"/>
            </w:r>
            <w:r>
              <w:rPr>
                <w:rFonts w:ascii="宋体" w:hAnsi="宋体" w:eastAsia="宋体"/>
                <w:szCs w:val="21"/>
              </w:rPr>
              <w:t>19、打印功能：支持自动双面打印；支持网络打印；支持PC端打印状态监控；</w:t>
            </w:r>
            <w:r>
              <w:rPr>
                <w:rFonts w:ascii="宋体" w:hAnsi="宋体" w:eastAsia="宋体"/>
                <w:szCs w:val="21"/>
              </w:rPr>
              <w:br w:type="textWrapping"/>
            </w:r>
            <w:r>
              <w:rPr>
                <w:rFonts w:ascii="宋体" w:hAnsi="宋体" w:eastAsia="宋体"/>
                <w:szCs w:val="21"/>
              </w:rPr>
              <w:t>20、操作系统：支持国产操作系统适配，并提供官方适配证明；</w:t>
            </w:r>
            <w:r>
              <w:rPr>
                <w:rFonts w:ascii="宋体" w:hAnsi="宋体" w:eastAsia="宋体"/>
                <w:szCs w:val="21"/>
              </w:rPr>
              <w:br w:type="textWrapping"/>
            </w:r>
            <w:r>
              <w:rPr>
                <w:rFonts w:ascii="宋体" w:hAnsi="宋体" w:eastAsia="宋体"/>
                <w:szCs w:val="21"/>
              </w:rPr>
              <w:t>21、为保证产品质量及售后服务</w:t>
            </w:r>
            <w:r>
              <w:rPr>
                <w:rFonts w:hint="eastAsia" w:ascii="宋体" w:hAnsi="宋体" w:eastAsia="宋体"/>
                <w:szCs w:val="21"/>
                <w:lang w:eastAsia="zh-CN"/>
              </w:rPr>
              <w:t>：</w:t>
            </w:r>
            <w:r>
              <w:rPr>
                <w:rFonts w:hint="eastAsia" w:ascii="宋体" w:hAnsi="宋体" w:eastAsia="宋体"/>
              </w:rPr>
              <w:t xml:space="preserve"> </w:t>
            </w:r>
            <w:r>
              <w:rPr>
                <w:rFonts w:hint="eastAsia" w:ascii="宋体" w:hAnsi="宋体" w:eastAsia="宋体"/>
                <w:szCs w:val="21"/>
              </w:rPr>
              <w:t>报价时需提供设备厂商项目售后服务承诺函加盖厂商鲜章原件扫描件。</w:t>
            </w:r>
          </w:p>
        </w:tc>
        <w:tc>
          <w:tcPr>
            <w:tcW w:w="709" w:type="dxa"/>
            <w:noWrap w:val="0"/>
            <w:vAlign w:val="center"/>
          </w:tcPr>
          <w:p>
            <w:pPr>
              <w:jc w:val="center"/>
              <w:rPr>
                <w:rFonts w:ascii="宋体" w:hAnsi="宋体" w:eastAsia="宋体"/>
                <w:szCs w:val="21"/>
              </w:rPr>
            </w:pPr>
            <w:r>
              <w:rPr>
                <w:rFonts w:ascii="宋体" w:hAnsi="宋体" w:eastAsia="宋体"/>
                <w:szCs w:val="21"/>
              </w:rPr>
              <w:t>10</w:t>
            </w:r>
          </w:p>
        </w:tc>
        <w:tc>
          <w:tcPr>
            <w:tcW w:w="709" w:type="dxa"/>
            <w:noWrap w:val="0"/>
            <w:vAlign w:val="center"/>
          </w:tcPr>
          <w:p>
            <w:pPr>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51" w:type="dxa"/>
            <w:noWrap w:val="0"/>
            <w:vAlign w:val="center"/>
          </w:tcPr>
          <w:p>
            <w:pPr>
              <w:jc w:val="center"/>
              <w:rPr>
                <w:rFonts w:ascii="宋体" w:hAnsi="宋体" w:eastAsia="宋体"/>
                <w:szCs w:val="21"/>
              </w:rPr>
            </w:pPr>
            <w:r>
              <w:rPr>
                <w:rFonts w:ascii="宋体" w:hAnsi="宋体" w:eastAsia="宋体"/>
                <w:szCs w:val="21"/>
              </w:rPr>
              <w:t>3</w:t>
            </w:r>
          </w:p>
        </w:tc>
        <w:tc>
          <w:tcPr>
            <w:tcW w:w="845" w:type="dxa"/>
            <w:noWrap w:val="0"/>
            <w:vAlign w:val="center"/>
          </w:tcPr>
          <w:p>
            <w:pPr>
              <w:jc w:val="center"/>
              <w:rPr>
                <w:rFonts w:ascii="宋体" w:hAnsi="宋体" w:eastAsia="宋体"/>
                <w:szCs w:val="21"/>
              </w:rPr>
            </w:pPr>
            <w:r>
              <w:rPr>
                <w:rFonts w:hint="eastAsia" w:ascii="宋体" w:hAnsi="宋体" w:eastAsia="宋体"/>
                <w:szCs w:val="21"/>
              </w:rPr>
              <w:t>A4单功能打印机</w:t>
            </w:r>
          </w:p>
        </w:tc>
        <w:tc>
          <w:tcPr>
            <w:tcW w:w="6237" w:type="dxa"/>
            <w:noWrap w:val="0"/>
            <w:vAlign w:val="center"/>
          </w:tcPr>
          <w:p>
            <w:pPr>
              <w:jc w:val="left"/>
              <w:rPr>
                <w:rFonts w:ascii="宋体" w:hAnsi="宋体" w:eastAsia="宋体"/>
                <w:szCs w:val="21"/>
              </w:rPr>
            </w:pPr>
            <w:r>
              <w:rPr>
                <w:rFonts w:hint="eastAsia" w:ascii="宋体" w:hAnsi="宋体" w:eastAsia="宋体"/>
                <w:szCs w:val="21"/>
              </w:rPr>
              <w:t>黑白单功能激光打印机，自动双面。整机原厂质修</w:t>
            </w:r>
            <w:r>
              <w:rPr>
                <w:rFonts w:ascii="宋体" w:hAnsi="宋体" w:eastAsia="宋体"/>
                <w:szCs w:val="21"/>
              </w:rPr>
              <w:t>1年</w:t>
            </w:r>
          </w:p>
          <w:p>
            <w:pPr>
              <w:jc w:val="left"/>
              <w:rPr>
                <w:rFonts w:ascii="宋体" w:hAnsi="宋体" w:eastAsia="宋体"/>
                <w:szCs w:val="21"/>
              </w:rPr>
            </w:pPr>
            <w:r>
              <w:rPr>
                <w:rFonts w:ascii="宋体" w:hAnsi="宋体" w:eastAsia="宋体"/>
                <w:szCs w:val="21"/>
              </w:rPr>
              <w:t>1、打印速度33ppm；</w:t>
            </w:r>
            <w:r>
              <w:rPr>
                <w:rFonts w:ascii="宋体" w:hAnsi="宋体" w:eastAsia="宋体"/>
                <w:szCs w:val="21"/>
              </w:rPr>
              <w:br w:type="textWrapping"/>
            </w:r>
            <w:r>
              <w:rPr>
                <w:rFonts w:ascii="宋体" w:hAnsi="宋体" w:eastAsia="宋体"/>
                <w:szCs w:val="21"/>
              </w:rPr>
              <w:t xml:space="preserve">2、设备接口：高速 USB 2.0，有线网络：IEEE 802.3 10/100Base-Tx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3、内存512MB；处理器盘数1；处理器主频600MHz；</w:t>
            </w:r>
            <w:r>
              <w:rPr>
                <w:rFonts w:ascii="宋体" w:hAnsi="宋体" w:eastAsia="宋体"/>
                <w:szCs w:val="21"/>
              </w:rPr>
              <w:br w:type="textWrapping"/>
            </w:r>
            <w:r>
              <w:rPr>
                <w:rFonts w:ascii="宋体" w:hAnsi="宋体" w:eastAsia="宋体"/>
                <w:szCs w:val="21"/>
              </w:rPr>
              <w:t>4、最大月打印量：60000页；</w:t>
            </w:r>
            <w:r>
              <w:rPr>
                <w:rFonts w:ascii="宋体" w:hAnsi="宋体" w:eastAsia="宋体"/>
                <w:szCs w:val="21"/>
              </w:rPr>
              <w:br w:type="textWrapping"/>
            </w:r>
            <w:r>
              <w:rPr>
                <w:rFonts w:ascii="宋体" w:hAnsi="宋体" w:eastAsia="宋体"/>
                <w:szCs w:val="21"/>
              </w:rPr>
              <w:t>5、打印功能：支持自动双面打印；支持网络打印；支持PC端打印状态监控；</w:t>
            </w:r>
            <w:r>
              <w:rPr>
                <w:rFonts w:ascii="宋体" w:hAnsi="宋体" w:eastAsia="宋体"/>
                <w:szCs w:val="21"/>
              </w:rPr>
              <w:br w:type="textWrapping"/>
            </w:r>
            <w:r>
              <w:rPr>
                <w:rFonts w:ascii="宋体" w:hAnsi="宋体" w:eastAsia="宋体"/>
                <w:szCs w:val="21"/>
              </w:rPr>
              <w:t xml:space="preserve">6、纸张处理：纸张输入容量:250 </w:t>
            </w:r>
            <w:r>
              <w:rPr>
                <w:rFonts w:hint="eastAsia" w:ascii="宋体" w:hAnsi="宋体" w:eastAsia="宋体"/>
                <w:szCs w:val="21"/>
              </w:rPr>
              <w:t>页，手动进纸器</w:t>
            </w:r>
            <w:r>
              <w:rPr>
                <w:rFonts w:ascii="宋体" w:hAnsi="宋体" w:eastAsia="宋体"/>
                <w:szCs w:val="21"/>
              </w:rPr>
              <w:t>1页，纸张输出容量:120页；</w:t>
            </w:r>
            <w:r>
              <w:rPr>
                <w:rFonts w:ascii="宋体" w:hAnsi="宋体" w:eastAsia="宋体"/>
                <w:szCs w:val="21"/>
              </w:rPr>
              <w:br w:type="textWrapping"/>
            </w:r>
            <w:r>
              <w:rPr>
                <w:rFonts w:ascii="宋体" w:hAnsi="宋体" w:eastAsia="宋体"/>
                <w:szCs w:val="21"/>
              </w:rPr>
              <w:t>7、首页打印时间≤5.5秒；；</w:t>
            </w:r>
            <w:r>
              <w:rPr>
                <w:rFonts w:ascii="宋体" w:hAnsi="宋体" w:eastAsia="宋体"/>
                <w:szCs w:val="21"/>
              </w:rPr>
              <w:br w:type="textWrapping"/>
            </w:r>
            <w:r>
              <w:rPr>
                <w:rFonts w:ascii="宋体" w:hAnsi="宋体" w:eastAsia="宋体"/>
                <w:szCs w:val="21"/>
              </w:rPr>
              <w:t>8、国产品牌打印机</w:t>
            </w:r>
            <w:r>
              <w:rPr>
                <w:rFonts w:ascii="宋体" w:hAnsi="宋体" w:eastAsia="宋体"/>
                <w:szCs w:val="21"/>
              </w:rPr>
              <w:br w:type="textWrapping"/>
            </w:r>
            <w:r>
              <w:rPr>
                <w:rFonts w:ascii="宋体" w:hAnsi="宋体" w:eastAsia="宋体"/>
                <w:szCs w:val="21"/>
              </w:rPr>
              <w:t>9、耗材：鼓</w:t>
            </w:r>
            <w:r>
              <w:rPr>
                <w:rFonts w:hint="eastAsia" w:ascii="宋体" w:hAnsi="宋体" w:eastAsia="宋体"/>
                <w:szCs w:val="21"/>
              </w:rPr>
              <w:t>粉分离</w:t>
            </w:r>
            <w:r>
              <w:rPr>
                <w:rFonts w:ascii="宋体" w:hAnsi="宋体" w:eastAsia="宋体"/>
                <w:szCs w:val="21"/>
              </w:rPr>
              <w:t>(鼓:12000页，粉:最大支持6000页超大容耗材)；</w:t>
            </w:r>
            <w:r>
              <w:rPr>
                <w:rFonts w:ascii="宋体" w:hAnsi="宋体" w:eastAsia="宋体"/>
                <w:szCs w:val="21"/>
              </w:rPr>
              <w:br w:type="textWrapping"/>
            </w:r>
            <w:r>
              <w:rPr>
                <w:rFonts w:ascii="宋体" w:hAnsi="宋体" w:eastAsia="宋体"/>
                <w:szCs w:val="21"/>
              </w:rPr>
              <w:t>10、操作系统：支持国产操作系统适配，并提供官方适配证明；</w:t>
            </w:r>
            <w:r>
              <w:rPr>
                <w:rFonts w:ascii="宋体" w:hAnsi="宋体" w:eastAsia="宋体"/>
                <w:szCs w:val="21"/>
              </w:rPr>
              <w:br w:type="textWrapping"/>
            </w:r>
            <w:r>
              <w:rPr>
                <w:rFonts w:ascii="宋体" w:hAnsi="宋体" w:eastAsia="宋体"/>
                <w:szCs w:val="21"/>
              </w:rPr>
              <w:t>11、</w:t>
            </w:r>
            <w:r>
              <w:rPr>
                <w:rFonts w:hint="eastAsia" w:ascii="宋体" w:hAnsi="宋体" w:eastAsia="宋体"/>
                <w:szCs w:val="21"/>
              </w:rPr>
              <w:t>为保证产品质量及售后服务</w:t>
            </w:r>
            <w:r>
              <w:rPr>
                <w:rFonts w:hint="eastAsia" w:ascii="宋体" w:hAnsi="宋体" w:eastAsia="宋体"/>
                <w:szCs w:val="21"/>
                <w:lang w:eastAsia="zh-CN"/>
              </w:rPr>
              <w:t>：</w:t>
            </w:r>
            <w:r>
              <w:rPr>
                <w:rFonts w:hint="eastAsia" w:ascii="宋体" w:hAnsi="宋体" w:eastAsia="宋体"/>
                <w:szCs w:val="21"/>
              </w:rPr>
              <w:t>报价时需提供设备厂商项目售后服务承诺函加盖厂商鲜章原件扫描件。</w:t>
            </w:r>
          </w:p>
        </w:tc>
        <w:tc>
          <w:tcPr>
            <w:tcW w:w="709" w:type="dxa"/>
            <w:noWrap w:val="0"/>
            <w:vAlign w:val="center"/>
          </w:tcPr>
          <w:p>
            <w:pPr>
              <w:jc w:val="center"/>
              <w:rPr>
                <w:rFonts w:ascii="宋体" w:hAnsi="宋体" w:eastAsia="宋体"/>
                <w:szCs w:val="21"/>
              </w:rPr>
            </w:pPr>
            <w:r>
              <w:rPr>
                <w:rFonts w:ascii="宋体" w:hAnsi="宋体" w:eastAsia="宋体"/>
                <w:szCs w:val="21"/>
              </w:rPr>
              <w:t>36</w:t>
            </w:r>
          </w:p>
        </w:tc>
        <w:tc>
          <w:tcPr>
            <w:tcW w:w="709" w:type="dxa"/>
            <w:noWrap w:val="0"/>
            <w:vAlign w:val="center"/>
          </w:tcPr>
          <w:p>
            <w:pPr>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51" w:type="dxa"/>
            <w:noWrap w:val="0"/>
            <w:vAlign w:val="center"/>
          </w:tcPr>
          <w:p>
            <w:pPr>
              <w:jc w:val="center"/>
              <w:rPr>
                <w:rFonts w:ascii="宋体" w:hAnsi="宋体" w:eastAsia="宋体"/>
                <w:szCs w:val="21"/>
              </w:rPr>
            </w:pPr>
            <w:r>
              <w:rPr>
                <w:rFonts w:hint="eastAsia" w:ascii="宋体" w:hAnsi="宋体" w:eastAsia="宋体"/>
                <w:szCs w:val="21"/>
              </w:rPr>
              <w:t>4</w:t>
            </w:r>
          </w:p>
        </w:tc>
        <w:tc>
          <w:tcPr>
            <w:tcW w:w="845" w:type="dxa"/>
            <w:noWrap w:val="0"/>
            <w:vAlign w:val="center"/>
          </w:tcPr>
          <w:p>
            <w:pPr>
              <w:jc w:val="center"/>
              <w:rPr>
                <w:rFonts w:ascii="宋体" w:hAnsi="宋体" w:eastAsia="宋体"/>
                <w:szCs w:val="21"/>
              </w:rPr>
            </w:pPr>
            <w:r>
              <w:rPr>
                <w:rFonts w:hint="eastAsia" w:ascii="宋体" w:hAnsi="宋体" w:eastAsia="宋体"/>
                <w:szCs w:val="21"/>
              </w:rPr>
              <w:t>针式打印机</w:t>
            </w:r>
          </w:p>
        </w:tc>
        <w:tc>
          <w:tcPr>
            <w:tcW w:w="6237" w:type="dxa"/>
            <w:noWrap w:val="0"/>
            <w:vAlign w:val="center"/>
          </w:tcPr>
          <w:p>
            <w:pPr>
              <w:jc w:val="left"/>
              <w:rPr>
                <w:rFonts w:ascii="宋体" w:hAnsi="宋体" w:eastAsia="宋体"/>
                <w:szCs w:val="21"/>
              </w:rPr>
            </w:pPr>
            <w:r>
              <w:rPr>
                <w:rFonts w:ascii="宋体" w:hAnsi="宋体" w:eastAsia="宋体"/>
                <w:szCs w:val="21"/>
              </w:rPr>
              <w:t>1、</w:t>
            </w:r>
            <w:r>
              <w:rPr>
                <w:rFonts w:hint="eastAsia" w:ascii="宋体" w:hAnsi="宋体" w:eastAsia="宋体"/>
                <w:szCs w:val="21"/>
              </w:rPr>
              <w:t>产品类型票据针式打印机（平推式）；整机原厂质修</w:t>
            </w:r>
            <w:r>
              <w:rPr>
                <w:rFonts w:ascii="宋体" w:hAnsi="宋体" w:eastAsia="宋体"/>
                <w:szCs w:val="21"/>
              </w:rPr>
              <w:t>1年</w:t>
            </w:r>
          </w:p>
          <w:p>
            <w:pPr>
              <w:jc w:val="left"/>
              <w:rPr>
                <w:rFonts w:ascii="宋体" w:hAnsi="宋体" w:eastAsia="宋体"/>
                <w:szCs w:val="21"/>
              </w:rPr>
            </w:pPr>
            <w:r>
              <w:rPr>
                <w:rFonts w:ascii="宋体" w:hAnsi="宋体" w:eastAsia="宋体"/>
                <w:szCs w:val="21"/>
              </w:rPr>
              <w:t>2</w:t>
            </w:r>
            <w:r>
              <w:rPr>
                <w:rFonts w:hint="eastAsia" w:ascii="宋体" w:hAnsi="宋体" w:eastAsia="宋体"/>
                <w:szCs w:val="21"/>
              </w:rPr>
              <w:t>打印宽度</w:t>
            </w:r>
            <w:r>
              <w:rPr>
                <w:rFonts w:ascii="宋体" w:hAnsi="宋体" w:eastAsia="宋体"/>
                <w:szCs w:val="21"/>
              </w:rPr>
              <w:t xml:space="preserve">82列 </w:t>
            </w:r>
            <w:r>
              <w:rPr>
                <w:rFonts w:hint="eastAsia" w:ascii="宋体" w:hAnsi="宋体" w:eastAsia="宋体"/>
                <w:szCs w:val="21"/>
              </w:rPr>
              <w:t>；打印针数</w:t>
            </w:r>
            <w:r>
              <w:rPr>
                <w:rFonts w:ascii="宋体" w:hAnsi="宋体" w:eastAsia="宋体"/>
                <w:szCs w:val="21"/>
              </w:rPr>
              <w:t xml:space="preserve">24针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3</w:t>
            </w:r>
            <w:r>
              <w:rPr>
                <w:rFonts w:hint="eastAsia" w:ascii="宋体" w:hAnsi="宋体" w:eastAsia="宋体"/>
                <w:szCs w:val="21"/>
              </w:rPr>
              <w:t>、可靠性</w:t>
            </w:r>
            <w:r>
              <w:rPr>
                <w:rFonts w:ascii="宋体" w:hAnsi="宋体" w:eastAsia="宋体"/>
                <w:szCs w:val="21"/>
              </w:rPr>
              <w:t xml:space="preserve">4亿次/针；复写能力不支持自动双面打印 </w:t>
            </w:r>
            <w:r>
              <w:rPr>
                <w:rFonts w:hint="eastAsia" w:ascii="宋体" w:hAnsi="宋体" w:eastAsia="宋体"/>
                <w:szCs w:val="21"/>
              </w:rPr>
              <w:t>；</w:t>
            </w:r>
            <w:r>
              <w:rPr>
                <w:rFonts w:ascii="宋体" w:hAnsi="宋体" w:eastAsia="宋体"/>
                <w:szCs w:val="21"/>
              </w:rPr>
              <w:t>4、</w:t>
            </w:r>
            <w:r>
              <w:rPr>
                <w:rFonts w:hint="eastAsia" w:ascii="宋体" w:hAnsi="宋体" w:eastAsia="宋体"/>
                <w:szCs w:val="21"/>
              </w:rPr>
              <w:t>接口类型</w:t>
            </w:r>
            <w:r>
              <w:rPr>
                <w:rFonts w:ascii="宋体" w:hAnsi="宋体" w:eastAsia="宋体"/>
                <w:szCs w:val="21"/>
              </w:rPr>
              <w:t>USB2.0，IEEE1284双向并口；</w:t>
            </w:r>
          </w:p>
          <w:p>
            <w:pPr>
              <w:jc w:val="left"/>
              <w:rPr>
                <w:rFonts w:ascii="宋体" w:hAnsi="宋体" w:eastAsia="宋体"/>
                <w:szCs w:val="21"/>
              </w:rPr>
            </w:pPr>
            <w:r>
              <w:rPr>
                <w:rFonts w:ascii="宋体" w:hAnsi="宋体" w:eastAsia="宋体"/>
                <w:szCs w:val="21"/>
              </w:rPr>
              <w:t>5</w:t>
            </w:r>
            <w:r>
              <w:rPr>
                <w:rFonts w:hint="eastAsia" w:ascii="宋体" w:hAnsi="宋体" w:eastAsia="宋体"/>
                <w:szCs w:val="21"/>
              </w:rPr>
              <w:t>、打印性能</w:t>
            </w:r>
            <w:r>
              <w:rPr>
                <w:rFonts w:ascii="宋体" w:hAnsi="宋体" w:eastAsia="宋体"/>
                <w:szCs w:val="21"/>
              </w:rPr>
              <w:t xml:space="preserve"> :打印速度中文信函质量：75字/秒；中文高速质量：150字/秒；中文超高速质量：225字/秒；英文信函质量：120字符/秒；英文高速质量：240字符/秒；英文超高速质量：360字符/秒 </w:t>
            </w:r>
            <w:r>
              <w:rPr>
                <w:rFonts w:hint="eastAsia" w:ascii="宋体" w:hAnsi="宋体" w:eastAsia="宋体"/>
                <w:szCs w:val="21"/>
              </w:rPr>
              <w:t>；</w:t>
            </w:r>
          </w:p>
          <w:p>
            <w:pPr>
              <w:jc w:val="left"/>
              <w:rPr>
                <w:rFonts w:ascii="宋体" w:hAnsi="宋体" w:eastAsia="宋体"/>
                <w:szCs w:val="21"/>
              </w:rPr>
            </w:pPr>
            <w:r>
              <w:rPr>
                <w:rFonts w:ascii="宋体" w:hAnsi="宋体" w:eastAsia="宋体"/>
                <w:szCs w:val="21"/>
              </w:rPr>
              <w:t>6、</w:t>
            </w:r>
            <w:r>
              <w:rPr>
                <w:rFonts w:hint="eastAsia" w:ascii="宋体" w:hAnsi="宋体" w:eastAsia="宋体"/>
                <w:szCs w:val="21"/>
              </w:rPr>
              <w:t>字符集大字库</w:t>
            </w:r>
            <w:r>
              <w:rPr>
                <w:rFonts w:ascii="宋体" w:hAnsi="宋体" w:eastAsia="宋体"/>
                <w:szCs w:val="21"/>
              </w:rPr>
              <w:t>GB18030</w:t>
            </w:r>
            <w:r>
              <w:rPr>
                <w:rFonts w:hint="eastAsia" w:ascii="宋体" w:hAnsi="宋体" w:eastAsia="宋体"/>
                <w:szCs w:val="21"/>
              </w:rPr>
              <w:t>；</w:t>
            </w:r>
          </w:p>
          <w:p>
            <w:pPr>
              <w:jc w:val="left"/>
              <w:rPr>
                <w:rFonts w:ascii="宋体" w:hAnsi="宋体" w:eastAsia="宋体"/>
                <w:szCs w:val="21"/>
              </w:rPr>
            </w:pPr>
            <w:r>
              <w:rPr>
                <w:rFonts w:ascii="宋体" w:hAnsi="宋体" w:eastAsia="宋体"/>
                <w:szCs w:val="21"/>
              </w:rPr>
              <w:t>7</w:t>
            </w:r>
            <w:r>
              <w:rPr>
                <w:rFonts w:hint="eastAsia" w:ascii="宋体" w:hAnsi="宋体" w:eastAsia="宋体"/>
                <w:szCs w:val="21"/>
              </w:rPr>
              <w:t>、控制代码仿真</w:t>
            </w:r>
            <w:r>
              <w:rPr>
                <w:rFonts w:ascii="宋体" w:hAnsi="宋体" w:eastAsia="宋体"/>
                <w:szCs w:val="21"/>
              </w:rPr>
              <w:t xml:space="preserve">LQ1600K+，OKI5320SC </w:t>
            </w:r>
            <w:r>
              <w:rPr>
                <w:rFonts w:hint="eastAsia" w:ascii="宋体" w:hAnsi="宋体" w:eastAsia="宋体"/>
                <w:szCs w:val="21"/>
              </w:rPr>
              <w:t>；</w:t>
            </w:r>
          </w:p>
          <w:p>
            <w:pPr>
              <w:jc w:val="left"/>
              <w:rPr>
                <w:rFonts w:ascii="宋体" w:hAnsi="宋体" w:eastAsia="宋体"/>
                <w:szCs w:val="21"/>
              </w:rPr>
            </w:pPr>
            <w:r>
              <w:rPr>
                <w:rFonts w:ascii="宋体" w:hAnsi="宋体" w:eastAsia="宋体"/>
                <w:szCs w:val="21"/>
              </w:rPr>
              <w:t>8</w:t>
            </w:r>
            <w:r>
              <w:rPr>
                <w:rFonts w:hint="eastAsia" w:ascii="宋体" w:hAnsi="宋体" w:eastAsia="宋体"/>
                <w:szCs w:val="21"/>
              </w:rPr>
              <w:t>、打印特性打印动作：双向</w:t>
            </w:r>
            <w:r>
              <w:rPr>
                <w:rFonts w:ascii="宋体" w:hAnsi="宋体" w:eastAsia="宋体"/>
                <w:szCs w:val="21"/>
              </w:rPr>
              <w:t xml:space="preserve">(自动判断短距离进行反向打印) </w:t>
            </w:r>
            <w:r>
              <w:rPr>
                <w:rFonts w:hint="eastAsia" w:ascii="宋体" w:hAnsi="宋体" w:eastAsia="宋体"/>
                <w:szCs w:val="21"/>
              </w:rPr>
              <w:t>；</w:t>
            </w:r>
          </w:p>
          <w:p>
            <w:pPr>
              <w:jc w:val="left"/>
              <w:rPr>
                <w:rFonts w:ascii="宋体" w:hAnsi="宋体" w:eastAsia="宋体"/>
                <w:szCs w:val="21"/>
              </w:rPr>
            </w:pPr>
            <w:r>
              <w:rPr>
                <w:rFonts w:ascii="宋体" w:hAnsi="宋体" w:eastAsia="宋体"/>
                <w:szCs w:val="21"/>
              </w:rPr>
              <w:t>9</w:t>
            </w:r>
            <w:r>
              <w:rPr>
                <w:rFonts w:hint="eastAsia" w:ascii="宋体" w:hAnsi="宋体" w:eastAsia="宋体"/>
                <w:szCs w:val="21"/>
              </w:rPr>
              <w:t>、其它参数</w:t>
            </w:r>
            <w:r>
              <w:rPr>
                <w:rFonts w:ascii="宋体" w:hAnsi="宋体" w:eastAsia="宋体"/>
                <w:szCs w:val="21"/>
              </w:rPr>
              <w:t xml:space="preserve">:平均无故障时间20000小时 </w:t>
            </w:r>
            <w:r>
              <w:rPr>
                <w:rFonts w:hint="eastAsia" w:ascii="宋体" w:hAnsi="宋体" w:eastAsia="宋体"/>
                <w:szCs w:val="21"/>
              </w:rPr>
              <w:t>；系统平台</w:t>
            </w:r>
            <w:r>
              <w:rPr>
                <w:rFonts w:ascii="宋体" w:hAnsi="宋体" w:eastAsia="宋体"/>
                <w:szCs w:val="21"/>
              </w:rPr>
              <w:t xml:space="preserve">Windows 98，2000,2003，XP，VISTA，win7 </w:t>
            </w:r>
            <w:r>
              <w:rPr>
                <w:rFonts w:hint="eastAsia" w:ascii="宋体" w:hAnsi="宋体" w:eastAsia="宋体"/>
                <w:szCs w:val="21"/>
              </w:rPr>
              <w:t>；</w:t>
            </w:r>
          </w:p>
          <w:p>
            <w:pPr>
              <w:jc w:val="left"/>
              <w:rPr>
                <w:rFonts w:ascii="宋体" w:hAnsi="宋体" w:eastAsia="宋体"/>
                <w:szCs w:val="21"/>
              </w:rPr>
            </w:pPr>
            <w:r>
              <w:rPr>
                <w:rFonts w:ascii="宋体" w:hAnsi="宋体" w:eastAsia="宋体"/>
                <w:szCs w:val="21"/>
              </w:rPr>
              <w:t>10</w:t>
            </w:r>
            <w:r>
              <w:rPr>
                <w:rFonts w:hint="eastAsia" w:ascii="宋体" w:hAnsi="宋体" w:eastAsia="宋体"/>
                <w:szCs w:val="21"/>
              </w:rPr>
              <w:t>、其它特性自动压缩打印功能</w:t>
            </w:r>
            <w:r>
              <w:rPr>
                <w:rFonts w:ascii="宋体" w:hAnsi="宋体" w:eastAsia="宋体"/>
                <w:szCs w:val="21"/>
              </w:rPr>
              <w:t>FLASHROM在线升级功能；</w:t>
            </w:r>
          </w:p>
          <w:p>
            <w:pPr>
              <w:jc w:val="left"/>
              <w:rPr>
                <w:rFonts w:ascii="宋体" w:hAnsi="宋体" w:eastAsia="宋体"/>
                <w:szCs w:val="21"/>
              </w:rPr>
            </w:pPr>
            <w:r>
              <w:rPr>
                <w:rFonts w:ascii="宋体" w:hAnsi="宋体" w:eastAsia="宋体"/>
                <w:szCs w:val="21"/>
              </w:rPr>
              <w:t>11</w:t>
            </w:r>
            <w:r>
              <w:rPr>
                <w:rFonts w:hint="eastAsia" w:ascii="宋体" w:hAnsi="宋体" w:eastAsia="宋体"/>
                <w:szCs w:val="21"/>
              </w:rPr>
              <w:t>、断针自动检测及补偿打印功能；</w:t>
            </w:r>
          </w:p>
          <w:p>
            <w:pPr>
              <w:jc w:val="left"/>
              <w:rPr>
                <w:rFonts w:ascii="宋体" w:hAnsi="宋体" w:eastAsia="宋体"/>
                <w:szCs w:val="21"/>
              </w:rPr>
            </w:pPr>
            <w:r>
              <w:rPr>
                <w:rFonts w:ascii="宋体" w:hAnsi="宋体" w:eastAsia="宋体"/>
                <w:szCs w:val="21"/>
              </w:rPr>
              <w:t>12</w:t>
            </w:r>
            <w:r>
              <w:rPr>
                <w:rFonts w:hint="eastAsia" w:ascii="宋体" w:hAnsi="宋体" w:eastAsia="宋体"/>
                <w:szCs w:val="21"/>
              </w:rPr>
              <w:t>、打印参数智能设置功能；</w:t>
            </w:r>
          </w:p>
        </w:tc>
        <w:tc>
          <w:tcPr>
            <w:tcW w:w="709" w:type="dxa"/>
            <w:noWrap w:val="0"/>
            <w:vAlign w:val="center"/>
          </w:tcPr>
          <w:p>
            <w:pPr>
              <w:jc w:val="center"/>
              <w:rPr>
                <w:rFonts w:ascii="宋体" w:hAnsi="宋体" w:eastAsia="宋体"/>
                <w:szCs w:val="21"/>
              </w:rPr>
            </w:pPr>
            <w:r>
              <w:rPr>
                <w:rFonts w:ascii="宋体" w:hAnsi="宋体" w:eastAsia="宋体"/>
                <w:szCs w:val="21"/>
              </w:rPr>
              <w:t>8</w:t>
            </w:r>
          </w:p>
        </w:tc>
        <w:tc>
          <w:tcPr>
            <w:tcW w:w="709" w:type="dxa"/>
            <w:noWrap w:val="0"/>
            <w:vAlign w:val="center"/>
          </w:tcPr>
          <w:p>
            <w:pPr>
              <w:jc w:val="center"/>
              <w:rPr>
                <w:rFonts w:ascii="宋体" w:hAnsi="宋体" w:eastAsia="宋体"/>
                <w:szCs w:val="21"/>
              </w:rPr>
            </w:pPr>
            <w:r>
              <w:rPr>
                <w:rFonts w:hint="eastAsia" w:ascii="宋体" w:hAnsi="宋体" w:eastAsia="宋体"/>
                <w:szCs w:val="21"/>
              </w:rPr>
              <w:t>台</w:t>
            </w:r>
          </w:p>
        </w:tc>
      </w:tr>
    </w:tbl>
    <w:p>
      <w:pPr>
        <w:pStyle w:val="5"/>
        <w:spacing w:before="0" w:beforeAutospacing="0" w:after="0" w:afterAutospacing="0" w:line="360" w:lineRule="auto"/>
        <w:rPr>
          <w:rFonts w:ascii="宋体" w:hAnsi="宋体" w:cs="宋体"/>
          <w:b/>
          <w:bCs/>
        </w:rPr>
      </w:pPr>
      <w:r>
        <w:rPr>
          <w:rFonts w:ascii="宋体" w:hAnsi="宋体" w:cs="宋体"/>
          <w:b/>
          <w:bCs/>
          <w:shd w:val="clear" w:color="auto" w:fill="FFFFFF"/>
        </w:rPr>
        <w:t>(三)采购标的</w:t>
      </w:r>
      <w:r>
        <w:rPr>
          <w:rFonts w:hint="eastAsia" w:ascii="宋体" w:hAnsi="宋体" w:cs="宋体"/>
          <w:b/>
          <w:bCs/>
          <w:shd w:val="clear" w:color="auto" w:fill="FFFFFF"/>
        </w:rPr>
        <w:t>的数量、采购项目交付或者实施的时间和地点：</w:t>
      </w:r>
    </w:p>
    <w:p>
      <w:pPr>
        <w:pStyle w:val="5"/>
        <w:spacing w:before="0" w:beforeAutospacing="0" w:after="0" w:afterAutospacing="0" w:line="360" w:lineRule="auto"/>
        <w:ind w:firstLine="480" w:firstLineChars="200"/>
        <w:rPr>
          <w:rFonts w:ascii="宋体" w:hAnsi="宋体" w:cs="宋体"/>
        </w:rPr>
      </w:pPr>
      <w:r>
        <w:rPr>
          <w:rFonts w:hint="eastAsia" w:ascii="宋体" w:hAnsi="宋体" w:cs="宋体"/>
        </w:rPr>
        <w:t>采购数量：</w:t>
      </w:r>
      <w:r>
        <w:rPr>
          <w:rFonts w:hint="eastAsia" w:ascii="宋体" w:hAnsi="宋体" w:cs="宋体"/>
          <w:szCs w:val="20"/>
          <w:lang w:bidi="ar"/>
        </w:rPr>
        <w:t>分体机台式机工作站</w:t>
      </w:r>
      <w:r>
        <w:rPr>
          <w:rFonts w:hint="eastAsia" w:ascii="宋体" w:hAnsi="宋体" w:cs="宋体"/>
        </w:rPr>
        <w:t>4</w:t>
      </w:r>
      <w:r>
        <w:rPr>
          <w:rFonts w:ascii="宋体" w:hAnsi="宋体" w:cs="宋体"/>
        </w:rPr>
        <w:t>5</w:t>
      </w:r>
      <w:r>
        <w:rPr>
          <w:rFonts w:hint="eastAsia" w:ascii="宋体" w:hAnsi="宋体" w:cs="宋体"/>
        </w:rPr>
        <w:t>台、</w:t>
      </w:r>
      <w:r>
        <w:rPr>
          <w:rFonts w:ascii="宋体" w:hAnsi="宋体" w:cs="宋体"/>
          <w:szCs w:val="20"/>
          <w:lang w:bidi="ar"/>
        </w:rPr>
        <w:t>A4多功能一体机10台</w:t>
      </w:r>
      <w:r>
        <w:rPr>
          <w:rFonts w:hint="eastAsia" w:ascii="宋体" w:hAnsi="宋体" w:cs="宋体"/>
        </w:rPr>
        <w:t>、</w:t>
      </w:r>
      <w:r>
        <w:rPr>
          <w:rFonts w:ascii="宋体" w:hAnsi="宋体" w:cs="宋体"/>
          <w:szCs w:val="20"/>
          <w:lang w:bidi="ar"/>
        </w:rPr>
        <w:t>A4单功能打印机36台、</w:t>
      </w:r>
      <w:r>
        <w:rPr>
          <w:rFonts w:hint="eastAsia" w:ascii="宋体" w:hAnsi="宋体" w:cs="宋体"/>
          <w:szCs w:val="20"/>
          <w:lang w:bidi="ar"/>
        </w:rPr>
        <w:t>针式打印机</w:t>
      </w:r>
      <w:r>
        <w:rPr>
          <w:rFonts w:ascii="宋体" w:hAnsi="宋体" w:cs="宋体"/>
          <w:szCs w:val="20"/>
          <w:lang w:bidi="ar"/>
        </w:rPr>
        <w:t>8台。</w:t>
      </w:r>
    </w:p>
    <w:p>
      <w:pPr>
        <w:pStyle w:val="5"/>
        <w:spacing w:before="0" w:beforeAutospacing="0" w:after="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lang w:val="zh-CN"/>
        </w:rPr>
        <w:t>合同履行期限：合同签订后</w:t>
      </w:r>
      <w:r>
        <w:rPr>
          <w:rFonts w:hint="default" w:ascii="宋体" w:hAnsi="宋体" w:cs="宋体"/>
          <w:shd w:val="clear" w:color="auto" w:fill="FFFFFF"/>
          <w:lang w:val="en-GB"/>
        </w:rPr>
        <w:t>7</w:t>
      </w:r>
      <w:r>
        <w:rPr>
          <w:rFonts w:hint="eastAsia" w:ascii="宋体" w:hAnsi="宋体" w:cs="宋体"/>
          <w:shd w:val="clear" w:color="auto" w:fill="FFFFFF"/>
          <w:lang w:val="en-US" w:eastAsia="zh-CN"/>
        </w:rPr>
        <w:t>个工作</w:t>
      </w:r>
      <w:bookmarkStart w:id="0" w:name="_GoBack"/>
      <w:bookmarkEnd w:id="0"/>
      <w:r>
        <w:rPr>
          <w:rFonts w:ascii="宋体" w:hAnsi="宋体" w:cs="宋体"/>
          <w:shd w:val="clear" w:color="auto" w:fill="FFFFFF"/>
        </w:rPr>
        <w:t>日</w:t>
      </w:r>
      <w:r>
        <w:rPr>
          <w:rFonts w:hint="eastAsia" w:ascii="宋体" w:hAnsi="宋体" w:cs="宋体"/>
          <w:shd w:val="clear" w:color="auto" w:fill="FFFFFF"/>
          <w:lang w:val="zh-CN"/>
        </w:rPr>
        <w:t>内完成交货。</w:t>
      </w:r>
    </w:p>
    <w:p>
      <w:pPr>
        <w:pStyle w:val="5"/>
        <w:spacing w:before="0" w:beforeAutospacing="0" w:after="0" w:afterAutospacing="0" w:line="360" w:lineRule="auto"/>
        <w:ind w:firstLine="480" w:firstLineChars="200"/>
        <w:rPr>
          <w:rFonts w:ascii="宋体" w:hAnsi="宋体"/>
          <w:shd w:val="clear" w:color="auto" w:fill="FFFFFF"/>
        </w:rPr>
      </w:pPr>
      <w:r>
        <w:rPr>
          <w:rFonts w:hint="eastAsia" w:ascii="宋体" w:hAnsi="宋体"/>
          <w:shd w:val="clear" w:color="auto" w:fill="FFFFFF"/>
        </w:rPr>
        <w:t>交货地点：</w:t>
      </w:r>
      <w:r>
        <w:rPr>
          <w:rFonts w:hint="eastAsia" w:ascii="宋体" w:hAnsi="宋体" w:cs="宋体"/>
          <w:shd w:val="clear" w:color="auto" w:fill="FFFFFF"/>
          <w:lang w:val="zh-CN"/>
        </w:rPr>
        <w:t>迪庆藏族自治州德钦县</w:t>
      </w:r>
      <w:r>
        <w:rPr>
          <w:rFonts w:hint="eastAsia" w:ascii="宋体" w:hAnsi="宋体"/>
          <w:shd w:val="clear" w:color="auto" w:fill="FFFFFF"/>
        </w:rPr>
        <w:t xml:space="preserve">。 </w:t>
      </w:r>
    </w:p>
    <w:p>
      <w:pPr>
        <w:pStyle w:val="5"/>
        <w:spacing w:before="0" w:beforeAutospacing="0" w:after="0" w:afterAutospacing="0" w:line="360" w:lineRule="auto"/>
        <w:rPr>
          <w:rFonts w:ascii="宋体" w:hAnsi="宋体" w:cs="宋体"/>
          <w:b/>
          <w:bCs/>
        </w:rPr>
      </w:pPr>
      <w:r>
        <w:rPr>
          <w:rFonts w:ascii="宋体" w:hAnsi="宋体" w:cs="宋体"/>
          <w:b/>
          <w:bCs/>
          <w:shd w:val="clear" w:color="auto" w:fill="FFFFFF"/>
        </w:rPr>
        <w:t>(四)采购标的需满足的服务标准、期限、效率等要求：</w:t>
      </w:r>
    </w:p>
    <w:p>
      <w:pPr>
        <w:pStyle w:val="5"/>
        <w:spacing w:before="0" w:beforeAutospacing="0" w:after="0" w:afterAutospacing="0" w:line="360" w:lineRule="auto"/>
        <w:ind w:firstLine="480" w:firstLineChars="200"/>
        <w:rPr>
          <w:rFonts w:ascii="宋体" w:hAnsi="宋体" w:cs="宋体"/>
        </w:rPr>
      </w:pPr>
      <w:r>
        <w:rPr>
          <w:rFonts w:hint="eastAsia" w:ascii="宋体" w:hAnsi="宋体" w:cs="宋体"/>
        </w:rPr>
        <w:t>服务标准：采购标的需满足国家、行业相关标准以及采购要求。</w:t>
      </w:r>
    </w:p>
    <w:p>
      <w:pPr>
        <w:pStyle w:val="5"/>
        <w:spacing w:before="0" w:beforeAutospacing="0" w:after="0" w:afterAutospacing="0" w:line="360" w:lineRule="auto"/>
        <w:ind w:firstLine="480" w:firstLineChars="200"/>
        <w:rPr>
          <w:rFonts w:ascii="宋体" w:hAnsi="宋体" w:cs="宋体"/>
          <w:szCs w:val="20"/>
          <w:lang w:bidi="ar"/>
        </w:rPr>
      </w:pPr>
      <w:r>
        <w:rPr>
          <w:rFonts w:hint="eastAsia" w:ascii="宋体" w:hAnsi="宋体" w:cs="宋体"/>
        </w:rPr>
        <w:t>质量要求：</w:t>
      </w:r>
      <w:r>
        <w:rPr>
          <w:rFonts w:hint="eastAsia" w:ascii="宋体" w:hAnsi="宋体"/>
          <w:szCs w:val="21"/>
        </w:rPr>
        <w:t>分体机台式机工作站原厂质修</w:t>
      </w:r>
      <w:r>
        <w:rPr>
          <w:rFonts w:ascii="宋体" w:hAnsi="宋体"/>
          <w:szCs w:val="21"/>
        </w:rPr>
        <w:t>3</w:t>
      </w:r>
      <w:r>
        <w:rPr>
          <w:rFonts w:hint="eastAsia" w:ascii="宋体" w:hAnsi="宋体"/>
          <w:szCs w:val="21"/>
        </w:rPr>
        <w:t>年</w:t>
      </w:r>
      <w:r>
        <w:rPr>
          <w:rFonts w:hint="eastAsia" w:ascii="宋体" w:hAnsi="宋体" w:cs="宋体"/>
        </w:rPr>
        <w:t>；</w:t>
      </w:r>
      <w:r>
        <w:rPr>
          <w:rFonts w:ascii="宋体" w:hAnsi="宋体" w:cs="宋体"/>
          <w:szCs w:val="20"/>
          <w:lang w:bidi="ar"/>
        </w:rPr>
        <w:t>A4多功能一体机</w:t>
      </w:r>
      <w:r>
        <w:rPr>
          <w:rFonts w:hint="eastAsia" w:ascii="宋体" w:hAnsi="宋体" w:cs="宋体"/>
        </w:rPr>
        <w:t>、</w:t>
      </w:r>
      <w:r>
        <w:rPr>
          <w:rFonts w:hint="eastAsia" w:ascii="宋体" w:hAnsi="宋体" w:cs="宋体"/>
          <w:szCs w:val="20"/>
          <w:lang w:bidi="ar"/>
        </w:rPr>
        <w:t>单功能打印机</w:t>
      </w:r>
      <w:r>
        <w:rPr>
          <w:rFonts w:ascii="宋体" w:hAnsi="宋体" w:cs="宋体"/>
          <w:szCs w:val="20"/>
          <w:lang w:bidi="ar"/>
        </w:rPr>
        <w:t>、</w:t>
      </w:r>
      <w:r>
        <w:rPr>
          <w:rFonts w:hint="eastAsia" w:ascii="宋体" w:hAnsi="宋体" w:cs="宋体"/>
          <w:szCs w:val="20"/>
          <w:lang w:bidi="ar"/>
        </w:rPr>
        <w:t>针式打印机</w:t>
      </w:r>
      <w:r>
        <w:rPr>
          <w:rFonts w:hint="eastAsia" w:ascii="宋体" w:hAnsi="宋体"/>
          <w:szCs w:val="21"/>
        </w:rPr>
        <w:t>原厂质修</w:t>
      </w:r>
      <w:r>
        <w:rPr>
          <w:rFonts w:ascii="宋体" w:hAnsi="宋体"/>
          <w:szCs w:val="21"/>
        </w:rPr>
        <w:t>1</w:t>
      </w:r>
      <w:r>
        <w:rPr>
          <w:rFonts w:hint="eastAsia" w:ascii="宋体" w:hAnsi="宋体"/>
          <w:szCs w:val="21"/>
        </w:rPr>
        <w:t>年</w:t>
      </w:r>
      <w:r>
        <w:rPr>
          <w:rFonts w:ascii="宋体" w:hAnsi="宋体" w:cs="宋体"/>
          <w:szCs w:val="20"/>
          <w:lang w:bidi="ar"/>
        </w:rPr>
        <w:t>。</w:t>
      </w:r>
    </w:p>
    <w:p>
      <w:pPr>
        <w:pStyle w:val="5"/>
        <w:spacing w:before="0" w:beforeAutospacing="0" w:after="0" w:afterAutospacing="0" w:line="360" w:lineRule="auto"/>
        <w:rPr>
          <w:rFonts w:ascii="宋体" w:hAnsi="宋体" w:cs="宋体"/>
          <w:b/>
          <w:bCs/>
          <w:shd w:val="clear" w:color="auto" w:fill="FFFFFF"/>
        </w:rPr>
      </w:pPr>
      <w:r>
        <w:rPr>
          <w:rFonts w:ascii="宋体" w:hAnsi="宋体" w:cs="宋体"/>
          <w:b/>
          <w:bCs/>
          <w:shd w:val="clear" w:color="auto" w:fill="FFFFFF"/>
        </w:rPr>
        <w:t>(五)采购标的</w:t>
      </w:r>
      <w:r>
        <w:rPr>
          <w:rFonts w:hint="eastAsia" w:ascii="宋体" w:hAnsi="宋体" w:cs="宋体"/>
          <w:b/>
          <w:bCs/>
          <w:shd w:val="clear" w:color="auto" w:fill="FFFFFF"/>
        </w:rPr>
        <w:t>的验收标准：</w:t>
      </w:r>
    </w:p>
    <w:p>
      <w:pPr>
        <w:pStyle w:val="5"/>
        <w:spacing w:before="0" w:beforeAutospacing="0" w:after="0" w:afterAutospacing="0" w:line="360" w:lineRule="auto"/>
        <w:ind w:firstLine="480" w:firstLineChars="200"/>
        <w:rPr>
          <w:rFonts w:ascii="宋体" w:hAnsi="宋体" w:cs="宋体"/>
          <w:shd w:val="clear" w:color="auto" w:fill="FFFFFF"/>
        </w:rPr>
      </w:pPr>
      <w:r>
        <w:rPr>
          <w:rFonts w:ascii="宋体" w:hAnsi="宋体" w:cs="宋体"/>
          <w:shd w:val="clear" w:color="auto" w:fill="FFFFFF"/>
        </w:rPr>
        <w:t>1.货物交付前，乙方应对货物的质量、数量等方面进行详细、全面的检验，并向甲方出具证明货物符合合同约定的文件；货物</w:t>
      </w:r>
      <w:r>
        <w:rPr>
          <w:rFonts w:hint="eastAsia" w:ascii="宋体" w:hAnsi="宋体" w:cs="宋体"/>
          <w:shd w:val="clear" w:color="auto" w:fill="FFFFFF"/>
        </w:rPr>
        <w:t>安装调试完成后</w:t>
      </w:r>
      <w:r>
        <w:rPr>
          <w:rFonts w:ascii="宋体" w:hAnsi="宋体" w:cs="宋体"/>
          <w:shd w:val="clear" w:color="auto" w:fill="FFFFFF"/>
        </w:rPr>
        <w:t>，乙方在7日内组织验收，并可依法邀请相关方参加，验收应出具验收书。</w:t>
      </w:r>
    </w:p>
    <w:p>
      <w:pPr>
        <w:pStyle w:val="5"/>
        <w:spacing w:before="0" w:beforeAutospacing="0" w:after="0" w:afterAutospacing="0" w:line="360" w:lineRule="auto"/>
        <w:ind w:firstLine="482" w:firstLineChars="200"/>
        <w:rPr>
          <w:rFonts w:ascii="宋体" w:hAnsi="宋体" w:cs="宋体"/>
          <w:b/>
          <w:bCs/>
        </w:rPr>
      </w:pPr>
      <w:r>
        <w:rPr>
          <w:rFonts w:ascii="宋体" w:hAnsi="宋体" w:cs="宋体"/>
          <w:b/>
          <w:bCs/>
          <w:shd w:val="clear" w:color="auto" w:fill="FFFFFF"/>
        </w:rPr>
        <w:t>(六)采购标的</w:t>
      </w:r>
      <w:r>
        <w:rPr>
          <w:rFonts w:hint="eastAsia" w:ascii="宋体" w:hAnsi="宋体" w:cs="宋体"/>
          <w:b/>
          <w:bCs/>
          <w:shd w:val="clear" w:color="auto" w:fill="FFFFFF"/>
        </w:rPr>
        <w:t>的其他技术、服务等要求：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1.保证所有货物均为全新、原装正品。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2.安装调试：中标供应商负责本项目所有货物的安装、调试。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3.技术维护响应：(1)按国家有关规定实行产品“三包”；</w:t>
      </w:r>
      <w:r>
        <w:rPr>
          <w:rFonts w:ascii="宋体" w:hAnsi="宋体" w:eastAsia="宋体" w:cs="宋体"/>
          <w:sz w:val="24"/>
          <w:szCs w:val="24"/>
        </w:rPr>
        <w:t xml:space="preserve">(2) </w:t>
      </w:r>
      <w:r>
        <w:rPr>
          <w:rFonts w:hint="eastAsia" w:ascii="宋体" w:hAnsi="宋体" w:eastAsia="宋体" w:cs="宋体"/>
          <w:sz w:val="24"/>
          <w:szCs w:val="24"/>
        </w:rPr>
        <w:t>设备送达至</w:t>
      </w:r>
      <w:r>
        <w:rPr>
          <w:rFonts w:ascii="宋体" w:hAnsi="宋体" w:eastAsia="宋体" w:cs="宋体"/>
          <w:sz w:val="24"/>
          <w:szCs w:val="24"/>
        </w:rPr>
        <w:t>用户指定地点</w:t>
      </w:r>
      <w:r>
        <w:rPr>
          <w:rFonts w:hint="eastAsia" w:ascii="宋体" w:hAnsi="宋体" w:eastAsia="宋体" w:cs="宋体"/>
          <w:sz w:val="24"/>
          <w:szCs w:val="24"/>
        </w:rPr>
        <w:t>；免费提供</w:t>
      </w:r>
      <w:r>
        <w:rPr>
          <w:rFonts w:ascii="宋体" w:hAnsi="宋体" w:eastAsia="宋体" w:cs="宋体"/>
          <w:sz w:val="24"/>
          <w:szCs w:val="24"/>
        </w:rPr>
        <w:t>上门安装服务。</w:t>
      </w:r>
      <w:r>
        <w:rPr>
          <w:rFonts w:hint="eastAsia" w:ascii="宋体" w:hAnsi="宋体" w:eastAsia="宋体" w:cs="宋体"/>
          <w:sz w:val="24"/>
          <w:szCs w:val="24"/>
        </w:rPr>
        <w:t xml:space="preserve"> </w:t>
      </w:r>
    </w:p>
    <w:p>
      <w:pPr>
        <w:pStyle w:val="5"/>
        <w:spacing w:before="0" w:beforeAutospacing="0" w:after="0" w:afterAutospacing="0"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（七）合同付款</w:t>
      </w:r>
      <w:r>
        <w:rPr>
          <w:rFonts w:ascii="宋体" w:hAnsi="宋体" w:cs="宋体"/>
          <w:b/>
          <w:bCs/>
          <w:shd w:val="clear" w:color="auto" w:fill="FFFFFF"/>
        </w:rPr>
        <w:t>方式</w:t>
      </w:r>
    </w:p>
    <w:p>
      <w:pPr>
        <w:pStyle w:val="5"/>
        <w:spacing w:before="0" w:beforeAutospacing="0" w:after="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付款方式：合同签订生效后，设备到货清点合格后，支付合同总价款的</w:t>
      </w:r>
      <w:r>
        <w:rPr>
          <w:rFonts w:ascii="宋体" w:hAnsi="宋体" w:cs="宋体"/>
          <w:shd w:val="clear" w:color="auto" w:fill="FFFFFF"/>
        </w:rPr>
        <w:t>60%，</w:t>
      </w:r>
      <w:r>
        <w:rPr>
          <w:rFonts w:hint="eastAsia" w:ascii="宋体" w:hAnsi="宋体" w:cs="宋体"/>
          <w:shd w:val="clear" w:color="auto" w:fill="FFFFFF"/>
        </w:rPr>
        <w:t>设备到货安装调试合格后</w:t>
      </w:r>
      <w:r>
        <w:rPr>
          <w:rFonts w:ascii="宋体" w:hAnsi="宋体" w:cs="宋体"/>
          <w:shd w:val="clear" w:color="auto" w:fill="FFFFFF"/>
        </w:rPr>
        <w:t>支付合同价款剩余的40%。</w:t>
      </w:r>
    </w:p>
    <w:p>
      <w:pPr>
        <w:pStyle w:val="5"/>
        <w:spacing w:before="0" w:beforeAutospacing="0" w:after="0" w:afterAutospacing="0"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（八）</w:t>
      </w:r>
      <w:r>
        <w:rPr>
          <w:rFonts w:ascii="宋体" w:hAnsi="宋体" w:cs="宋体"/>
          <w:b/>
          <w:bCs/>
          <w:shd w:val="clear" w:color="auto" w:fill="FFFFFF"/>
        </w:rPr>
        <w:t>合同履行期限</w:t>
      </w:r>
    </w:p>
    <w:p>
      <w:pPr>
        <w:pStyle w:val="5"/>
        <w:spacing w:before="0" w:beforeAutospacing="0" w:after="0" w:afterAutospacing="0" w:line="360" w:lineRule="auto"/>
        <w:ind w:firstLine="480" w:firstLineChars="200"/>
        <w:rPr>
          <w:rFonts w:ascii="宋体" w:hAnsi="宋体"/>
        </w:rPr>
      </w:pPr>
      <w:r>
        <w:rPr>
          <w:rFonts w:ascii="宋体" w:hAnsi="宋体" w:cs="宋体"/>
          <w:shd w:val="clear" w:color="auto" w:fill="FFFFFF"/>
        </w:rPr>
        <w:t>合同履行期限：至合同全部权利、义务履行完毕之日止。</w:t>
      </w:r>
    </w:p>
    <w:p>
      <w:pPr>
        <w:rPr>
          <w:rFonts w:ascii="宋体" w:hAnsi="宋体" w:eastAsia="宋体"/>
        </w:rPr>
      </w:pPr>
    </w:p>
    <w:p>
      <w:pPr>
        <w:rPr>
          <w:rFonts w:ascii="宋体" w:hAnsi="宋体" w:eastAsia="宋体"/>
        </w:rPr>
      </w:pPr>
    </w:p>
    <w:sectPr>
      <w:pgSz w:w="11906" w:h="16838"/>
      <w:pgMar w:top="1440" w:right="155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OTFjYmQ3ZThjMGQyYjI3NjZlYzY3ZWIxMDQ4MzcifQ=="/>
  </w:docVars>
  <w:rsids>
    <w:rsidRoot w:val="009D2567"/>
    <w:rsid w:val="000151FA"/>
    <w:rsid w:val="00054EDC"/>
    <w:rsid w:val="000A37F6"/>
    <w:rsid w:val="000A4346"/>
    <w:rsid w:val="000E2BFC"/>
    <w:rsid w:val="001550E2"/>
    <w:rsid w:val="001B63EC"/>
    <w:rsid w:val="001E0542"/>
    <w:rsid w:val="001E7FEB"/>
    <w:rsid w:val="001F40C2"/>
    <w:rsid w:val="002123EF"/>
    <w:rsid w:val="00282C33"/>
    <w:rsid w:val="002A6629"/>
    <w:rsid w:val="002C4884"/>
    <w:rsid w:val="002C6B35"/>
    <w:rsid w:val="00360D0D"/>
    <w:rsid w:val="003E19FD"/>
    <w:rsid w:val="00422288"/>
    <w:rsid w:val="0043707E"/>
    <w:rsid w:val="004E3957"/>
    <w:rsid w:val="00511AC9"/>
    <w:rsid w:val="005762F8"/>
    <w:rsid w:val="005B5D5B"/>
    <w:rsid w:val="00610EA1"/>
    <w:rsid w:val="00722B3C"/>
    <w:rsid w:val="00727936"/>
    <w:rsid w:val="00773B31"/>
    <w:rsid w:val="00780318"/>
    <w:rsid w:val="00791982"/>
    <w:rsid w:val="00874CCB"/>
    <w:rsid w:val="00892442"/>
    <w:rsid w:val="008A12E6"/>
    <w:rsid w:val="008B1EA5"/>
    <w:rsid w:val="0097095E"/>
    <w:rsid w:val="009D2567"/>
    <w:rsid w:val="00A2148C"/>
    <w:rsid w:val="00A3635F"/>
    <w:rsid w:val="00AB117B"/>
    <w:rsid w:val="00AE543D"/>
    <w:rsid w:val="00AE7022"/>
    <w:rsid w:val="00B1384B"/>
    <w:rsid w:val="00B43E7A"/>
    <w:rsid w:val="00BA6C4E"/>
    <w:rsid w:val="00BB4621"/>
    <w:rsid w:val="00BF6DAF"/>
    <w:rsid w:val="00C1697B"/>
    <w:rsid w:val="00C908EE"/>
    <w:rsid w:val="00CF0372"/>
    <w:rsid w:val="00E9091F"/>
    <w:rsid w:val="00EA02CD"/>
    <w:rsid w:val="00F01E12"/>
    <w:rsid w:val="00F545E8"/>
    <w:rsid w:val="00FA1F45"/>
    <w:rsid w:val="00FE6C82"/>
    <w:rsid w:val="10CD6878"/>
    <w:rsid w:val="133008BD"/>
    <w:rsid w:val="25F334CC"/>
    <w:rsid w:val="36786313"/>
    <w:rsid w:val="3A700214"/>
    <w:rsid w:val="4300519B"/>
    <w:rsid w:val="4DD5118E"/>
    <w:rsid w:val="65305637"/>
    <w:rsid w:val="6BF72D34"/>
    <w:rsid w:val="73A70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页眉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Revisio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2603</Words>
  <Characters>3144</Characters>
  <Lines>25</Lines>
  <Paragraphs>7</Paragraphs>
  <TotalTime>23</TotalTime>
  <ScaleCrop>false</ScaleCrop>
  <LinksUpToDate>false</LinksUpToDate>
  <CharactersWithSpaces>3188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2024-07-29T01:49:00Z</dcterms:created>
  <dc:creator>admin</dc:creator>
  <cp:lastModifiedBy>吕剑锋</cp:lastModifiedBy>
  <dcterms:modified xsi:type="dcterms:W3CDTF">2024-08-06T04:51:38Z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CE4ADEB2FC4340698A761261A7378F73_13</vt:lpwstr>
  </property>
</Properties>
</file>