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6BA72">
      <w:pPr>
        <w:ind w:firstLine="2310" w:firstLineChars="1100"/>
        <w:rPr>
          <w:rFonts w:hint="eastAsia" w:ascii="宋体" w:hAnsi="宋体" w:eastAsia="宋体" w:cs="宋体"/>
        </w:rPr>
      </w:pPr>
    </w:p>
    <w:p w14:paraId="41487CBB">
      <w:pPr>
        <w:ind w:firstLine="2310" w:firstLineChars="1100"/>
        <w:rPr>
          <w:rFonts w:hint="eastAsia" w:ascii="宋体" w:hAnsi="宋体" w:eastAsia="宋体" w:cs="宋体"/>
        </w:rPr>
      </w:pPr>
    </w:p>
    <w:p w14:paraId="4631EE2D">
      <w:pPr>
        <w:ind w:firstLine="2310" w:firstLineChars="1100"/>
        <w:rPr>
          <w:rFonts w:hint="eastAsia" w:ascii="宋体" w:hAnsi="宋体" w:eastAsia="宋体" w:cs="宋体"/>
        </w:rPr>
      </w:pPr>
    </w:p>
    <w:p w14:paraId="15C31D63">
      <w:pPr>
        <w:ind w:firstLine="2310" w:firstLineChars="1100"/>
        <w:rPr>
          <w:rFonts w:hint="eastAsia" w:ascii="宋体" w:hAnsi="宋体" w:eastAsia="宋体" w:cs="宋体"/>
        </w:rPr>
      </w:pPr>
    </w:p>
    <w:p w14:paraId="72745CB0">
      <w:pPr>
        <w:ind w:firstLine="2310" w:firstLineChars="1100"/>
        <w:rPr>
          <w:rFonts w:hint="eastAsia" w:ascii="宋体" w:hAnsi="宋体" w:eastAsia="宋体" w:cs="宋体"/>
        </w:rPr>
      </w:pPr>
    </w:p>
    <w:p w14:paraId="242C1ADF">
      <w:pPr>
        <w:ind w:firstLine="2310" w:firstLineChars="1100"/>
        <w:rPr>
          <w:rFonts w:hint="eastAsia" w:ascii="宋体" w:hAnsi="宋体" w:eastAsia="宋体" w:cs="宋体"/>
        </w:rPr>
      </w:pPr>
    </w:p>
    <w:p w14:paraId="14FF5793">
      <w:pPr>
        <w:ind w:firstLine="2310" w:firstLineChars="1100"/>
        <w:rPr>
          <w:rFonts w:hint="eastAsia" w:ascii="宋体" w:hAnsi="宋体" w:eastAsia="宋体" w:cs="宋体"/>
        </w:rPr>
      </w:pPr>
    </w:p>
    <w:p w14:paraId="7123F842">
      <w:pPr>
        <w:pStyle w:val="2"/>
        <w:jc w:val="center"/>
        <w:rPr>
          <w:rFonts w:hint="eastAsia" w:ascii="Times New Roman" w:hAnsi="Times New Roman" w:eastAsia="仿宋" w:cs="Times New Roman"/>
          <w:b w:val="0"/>
          <w:bCs w:val="0"/>
          <w:sz w:val="72"/>
          <w:szCs w:val="72"/>
        </w:rPr>
      </w:pPr>
      <w:r>
        <w:rPr>
          <w:rFonts w:hint="eastAsia" w:ascii="Times New Roman" w:hAnsi="Times New Roman" w:eastAsia="仿宋" w:cs="Times New Roman"/>
          <w:b w:val="0"/>
          <w:bCs w:val="0"/>
          <w:sz w:val="72"/>
          <w:szCs w:val="72"/>
        </w:rPr>
        <w:t>网上竞采采购文件</w:t>
      </w:r>
    </w:p>
    <w:p w14:paraId="747927EC">
      <w:pPr>
        <w:pStyle w:val="2"/>
        <w:rPr>
          <w:rFonts w:hint="eastAsia" w:ascii="Times New Roman" w:hAnsi="Times New Roman" w:eastAsia="仿宋" w:cs="Times New Roman"/>
          <w:b w:val="0"/>
          <w:bCs w:val="0"/>
          <w:sz w:val="28"/>
          <w:szCs w:val="28"/>
        </w:rPr>
      </w:pPr>
    </w:p>
    <w:p w14:paraId="61970CDF">
      <w:pPr>
        <w:pStyle w:val="2"/>
        <w:rPr>
          <w:rFonts w:hint="eastAsia" w:ascii="Times New Roman" w:hAnsi="Times New Roman" w:eastAsia="仿宋" w:cs="Times New Roman"/>
          <w:b w:val="0"/>
          <w:bCs w:val="0"/>
          <w:sz w:val="28"/>
          <w:szCs w:val="28"/>
        </w:rPr>
      </w:pPr>
    </w:p>
    <w:p w14:paraId="3CA9A5DF">
      <w:pPr>
        <w:pStyle w:val="2"/>
        <w:rPr>
          <w:rFonts w:hint="eastAsia" w:ascii="Times New Roman" w:hAnsi="Times New Roman" w:eastAsia="仿宋" w:cs="Times New Roman"/>
          <w:b w:val="0"/>
          <w:bCs w:val="0"/>
          <w:sz w:val="28"/>
          <w:szCs w:val="28"/>
        </w:rPr>
      </w:pPr>
    </w:p>
    <w:p w14:paraId="0D51DC17">
      <w:pPr>
        <w:pStyle w:val="2"/>
        <w:rPr>
          <w:rFonts w:hint="eastAsia" w:ascii="Times New Roman" w:hAnsi="Times New Roman" w:eastAsia="仿宋" w:cs="Times New Roman"/>
          <w:b w:val="0"/>
          <w:bCs w:val="0"/>
          <w:sz w:val="28"/>
          <w:szCs w:val="28"/>
        </w:rPr>
      </w:pPr>
    </w:p>
    <w:p w14:paraId="65BE7DC8">
      <w:pPr>
        <w:pStyle w:val="2"/>
        <w:rPr>
          <w:rFonts w:hint="eastAsia" w:ascii="Times New Roman" w:hAnsi="Times New Roman" w:eastAsia="仿宋" w:cs="Times New Roman"/>
          <w:b w:val="0"/>
          <w:bCs w:val="0"/>
          <w:sz w:val="28"/>
          <w:szCs w:val="28"/>
        </w:rPr>
      </w:pPr>
    </w:p>
    <w:p w14:paraId="6F11FA79">
      <w:pPr>
        <w:pStyle w:val="2"/>
        <w:rPr>
          <w:rFonts w:hint="eastAsia" w:ascii="Times New Roman" w:hAnsi="Times New Roman" w:eastAsia="仿宋" w:cs="Times New Roman"/>
          <w:b w:val="0"/>
          <w:bCs w:val="0"/>
          <w:sz w:val="28"/>
          <w:szCs w:val="28"/>
        </w:rPr>
      </w:pPr>
    </w:p>
    <w:p w14:paraId="05C491CB">
      <w:pPr>
        <w:pStyle w:val="2"/>
        <w:rPr>
          <w:rFonts w:hint="eastAsia" w:ascii="Times New Roman" w:hAnsi="Times New Roman" w:eastAsia="仿宋" w:cs="Times New Roman"/>
          <w:b w:val="0"/>
          <w:bCs w:val="0"/>
          <w:sz w:val="28"/>
          <w:szCs w:val="28"/>
        </w:rPr>
      </w:pPr>
    </w:p>
    <w:p w14:paraId="726BAF76">
      <w:pPr>
        <w:pStyle w:val="2"/>
        <w:rPr>
          <w:rFonts w:hint="eastAsia" w:ascii="Times New Roman" w:hAnsi="Times New Roman" w:eastAsia="仿宋" w:cs="Times New Roman"/>
          <w:b w:val="0"/>
          <w:bCs w:val="0"/>
          <w:sz w:val="28"/>
          <w:szCs w:val="28"/>
        </w:rPr>
      </w:pPr>
    </w:p>
    <w:p w14:paraId="3F03A6B5">
      <w:pPr>
        <w:pStyle w:val="2"/>
        <w:rPr>
          <w:rFonts w:hint="eastAsia" w:ascii="Times New Roman" w:hAnsi="Times New Roman" w:eastAsia="仿宋" w:cs="Times New Roman"/>
          <w:b w:val="0"/>
          <w:bCs w:val="0"/>
          <w:sz w:val="28"/>
          <w:szCs w:val="28"/>
        </w:rPr>
      </w:pPr>
    </w:p>
    <w:p w14:paraId="060D80FA">
      <w:pPr>
        <w:pStyle w:val="2"/>
        <w:rPr>
          <w:rFonts w:hint="eastAsia" w:ascii="Times New Roman" w:hAnsi="Times New Roman" w:eastAsia="仿宋" w:cs="Times New Roman"/>
          <w:b w:val="0"/>
          <w:bCs w:val="0"/>
          <w:sz w:val="28"/>
          <w:szCs w:val="28"/>
        </w:rPr>
      </w:pPr>
    </w:p>
    <w:p w14:paraId="15384570">
      <w:pPr>
        <w:pStyle w:val="2"/>
        <w:jc w:val="center"/>
        <w:rPr>
          <w:rFonts w:hint="eastAsia" w:ascii="Times New Roman" w:hAnsi="Times New Roman" w:eastAsia="仿宋" w:cs="Times New Roman"/>
          <w:b w:val="0"/>
          <w:bCs w:val="0"/>
          <w:sz w:val="32"/>
          <w:szCs w:val="32"/>
        </w:rPr>
      </w:pPr>
    </w:p>
    <w:p w14:paraId="4C8ED576">
      <w:pPr>
        <w:pStyle w:val="2"/>
        <w:jc w:val="center"/>
        <w:rPr>
          <w:rFonts w:hint="eastAsia"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rPr>
        <w:t>采购项目：</w:t>
      </w:r>
      <w:r>
        <w:rPr>
          <w:rFonts w:hint="eastAsia" w:eastAsia="仿宋" w:cs="Times New Roman"/>
          <w:b w:val="0"/>
          <w:bCs w:val="0"/>
          <w:sz w:val="32"/>
          <w:szCs w:val="32"/>
          <w:lang w:val="en-US" w:eastAsia="zh-CN"/>
        </w:rPr>
        <w:t>石柱县南宾中学校增办高中购置公寓床</w:t>
      </w:r>
      <w:r>
        <w:rPr>
          <w:rFonts w:hint="eastAsia" w:ascii="Times New Roman" w:hAnsi="Times New Roman" w:eastAsia="仿宋" w:cs="Times New Roman"/>
          <w:b w:val="0"/>
          <w:bCs w:val="0"/>
          <w:sz w:val="32"/>
          <w:szCs w:val="32"/>
          <w:lang w:val="en-US" w:eastAsia="zh-CN"/>
        </w:rPr>
        <w:t>项目</w:t>
      </w:r>
    </w:p>
    <w:p w14:paraId="14493632">
      <w:pPr>
        <w:pStyle w:val="2"/>
        <w:jc w:val="center"/>
        <w:rPr>
          <w:rFonts w:hint="eastAsia"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rPr>
        <w:t>采</w:t>
      </w:r>
      <w:r>
        <w:rPr>
          <w:rFonts w:hint="eastAsia" w:ascii="Times New Roman" w:hAnsi="Times New Roman" w:eastAsia="仿宋" w:cs="Times New Roman"/>
          <w:b w:val="0"/>
          <w:bCs w:val="0"/>
          <w:sz w:val="32"/>
          <w:szCs w:val="32"/>
          <w:lang w:val="en-US" w:eastAsia="zh-CN"/>
        </w:rPr>
        <w:t xml:space="preserve"> </w:t>
      </w:r>
      <w:r>
        <w:rPr>
          <w:rFonts w:hint="eastAsia" w:ascii="Times New Roman" w:hAnsi="Times New Roman" w:eastAsia="仿宋" w:cs="Times New Roman"/>
          <w:b w:val="0"/>
          <w:bCs w:val="0"/>
          <w:sz w:val="32"/>
          <w:szCs w:val="32"/>
        </w:rPr>
        <w:t>购</w:t>
      </w:r>
      <w:r>
        <w:rPr>
          <w:rFonts w:hint="eastAsia" w:ascii="Times New Roman" w:hAnsi="Times New Roman" w:eastAsia="仿宋" w:cs="Times New Roman"/>
          <w:b w:val="0"/>
          <w:bCs w:val="0"/>
          <w:sz w:val="32"/>
          <w:szCs w:val="32"/>
          <w:lang w:val="en-US" w:eastAsia="zh-CN"/>
        </w:rPr>
        <w:t xml:space="preserve"> 人</w:t>
      </w:r>
      <w:r>
        <w:rPr>
          <w:rFonts w:hint="eastAsia" w:ascii="Times New Roman" w:hAnsi="Times New Roman" w:eastAsia="仿宋" w:cs="Times New Roman"/>
          <w:b w:val="0"/>
          <w:bCs w:val="0"/>
          <w:sz w:val="32"/>
          <w:szCs w:val="32"/>
        </w:rPr>
        <w:t>：</w:t>
      </w:r>
      <w:r>
        <w:rPr>
          <w:rFonts w:hint="eastAsia" w:eastAsia="仿宋" w:cs="Times New Roman"/>
          <w:b w:val="0"/>
          <w:bCs w:val="0"/>
          <w:sz w:val="32"/>
          <w:szCs w:val="32"/>
          <w:lang w:val="en-US" w:eastAsia="zh-CN"/>
        </w:rPr>
        <w:t>石柱土家族自治县南宾中学校</w:t>
      </w:r>
    </w:p>
    <w:p w14:paraId="6E3B9BE6">
      <w:pPr>
        <w:pStyle w:val="2"/>
        <w:jc w:val="center"/>
        <w:rPr>
          <w:rFonts w:hint="eastAsia" w:ascii="Times New Roman" w:hAnsi="Times New Roman" w:eastAsia="仿宋" w:cs="Times New Roman"/>
          <w:b w:val="0"/>
          <w:bCs w:val="0"/>
          <w:sz w:val="32"/>
          <w:szCs w:val="32"/>
        </w:rPr>
      </w:pPr>
    </w:p>
    <w:p w14:paraId="183DCE80">
      <w:pPr>
        <w:pStyle w:val="2"/>
        <w:rPr>
          <w:rFonts w:hint="eastAsia" w:ascii="Times New Roman" w:hAnsi="Times New Roman" w:eastAsia="仿宋" w:cs="Times New Roman"/>
          <w:b w:val="0"/>
          <w:bCs w:val="0"/>
          <w:sz w:val="28"/>
          <w:szCs w:val="28"/>
        </w:rPr>
      </w:pPr>
    </w:p>
    <w:p w14:paraId="733AE915">
      <w:pPr>
        <w:pStyle w:val="2"/>
        <w:rPr>
          <w:rFonts w:hint="eastAsia" w:ascii="Times New Roman" w:hAnsi="Times New Roman" w:eastAsia="仿宋" w:cs="Times New Roman"/>
          <w:b w:val="0"/>
          <w:bCs w:val="0"/>
          <w:sz w:val="28"/>
          <w:szCs w:val="28"/>
        </w:rPr>
      </w:pPr>
    </w:p>
    <w:p w14:paraId="472F0253">
      <w:pPr>
        <w:pStyle w:val="2"/>
        <w:rPr>
          <w:rFonts w:hint="eastAsia" w:ascii="Times New Roman" w:hAnsi="Times New Roman" w:eastAsia="仿宋" w:cs="Times New Roman"/>
          <w:b w:val="0"/>
          <w:bCs w:val="0"/>
          <w:sz w:val="28"/>
          <w:szCs w:val="28"/>
        </w:rPr>
      </w:pPr>
    </w:p>
    <w:p w14:paraId="287813ED">
      <w:pPr>
        <w:pStyle w:val="2"/>
        <w:rPr>
          <w:rFonts w:hint="eastAsia" w:ascii="Times New Roman" w:hAnsi="Times New Roman" w:eastAsia="仿宋" w:cs="Times New Roman"/>
          <w:b w:val="0"/>
          <w:bCs w:val="0"/>
          <w:sz w:val="28"/>
          <w:szCs w:val="28"/>
        </w:rPr>
      </w:pPr>
    </w:p>
    <w:p w14:paraId="0730C739">
      <w:pPr>
        <w:pStyle w:val="2"/>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202</w:t>
      </w:r>
      <w:r>
        <w:rPr>
          <w:rFonts w:hint="eastAsia" w:ascii="Times New Roman" w:hAnsi="Times New Roman" w:eastAsia="仿宋" w:cs="Times New Roman"/>
          <w:b w:val="0"/>
          <w:bCs w:val="0"/>
          <w:sz w:val="28"/>
          <w:szCs w:val="28"/>
          <w:lang w:val="en-US" w:eastAsia="zh-CN"/>
        </w:rPr>
        <w:t>5</w:t>
      </w:r>
      <w:r>
        <w:rPr>
          <w:rFonts w:hint="eastAsia" w:ascii="Times New Roman" w:hAnsi="Times New Roman" w:eastAsia="仿宋" w:cs="Times New Roman"/>
          <w:b w:val="0"/>
          <w:bCs w:val="0"/>
          <w:sz w:val="28"/>
          <w:szCs w:val="28"/>
        </w:rPr>
        <w:t>年</w:t>
      </w:r>
      <w:r>
        <w:rPr>
          <w:rFonts w:hint="eastAsia" w:eastAsia="仿宋" w:cs="Times New Roman"/>
          <w:b w:val="0"/>
          <w:bCs w:val="0"/>
          <w:sz w:val="28"/>
          <w:szCs w:val="28"/>
          <w:lang w:val="en-US" w:eastAsia="zh-CN"/>
        </w:rPr>
        <w:t>6</w:t>
      </w:r>
      <w:r>
        <w:rPr>
          <w:rFonts w:hint="eastAsia" w:ascii="Times New Roman" w:hAnsi="Times New Roman" w:eastAsia="仿宋" w:cs="Times New Roman"/>
          <w:b w:val="0"/>
          <w:bCs w:val="0"/>
          <w:sz w:val="28"/>
          <w:szCs w:val="28"/>
        </w:rPr>
        <w:t>月</w:t>
      </w:r>
    </w:p>
    <w:p w14:paraId="16E6735A">
      <w:pPr>
        <w:pStyle w:val="2"/>
        <w:rPr>
          <w:rFonts w:hint="eastAsia" w:ascii="Times New Roman" w:hAnsi="Times New Roman" w:eastAsia="仿宋" w:cs="Times New Roman"/>
          <w:b w:val="0"/>
          <w:bCs w:val="0"/>
          <w:sz w:val="28"/>
          <w:szCs w:val="28"/>
        </w:rPr>
      </w:pPr>
    </w:p>
    <w:p w14:paraId="04C8E8AF">
      <w:pPr>
        <w:pStyle w:val="2"/>
        <w:rPr>
          <w:rFonts w:hint="eastAsia" w:ascii="Times New Roman" w:hAnsi="Times New Roman" w:eastAsia="仿宋" w:cs="Times New Roman"/>
          <w:b w:val="0"/>
          <w:bCs w:val="0"/>
          <w:sz w:val="28"/>
          <w:szCs w:val="28"/>
        </w:rPr>
      </w:pPr>
    </w:p>
    <w:p w14:paraId="0DB18AA5">
      <w:pPr>
        <w:pStyle w:val="2"/>
        <w:rPr>
          <w:rFonts w:hint="eastAsia" w:ascii="Times New Roman" w:hAnsi="Times New Roman" w:eastAsia="仿宋" w:cs="Times New Roman"/>
          <w:b w:val="0"/>
          <w:bCs w:val="0"/>
          <w:sz w:val="28"/>
          <w:szCs w:val="28"/>
        </w:rPr>
      </w:pPr>
    </w:p>
    <w:p w14:paraId="38DD4ACC">
      <w:pPr>
        <w:pStyle w:val="2"/>
        <w:rPr>
          <w:rFonts w:hint="eastAsia" w:ascii="Times New Roman" w:hAnsi="Times New Roman" w:eastAsia="仿宋" w:cs="Times New Roman"/>
          <w:b w:val="0"/>
          <w:bCs w:val="0"/>
          <w:sz w:val="28"/>
          <w:szCs w:val="28"/>
        </w:rPr>
      </w:pPr>
    </w:p>
    <w:p w14:paraId="4D69DB74">
      <w:pPr>
        <w:pStyle w:val="2"/>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br w:type="page"/>
      </w:r>
    </w:p>
    <w:p w14:paraId="7AE11231">
      <w:pPr>
        <w:widowControl/>
        <w:shd w:val="clear" w:color="auto" w:fill="FFFFFF"/>
        <w:spacing w:line="620" w:lineRule="exact"/>
        <w:ind w:left="561"/>
        <w:jc w:val="left"/>
        <w:rPr>
          <w:rFonts w:hint="eastAsia" w:ascii="方正黑体_GBK" w:eastAsia="方正黑体_GBK" w:hAnsiTheme="minorEastAsia" w:cstheme="minorEastAsia"/>
          <w:sz w:val="32"/>
          <w:szCs w:val="32"/>
          <w:lang w:val="en-US" w:eastAsia="zh-CN"/>
        </w:rPr>
      </w:pPr>
      <w:r>
        <w:rPr>
          <w:rFonts w:hint="eastAsia" w:ascii="方正黑体_GBK" w:eastAsia="方正黑体_GBK" w:hAnsiTheme="minorEastAsia" w:cstheme="minorEastAsia"/>
          <w:sz w:val="32"/>
          <w:szCs w:val="32"/>
          <w:lang w:val="en-US" w:eastAsia="zh-CN"/>
        </w:rPr>
        <w:t>一、采购内容</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5"/>
        <w:gridCol w:w="2143"/>
        <w:gridCol w:w="2080"/>
      </w:tblGrid>
      <w:tr w14:paraId="353E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5405" w:type="dxa"/>
            <w:tcBorders>
              <w:top w:val="single" w:color="auto" w:sz="4" w:space="0"/>
              <w:left w:val="single" w:color="auto" w:sz="4" w:space="0"/>
              <w:right w:val="single" w:color="auto" w:sz="4" w:space="0"/>
            </w:tcBorders>
            <w:vAlign w:val="center"/>
          </w:tcPr>
          <w:p w14:paraId="4FEB881E">
            <w:pPr>
              <w:pStyle w:val="2"/>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项目名称</w:t>
            </w:r>
          </w:p>
        </w:tc>
        <w:tc>
          <w:tcPr>
            <w:tcW w:w="2143" w:type="dxa"/>
            <w:tcBorders>
              <w:top w:val="single" w:color="auto" w:sz="4" w:space="0"/>
              <w:left w:val="single" w:color="auto" w:sz="4" w:space="0"/>
              <w:right w:val="single" w:color="auto" w:sz="4" w:space="0"/>
            </w:tcBorders>
            <w:vAlign w:val="center"/>
          </w:tcPr>
          <w:p w14:paraId="79675A59">
            <w:pPr>
              <w:pStyle w:val="2"/>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采购预算（元）</w:t>
            </w:r>
          </w:p>
        </w:tc>
        <w:tc>
          <w:tcPr>
            <w:tcW w:w="2080" w:type="dxa"/>
            <w:tcBorders>
              <w:top w:val="single" w:color="auto" w:sz="4" w:space="0"/>
              <w:left w:val="single" w:color="auto" w:sz="4" w:space="0"/>
              <w:right w:val="single" w:color="auto" w:sz="4" w:space="0"/>
            </w:tcBorders>
            <w:vAlign w:val="center"/>
          </w:tcPr>
          <w:p w14:paraId="0D42008A">
            <w:pPr>
              <w:pStyle w:val="2"/>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资金来源</w:t>
            </w:r>
          </w:p>
        </w:tc>
      </w:tr>
      <w:tr w14:paraId="5D29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405" w:type="dxa"/>
            <w:tcBorders>
              <w:top w:val="single" w:color="auto" w:sz="4" w:space="0"/>
              <w:left w:val="single" w:color="auto" w:sz="4" w:space="0"/>
              <w:right w:val="single" w:color="auto" w:sz="4" w:space="0"/>
            </w:tcBorders>
            <w:vAlign w:val="center"/>
          </w:tcPr>
          <w:p w14:paraId="5C124058">
            <w:pPr>
              <w:pStyle w:val="2"/>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val="en-US" w:eastAsia="zh-CN"/>
              </w:rPr>
              <w:t>石柱县南宾中学校增办高中购置公寓床项目</w:t>
            </w:r>
          </w:p>
        </w:tc>
        <w:tc>
          <w:tcPr>
            <w:tcW w:w="2143" w:type="dxa"/>
            <w:tcBorders>
              <w:top w:val="single" w:color="auto" w:sz="4" w:space="0"/>
              <w:left w:val="single" w:color="auto" w:sz="4" w:space="0"/>
              <w:right w:val="single" w:color="auto" w:sz="4" w:space="0"/>
            </w:tcBorders>
            <w:vAlign w:val="center"/>
          </w:tcPr>
          <w:p w14:paraId="0D67CBEC">
            <w:pPr>
              <w:pStyle w:val="2"/>
              <w:jc w:val="center"/>
              <w:rPr>
                <w:rFonts w:hint="default" w:ascii="Times New Roman" w:hAnsi="Times New Roman" w:eastAsia="仿宋" w:cs="Times New Roman"/>
                <w:b w:val="0"/>
                <w:bCs w:val="0"/>
                <w:color w:val="auto"/>
                <w:sz w:val="28"/>
                <w:szCs w:val="28"/>
                <w:lang w:val="en-US" w:eastAsia="zh-CN"/>
              </w:rPr>
            </w:pPr>
            <w:r>
              <w:rPr>
                <w:rFonts w:hint="eastAsia" w:eastAsia="仿宋" w:cs="Times New Roman"/>
                <w:b w:val="0"/>
                <w:bCs w:val="0"/>
                <w:color w:val="auto"/>
                <w:sz w:val="28"/>
                <w:szCs w:val="28"/>
                <w:lang w:val="en-US" w:eastAsia="zh-CN"/>
              </w:rPr>
              <w:t>498960.00</w:t>
            </w:r>
          </w:p>
        </w:tc>
        <w:tc>
          <w:tcPr>
            <w:tcW w:w="2080" w:type="dxa"/>
            <w:tcBorders>
              <w:top w:val="single" w:color="auto" w:sz="4" w:space="0"/>
              <w:left w:val="single" w:color="auto" w:sz="4" w:space="0"/>
              <w:right w:val="single" w:color="auto" w:sz="4" w:space="0"/>
            </w:tcBorders>
            <w:vAlign w:val="center"/>
          </w:tcPr>
          <w:p w14:paraId="47596CE6">
            <w:pPr>
              <w:pStyle w:val="2"/>
              <w:rPr>
                <w:rFonts w:hint="eastAsia" w:ascii="Times New Roman" w:hAnsi="Times New Roman" w:eastAsia="仿宋" w:cs="Times New Roman"/>
                <w:b w:val="0"/>
                <w:bCs w:val="0"/>
                <w:color w:val="auto"/>
                <w:sz w:val="28"/>
                <w:szCs w:val="28"/>
              </w:rPr>
            </w:pPr>
            <w:r>
              <w:rPr>
                <w:rFonts w:hint="eastAsia" w:ascii="Times New Roman" w:hAnsi="Times New Roman" w:eastAsia="仿宋" w:cs="Times New Roman"/>
                <w:b w:val="0"/>
                <w:bCs w:val="0"/>
                <w:color w:val="auto"/>
                <w:sz w:val="28"/>
                <w:szCs w:val="28"/>
              </w:rPr>
              <w:t>财政资金</w:t>
            </w:r>
          </w:p>
        </w:tc>
      </w:tr>
    </w:tbl>
    <w:p w14:paraId="30794651">
      <w:pPr>
        <w:widowControl/>
        <w:shd w:val="clear" w:color="auto" w:fill="FFFFFF"/>
        <w:tabs>
          <w:tab w:val="left" w:pos="7525"/>
        </w:tabs>
        <w:spacing w:line="620" w:lineRule="exact"/>
        <w:ind w:left="561"/>
        <w:jc w:val="left"/>
        <w:rPr>
          <w:rFonts w:hint="eastAsia" w:ascii="方正黑体_GBK" w:eastAsia="方正黑体_GBK" w:hAnsiTheme="minorEastAsia" w:cstheme="minorEastAsia"/>
          <w:sz w:val="32"/>
          <w:szCs w:val="32"/>
          <w:lang w:val="en-US" w:eastAsia="zh-CN"/>
        </w:rPr>
      </w:pPr>
      <w:r>
        <w:rPr>
          <w:rFonts w:hint="eastAsia" w:ascii="方正黑体_GBK" w:eastAsia="方正黑体_GBK" w:hAnsiTheme="minorEastAsia" w:cstheme="minorEastAsia"/>
          <w:sz w:val="32"/>
          <w:szCs w:val="32"/>
          <w:lang w:val="en-US" w:eastAsia="zh-CN"/>
        </w:rPr>
        <w:t>二、竞采资格条件</w:t>
      </w:r>
      <w:r>
        <w:rPr>
          <w:rFonts w:hint="eastAsia" w:ascii="方正黑体_GBK" w:eastAsia="方正黑体_GBK" w:hAnsiTheme="minorEastAsia" w:cstheme="minorEastAsia"/>
          <w:sz w:val="32"/>
          <w:szCs w:val="32"/>
          <w:lang w:val="en-US" w:eastAsia="zh-CN"/>
        </w:rPr>
        <w:tab/>
      </w:r>
    </w:p>
    <w:p w14:paraId="304097AB">
      <w:pPr>
        <w:pStyle w:val="2"/>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（一）一般资格条件</w:t>
      </w:r>
    </w:p>
    <w:p w14:paraId="7B3811DE">
      <w:pPr>
        <w:pStyle w:val="2"/>
        <w:rPr>
          <w:rFonts w:hint="eastAsia" w:ascii="Times New Roman" w:hAnsi="Times New Roman" w:eastAsia="仿宋" w:cs="Times New Roman"/>
          <w:b w:val="0"/>
          <w:bCs w:val="0"/>
          <w:sz w:val="28"/>
          <w:szCs w:val="28"/>
          <w:lang w:val="en-US" w:eastAsia="zh-CN"/>
        </w:rPr>
      </w:pPr>
      <w:bookmarkStart w:id="0" w:name="_Toc2226"/>
      <w:bookmarkStart w:id="1" w:name="_Toc345322155"/>
      <w:r>
        <w:rPr>
          <w:rFonts w:hint="eastAsia" w:ascii="Times New Roman" w:hAnsi="Times New Roman" w:eastAsia="仿宋" w:cs="Times New Roman"/>
          <w:b w:val="0"/>
          <w:bCs w:val="0"/>
          <w:sz w:val="28"/>
          <w:szCs w:val="28"/>
          <w:lang w:val="en-US" w:eastAsia="zh-CN"/>
        </w:rPr>
        <w:t>1、满足《中华人民共和国政府采购法》第二十二条规定；</w:t>
      </w:r>
    </w:p>
    <w:p w14:paraId="7264940A">
      <w:pPr>
        <w:pStyle w:val="2"/>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2、具有独立承担民事责任的能力；</w:t>
      </w:r>
    </w:p>
    <w:p w14:paraId="1E016E78">
      <w:pPr>
        <w:pStyle w:val="2"/>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3、具有良好的商业信誉和健全的财务会计制度；</w:t>
      </w:r>
    </w:p>
    <w:p w14:paraId="3CDA8F19">
      <w:pPr>
        <w:pStyle w:val="2"/>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4、具有履行合同所必需的设备和专业技术能力；</w:t>
      </w:r>
    </w:p>
    <w:p w14:paraId="50654B64">
      <w:pPr>
        <w:pStyle w:val="2"/>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5、有依法缴纳税收和社会保障资金的良好记录；</w:t>
      </w:r>
    </w:p>
    <w:p w14:paraId="5EAD03F8">
      <w:pPr>
        <w:pStyle w:val="2"/>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val="en-US" w:eastAsia="zh-CN"/>
        </w:rPr>
        <w:t>6、</w:t>
      </w:r>
      <w:r>
        <w:rPr>
          <w:rFonts w:hint="eastAsia" w:ascii="Times New Roman" w:hAnsi="Times New Roman" w:eastAsia="仿宋" w:cs="Times New Roman"/>
          <w:b w:val="0"/>
          <w:bCs w:val="0"/>
          <w:sz w:val="28"/>
          <w:szCs w:val="28"/>
        </w:rPr>
        <w:t>参加政府采购活动前三年内，在经营活动中没有重大违法记录；</w:t>
      </w:r>
    </w:p>
    <w:p w14:paraId="521C8E6F">
      <w:pPr>
        <w:pStyle w:val="2"/>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val="en-US" w:eastAsia="zh-CN"/>
        </w:rPr>
        <w:t>7、</w:t>
      </w:r>
      <w:r>
        <w:rPr>
          <w:rFonts w:hint="eastAsia" w:ascii="Times New Roman" w:hAnsi="Times New Roman" w:eastAsia="仿宋" w:cs="Times New Roman"/>
          <w:b w:val="0"/>
          <w:bCs w:val="0"/>
          <w:sz w:val="28"/>
          <w:szCs w:val="28"/>
        </w:rPr>
        <w:t>法律、行政法规规定的其他条件。</w:t>
      </w:r>
    </w:p>
    <w:p w14:paraId="3AE85B3C">
      <w:pPr>
        <w:pStyle w:val="2"/>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（二）特定资格条件</w:t>
      </w:r>
    </w:p>
    <w:p w14:paraId="3AEB287B">
      <w:pPr>
        <w:pStyle w:val="2"/>
        <w:ind w:left="0" w:leftChars="0" w:firstLine="1058" w:firstLineChars="378"/>
        <w:jc w:val="left"/>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无</w:t>
      </w:r>
    </w:p>
    <w:bookmarkEnd w:id="0"/>
    <w:p w14:paraId="0667D97A">
      <w:pPr>
        <w:widowControl/>
        <w:shd w:val="clear" w:color="auto" w:fill="FFFFFF"/>
        <w:spacing w:line="620" w:lineRule="exact"/>
        <w:ind w:left="561"/>
        <w:jc w:val="left"/>
        <w:rPr>
          <w:rFonts w:hint="eastAsia" w:ascii="方正黑体_GBK" w:eastAsia="方正黑体_GBK" w:hAnsiTheme="minorEastAsia" w:cstheme="minorEastAsia"/>
          <w:sz w:val="32"/>
          <w:szCs w:val="32"/>
          <w:lang w:eastAsia="zh-CN"/>
        </w:rPr>
      </w:pPr>
      <w:r>
        <w:rPr>
          <w:rFonts w:hint="eastAsia" w:ascii="方正黑体_GBK" w:eastAsia="方正黑体_GBK" w:hAnsiTheme="minorEastAsia" w:cstheme="minorEastAsia"/>
          <w:sz w:val="32"/>
          <w:szCs w:val="32"/>
          <w:lang w:val="en-US" w:eastAsia="zh-CN"/>
        </w:rPr>
        <w:t>三、</w:t>
      </w:r>
      <w:r>
        <w:rPr>
          <w:rFonts w:hint="eastAsia" w:ascii="方正黑体_GBK" w:eastAsia="方正黑体_GBK" w:hAnsiTheme="minorEastAsia" w:cstheme="minorEastAsia"/>
          <w:sz w:val="32"/>
          <w:szCs w:val="32"/>
        </w:rPr>
        <w:t>数量、规格及技术要求</w:t>
      </w:r>
      <w:r>
        <w:rPr>
          <w:rFonts w:hint="eastAsia" w:ascii="方正黑体_GBK" w:eastAsia="方正黑体_GBK" w:hAnsiTheme="minorEastAsia" w:cstheme="minorEastAsia"/>
          <w:sz w:val="32"/>
          <w:szCs w:val="32"/>
          <w:lang w:eastAsia="zh-CN"/>
        </w:rPr>
        <w:t>：</w:t>
      </w:r>
    </w:p>
    <w:tbl>
      <w:tblPr>
        <w:tblStyle w:val="7"/>
        <w:tblW w:w="88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51"/>
        <w:gridCol w:w="4613"/>
        <w:gridCol w:w="1045"/>
        <w:gridCol w:w="946"/>
      </w:tblGrid>
      <w:tr w14:paraId="23FF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Align w:val="center"/>
          </w:tcPr>
          <w:p w14:paraId="2863A7EC">
            <w:pPr>
              <w:pStyle w:val="2"/>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序号</w:t>
            </w:r>
          </w:p>
        </w:tc>
        <w:tc>
          <w:tcPr>
            <w:tcW w:w="1451" w:type="dxa"/>
            <w:vAlign w:val="center"/>
          </w:tcPr>
          <w:p w14:paraId="3551E61E">
            <w:pPr>
              <w:pStyle w:val="2"/>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名称</w:t>
            </w:r>
          </w:p>
        </w:tc>
        <w:tc>
          <w:tcPr>
            <w:tcW w:w="4613" w:type="dxa"/>
            <w:vAlign w:val="center"/>
          </w:tcPr>
          <w:p w14:paraId="5CD691FE">
            <w:pPr>
              <w:pStyle w:val="2"/>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规格</w:t>
            </w:r>
          </w:p>
        </w:tc>
        <w:tc>
          <w:tcPr>
            <w:tcW w:w="1045" w:type="dxa"/>
            <w:vAlign w:val="center"/>
          </w:tcPr>
          <w:p w14:paraId="44FC95BE">
            <w:pPr>
              <w:pStyle w:val="2"/>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val="en-US" w:eastAsia="zh-CN"/>
              </w:rPr>
              <w:t>单位</w:t>
            </w:r>
          </w:p>
        </w:tc>
        <w:tc>
          <w:tcPr>
            <w:tcW w:w="946" w:type="dxa"/>
            <w:vAlign w:val="center"/>
          </w:tcPr>
          <w:p w14:paraId="38F4D62C">
            <w:pPr>
              <w:pStyle w:val="2"/>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数量</w:t>
            </w:r>
          </w:p>
        </w:tc>
      </w:tr>
      <w:tr w14:paraId="4F91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43" w:type="dxa"/>
            <w:vAlign w:val="center"/>
          </w:tcPr>
          <w:p w14:paraId="79513FF7">
            <w:pPr>
              <w:pStyle w:val="2"/>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1</w:t>
            </w:r>
          </w:p>
        </w:tc>
        <w:tc>
          <w:tcPr>
            <w:tcW w:w="1451" w:type="dxa"/>
            <w:shd w:val="clear" w:color="auto" w:fill="auto"/>
            <w:vAlign w:val="center"/>
          </w:tcPr>
          <w:p w14:paraId="2ECCEB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两连三人位公寓床</w:t>
            </w:r>
          </w:p>
        </w:tc>
        <w:tc>
          <w:tcPr>
            <w:tcW w:w="4613" w:type="dxa"/>
            <w:vAlign w:val="center"/>
          </w:tcPr>
          <w:p w14:paraId="0AAAEBE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L4000*W900*H2100mm(±10mm)（三人位，根据现场调整尺寸）</w:t>
            </w:r>
          </w:p>
        </w:tc>
        <w:tc>
          <w:tcPr>
            <w:tcW w:w="1045" w:type="dxa"/>
            <w:shd w:val="clear" w:color="auto" w:fill="auto"/>
            <w:vAlign w:val="center"/>
          </w:tcPr>
          <w:p w14:paraId="0FB3BDA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位</w:t>
            </w:r>
          </w:p>
        </w:tc>
        <w:tc>
          <w:tcPr>
            <w:tcW w:w="946" w:type="dxa"/>
            <w:shd w:val="clear" w:color="auto" w:fill="auto"/>
            <w:vAlign w:val="center"/>
          </w:tcPr>
          <w:p w14:paraId="77408B8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eastAsia" w:eastAsia="方正仿宋_GBK" w:cs="Times New Roman"/>
                <w:i w:val="0"/>
                <w:iCs w:val="0"/>
                <w:color w:val="auto"/>
                <w:kern w:val="0"/>
                <w:sz w:val="28"/>
                <w:szCs w:val="28"/>
                <w:highlight w:val="none"/>
                <w:u w:val="none"/>
                <w:lang w:val="en-US" w:eastAsia="zh-CN" w:bidi="ar"/>
              </w:rPr>
              <w:t>432</w:t>
            </w:r>
          </w:p>
        </w:tc>
      </w:tr>
      <w:tr w14:paraId="754C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Align w:val="center"/>
          </w:tcPr>
          <w:p w14:paraId="79E3F008">
            <w:pPr>
              <w:pStyle w:val="2"/>
              <w:jc w:val="center"/>
              <w:rPr>
                <w:rFonts w:hint="eastAsia" w:ascii="Times New Roman" w:hAnsi="Times New Roman" w:eastAsia="仿宋" w:cs="Times New Roman"/>
                <w:b w:val="0"/>
                <w:bCs w:val="0"/>
                <w:sz w:val="28"/>
                <w:szCs w:val="28"/>
                <w:lang w:val="en-US" w:eastAsia="zh-CN"/>
              </w:rPr>
            </w:pPr>
            <w:r>
              <w:rPr>
                <w:rFonts w:hint="eastAsia" w:eastAsia="仿宋" w:cs="Times New Roman"/>
                <w:b w:val="0"/>
                <w:bCs w:val="0"/>
                <w:sz w:val="28"/>
                <w:szCs w:val="28"/>
                <w:lang w:val="en-US" w:eastAsia="zh-CN"/>
              </w:rPr>
              <w:t>2</w:t>
            </w:r>
          </w:p>
        </w:tc>
        <w:tc>
          <w:tcPr>
            <w:tcW w:w="1451" w:type="dxa"/>
            <w:shd w:val="clear" w:color="auto" w:fill="auto"/>
            <w:vAlign w:val="center"/>
          </w:tcPr>
          <w:p w14:paraId="5B67C9A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衣柜</w:t>
            </w:r>
          </w:p>
        </w:tc>
        <w:tc>
          <w:tcPr>
            <w:tcW w:w="4613" w:type="dxa"/>
            <w:vAlign w:val="center"/>
          </w:tcPr>
          <w:p w14:paraId="2EAEC85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L700*W600*H1850mm（根据现场调整尺寸）</w:t>
            </w:r>
          </w:p>
        </w:tc>
        <w:tc>
          <w:tcPr>
            <w:tcW w:w="1045" w:type="dxa"/>
            <w:shd w:val="clear" w:color="auto" w:fill="auto"/>
            <w:vAlign w:val="center"/>
          </w:tcPr>
          <w:p w14:paraId="66FD048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个</w:t>
            </w:r>
          </w:p>
        </w:tc>
        <w:tc>
          <w:tcPr>
            <w:tcW w:w="946" w:type="dxa"/>
            <w:shd w:val="clear" w:color="auto" w:fill="auto"/>
            <w:vAlign w:val="center"/>
          </w:tcPr>
          <w:p w14:paraId="5E1F729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eastAsia" w:eastAsia="方正仿宋_GBK" w:cs="Times New Roman"/>
                <w:i w:val="0"/>
                <w:iCs w:val="0"/>
                <w:color w:val="auto"/>
                <w:kern w:val="0"/>
                <w:sz w:val="28"/>
                <w:szCs w:val="28"/>
                <w:highlight w:val="none"/>
                <w:u w:val="none"/>
                <w:lang w:val="en-US" w:eastAsia="zh-CN" w:bidi="ar"/>
              </w:rPr>
              <w:t>144</w:t>
            </w:r>
          </w:p>
        </w:tc>
      </w:tr>
      <w:tr w14:paraId="4579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43" w:type="dxa"/>
            <w:vAlign w:val="center"/>
          </w:tcPr>
          <w:p w14:paraId="3BF0A522">
            <w:pPr>
              <w:pStyle w:val="2"/>
              <w:jc w:val="center"/>
              <w:rPr>
                <w:rFonts w:hint="eastAsia" w:ascii="Times New Roman" w:hAnsi="Times New Roman" w:eastAsia="仿宋" w:cs="Times New Roman"/>
                <w:b w:val="0"/>
                <w:bCs w:val="0"/>
                <w:sz w:val="28"/>
                <w:szCs w:val="28"/>
                <w:lang w:val="en-US" w:eastAsia="zh-CN"/>
              </w:rPr>
            </w:pPr>
            <w:r>
              <w:rPr>
                <w:rFonts w:hint="eastAsia" w:eastAsia="仿宋" w:cs="Times New Roman"/>
                <w:b w:val="0"/>
                <w:bCs w:val="0"/>
                <w:sz w:val="28"/>
                <w:szCs w:val="28"/>
                <w:lang w:val="en-US" w:eastAsia="zh-CN"/>
              </w:rPr>
              <w:t>3</w:t>
            </w:r>
          </w:p>
        </w:tc>
        <w:tc>
          <w:tcPr>
            <w:tcW w:w="1451" w:type="dxa"/>
            <w:shd w:val="clear" w:color="auto" w:fill="auto"/>
            <w:vAlign w:val="center"/>
          </w:tcPr>
          <w:p w14:paraId="7F26587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学习桌带书架</w:t>
            </w:r>
          </w:p>
        </w:tc>
        <w:tc>
          <w:tcPr>
            <w:tcW w:w="4613" w:type="dxa"/>
            <w:vAlign w:val="center"/>
          </w:tcPr>
          <w:p w14:paraId="1D2BD05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bookmarkStart w:id="2" w:name="_Toc25576"/>
            <w:r>
              <w:rPr>
                <w:rFonts w:hint="default" w:ascii="Times New Roman" w:hAnsi="Times New Roman" w:eastAsia="方正仿宋_GBK" w:cs="Times New Roman"/>
                <w:i w:val="0"/>
                <w:iCs w:val="0"/>
                <w:color w:val="auto"/>
                <w:kern w:val="0"/>
                <w:sz w:val="28"/>
                <w:szCs w:val="28"/>
                <w:highlight w:val="none"/>
                <w:u w:val="none"/>
                <w:lang w:val="en-US" w:eastAsia="zh-CN" w:bidi="ar"/>
              </w:rPr>
              <w:t>L1800*W600*H1650mm（根据现场调整尺寸）</w:t>
            </w:r>
            <w:bookmarkEnd w:id="2"/>
          </w:p>
        </w:tc>
        <w:tc>
          <w:tcPr>
            <w:tcW w:w="1045" w:type="dxa"/>
            <w:shd w:val="clear" w:color="auto" w:fill="auto"/>
            <w:vAlign w:val="center"/>
          </w:tcPr>
          <w:p w14:paraId="299D548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张</w:t>
            </w:r>
          </w:p>
        </w:tc>
        <w:tc>
          <w:tcPr>
            <w:tcW w:w="946" w:type="dxa"/>
            <w:shd w:val="clear" w:color="auto" w:fill="auto"/>
            <w:vAlign w:val="center"/>
          </w:tcPr>
          <w:p w14:paraId="3E02A7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eastAsia" w:eastAsia="方正仿宋_GBK" w:cs="Times New Roman"/>
                <w:i w:val="0"/>
                <w:iCs w:val="0"/>
                <w:color w:val="auto"/>
                <w:kern w:val="0"/>
                <w:sz w:val="28"/>
                <w:szCs w:val="28"/>
                <w:highlight w:val="none"/>
                <w:u w:val="none"/>
                <w:lang w:val="en-US" w:eastAsia="zh-CN" w:bidi="ar"/>
              </w:rPr>
              <w:t>144</w:t>
            </w:r>
          </w:p>
        </w:tc>
      </w:tr>
      <w:tr w14:paraId="103B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43" w:type="dxa"/>
            <w:vAlign w:val="center"/>
          </w:tcPr>
          <w:p w14:paraId="528D1ED2">
            <w:pPr>
              <w:pStyle w:val="2"/>
              <w:jc w:val="center"/>
              <w:rPr>
                <w:rFonts w:hint="eastAsia" w:ascii="Times New Roman" w:hAnsi="Times New Roman" w:eastAsia="仿宋" w:cs="Times New Roman"/>
                <w:b w:val="0"/>
                <w:bCs w:val="0"/>
                <w:sz w:val="28"/>
                <w:szCs w:val="28"/>
                <w:lang w:val="en-US" w:eastAsia="zh-CN"/>
              </w:rPr>
            </w:pPr>
            <w:r>
              <w:rPr>
                <w:rFonts w:hint="eastAsia" w:eastAsia="仿宋" w:cs="Times New Roman"/>
                <w:b w:val="0"/>
                <w:bCs w:val="0"/>
                <w:sz w:val="28"/>
                <w:szCs w:val="28"/>
                <w:lang w:val="en-US" w:eastAsia="zh-CN"/>
              </w:rPr>
              <w:t>4</w:t>
            </w:r>
          </w:p>
        </w:tc>
        <w:tc>
          <w:tcPr>
            <w:tcW w:w="1451" w:type="dxa"/>
            <w:shd w:val="clear" w:color="auto" w:fill="auto"/>
            <w:vAlign w:val="center"/>
          </w:tcPr>
          <w:p w14:paraId="7A9E6AE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学习凳</w:t>
            </w:r>
          </w:p>
        </w:tc>
        <w:tc>
          <w:tcPr>
            <w:tcW w:w="4613" w:type="dxa"/>
            <w:vAlign w:val="center"/>
          </w:tcPr>
          <w:p w14:paraId="6C8F59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r>
              <w:rPr>
                <w:rFonts w:hint="eastAsia" w:ascii="Times New Roman" w:hAnsi="Times New Roman" w:eastAsia="方正仿宋_GBK" w:cs="Times New Roman"/>
                <w:i w:val="0"/>
                <w:iCs w:val="0"/>
                <w:color w:val="auto"/>
                <w:kern w:val="0"/>
                <w:sz w:val="28"/>
                <w:szCs w:val="28"/>
                <w:highlight w:val="none"/>
                <w:u w:val="none"/>
                <w:lang w:val="en-US" w:eastAsia="zh-CN" w:bidi="ar"/>
              </w:rPr>
              <w:t>4</w:t>
            </w:r>
            <w:r>
              <w:rPr>
                <w:rFonts w:hint="default" w:ascii="Times New Roman" w:hAnsi="Times New Roman" w:eastAsia="方正仿宋_GBK" w:cs="Times New Roman"/>
                <w:i w:val="0"/>
                <w:iCs w:val="0"/>
                <w:color w:val="auto"/>
                <w:kern w:val="0"/>
                <w:sz w:val="28"/>
                <w:szCs w:val="28"/>
                <w:highlight w:val="none"/>
                <w:u w:val="none"/>
                <w:lang w:val="en-US" w:eastAsia="zh-CN" w:bidi="ar"/>
              </w:rPr>
              <w:t>0*2</w:t>
            </w:r>
            <w:r>
              <w:rPr>
                <w:rFonts w:hint="eastAsia" w:ascii="Times New Roman" w:hAnsi="Times New Roman" w:eastAsia="方正仿宋_GBK" w:cs="Times New Roman"/>
                <w:i w:val="0"/>
                <w:iCs w:val="0"/>
                <w:color w:val="auto"/>
                <w:kern w:val="0"/>
                <w:sz w:val="28"/>
                <w:szCs w:val="28"/>
                <w:highlight w:val="none"/>
                <w:u w:val="none"/>
                <w:lang w:val="en-US" w:eastAsia="zh-CN" w:bidi="ar"/>
              </w:rPr>
              <w:t>4</w:t>
            </w:r>
            <w:r>
              <w:rPr>
                <w:rFonts w:hint="default" w:ascii="Times New Roman" w:hAnsi="Times New Roman" w:eastAsia="方正仿宋_GBK" w:cs="Times New Roman"/>
                <w:i w:val="0"/>
                <w:iCs w:val="0"/>
                <w:color w:val="auto"/>
                <w:kern w:val="0"/>
                <w:sz w:val="28"/>
                <w:szCs w:val="28"/>
                <w:highlight w:val="none"/>
                <w:u w:val="none"/>
                <w:lang w:val="en-US" w:eastAsia="zh-CN" w:bidi="ar"/>
              </w:rPr>
              <w:t>0*(380-440)mm</w:t>
            </w:r>
          </w:p>
        </w:tc>
        <w:tc>
          <w:tcPr>
            <w:tcW w:w="1045" w:type="dxa"/>
            <w:shd w:val="clear" w:color="auto" w:fill="auto"/>
            <w:vAlign w:val="center"/>
          </w:tcPr>
          <w:p w14:paraId="106317A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个</w:t>
            </w:r>
          </w:p>
        </w:tc>
        <w:tc>
          <w:tcPr>
            <w:tcW w:w="946" w:type="dxa"/>
            <w:shd w:val="clear" w:color="auto" w:fill="auto"/>
            <w:vAlign w:val="center"/>
          </w:tcPr>
          <w:p w14:paraId="208B505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auto"/>
                <w:kern w:val="0"/>
                <w:sz w:val="28"/>
                <w:szCs w:val="28"/>
                <w:highlight w:val="none"/>
                <w:u w:val="none"/>
                <w:lang w:val="en-US" w:eastAsia="zh-CN" w:bidi="ar"/>
              </w:rPr>
            </w:pPr>
            <w:r>
              <w:rPr>
                <w:rFonts w:hint="eastAsia" w:eastAsia="方正仿宋_GBK" w:cs="Times New Roman"/>
                <w:i w:val="0"/>
                <w:iCs w:val="0"/>
                <w:color w:val="auto"/>
                <w:kern w:val="0"/>
                <w:sz w:val="28"/>
                <w:szCs w:val="28"/>
                <w:highlight w:val="none"/>
                <w:u w:val="none"/>
                <w:lang w:val="en-US" w:eastAsia="zh-CN" w:bidi="ar"/>
              </w:rPr>
              <w:t>432</w:t>
            </w:r>
          </w:p>
        </w:tc>
      </w:tr>
    </w:tbl>
    <w:p w14:paraId="6D015A62">
      <w:pPr>
        <w:pStyle w:val="2"/>
        <w:rPr>
          <w:rFonts w:hint="eastAsia" w:eastAsia="仿宋" w:cs="Times New Roman"/>
          <w:b/>
          <w:bCs/>
          <w:sz w:val="28"/>
          <w:szCs w:val="28"/>
          <w:lang w:eastAsia="zh-CN"/>
        </w:rPr>
      </w:pPr>
      <w:r>
        <w:rPr>
          <w:rFonts w:hint="eastAsia" w:ascii="Times New Roman" w:hAnsi="Times New Roman" w:eastAsia="仿宋" w:cs="Times New Roman"/>
          <w:b/>
          <w:bCs/>
          <w:sz w:val="28"/>
          <w:szCs w:val="28"/>
        </w:rPr>
        <w:t>学生</w:t>
      </w:r>
      <w:r>
        <w:rPr>
          <w:rFonts w:hint="eastAsia" w:eastAsia="仿宋" w:cs="Times New Roman"/>
          <w:b/>
          <w:bCs/>
          <w:sz w:val="28"/>
          <w:szCs w:val="28"/>
          <w:lang w:eastAsia="zh-CN"/>
        </w:rPr>
        <w:t>公寓设备</w:t>
      </w:r>
      <w:r>
        <w:rPr>
          <w:rFonts w:hint="eastAsia" w:ascii="Times New Roman" w:hAnsi="Times New Roman" w:eastAsia="仿宋" w:cs="Times New Roman"/>
          <w:b/>
          <w:bCs/>
          <w:sz w:val="28"/>
          <w:szCs w:val="28"/>
        </w:rPr>
        <w:t>技术要求</w:t>
      </w:r>
      <w:r>
        <w:rPr>
          <w:rFonts w:hint="eastAsia" w:eastAsia="仿宋" w:cs="Times New Roman"/>
          <w:b/>
          <w:bCs/>
          <w:sz w:val="28"/>
          <w:szCs w:val="28"/>
          <w:lang w:eastAsia="zh-CN"/>
        </w:rPr>
        <w:t>：</w:t>
      </w:r>
    </w:p>
    <w:tbl>
      <w:tblPr>
        <w:tblStyle w:val="7"/>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8455"/>
      </w:tblGrid>
      <w:tr w14:paraId="38A8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2" w:type="dxa"/>
            <w:noWrap w:val="0"/>
            <w:vAlign w:val="center"/>
          </w:tcPr>
          <w:p w14:paraId="436DF4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方正仿宋_GBK" w:cs="Times New Roman"/>
                <w:b/>
                <w:bCs/>
                <w:color w:val="auto"/>
                <w:sz w:val="28"/>
                <w:szCs w:val="28"/>
                <w:highlight w:val="none"/>
                <w:lang w:eastAsia="zh-CN"/>
              </w:rPr>
            </w:pPr>
            <w:r>
              <w:rPr>
                <w:rFonts w:hint="eastAsia" w:eastAsia="方正仿宋_GBK" w:cs="Times New Roman"/>
                <w:b/>
                <w:bCs/>
                <w:color w:val="auto"/>
                <w:sz w:val="28"/>
                <w:szCs w:val="28"/>
                <w:highlight w:val="none"/>
                <w:lang w:eastAsia="zh-CN"/>
              </w:rPr>
              <w:t>产品名称</w:t>
            </w:r>
          </w:p>
        </w:tc>
        <w:tc>
          <w:tcPr>
            <w:tcW w:w="8455" w:type="dxa"/>
            <w:noWrap w:val="0"/>
            <w:vAlign w:val="center"/>
          </w:tcPr>
          <w:p w14:paraId="0785BD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b/>
                <w:bCs/>
                <w:color w:val="auto"/>
                <w:sz w:val="28"/>
                <w:szCs w:val="28"/>
                <w:highlight w:val="none"/>
              </w:rPr>
            </w:pPr>
            <w:r>
              <w:rPr>
                <w:rFonts w:hint="eastAsia" w:ascii="Times New Roman" w:hAnsi="Times New Roman" w:eastAsia="仿宋" w:cs="Times New Roman"/>
                <w:b/>
                <w:bCs/>
                <w:sz w:val="28"/>
                <w:szCs w:val="28"/>
              </w:rPr>
              <w:t>技术要求</w:t>
            </w:r>
          </w:p>
        </w:tc>
      </w:tr>
      <w:tr w14:paraId="687C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2" w:type="dxa"/>
            <w:noWrap w:val="0"/>
            <w:vAlign w:val="center"/>
          </w:tcPr>
          <w:p w14:paraId="0D8A0E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bidi="ar"/>
              </w:rPr>
              <w:t>两连三人位</w:t>
            </w:r>
            <w:r>
              <w:rPr>
                <w:rFonts w:hint="default" w:ascii="Times New Roman" w:hAnsi="Times New Roman" w:eastAsia="方正仿宋_GBK" w:cs="Times New Roman"/>
                <w:color w:val="auto"/>
                <w:kern w:val="0"/>
                <w:sz w:val="24"/>
                <w:szCs w:val="24"/>
                <w:highlight w:val="none"/>
                <w:lang w:eastAsia="zh-CN" w:bidi="ar"/>
              </w:rPr>
              <w:t>公寓</w:t>
            </w:r>
            <w:r>
              <w:rPr>
                <w:rFonts w:hint="default" w:ascii="Times New Roman" w:hAnsi="Times New Roman" w:eastAsia="方正仿宋_GBK" w:cs="Times New Roman"/>
                <w:color w:val="auto"/>
                <w:kern w:val="0"/>
                <w:sz w:val="24"/>
                <w:szCs w:val="24"/>
                <w:highlight w:val="none"/>
                <w:lang w:bidi="ar"/>
              </w:rPr>
              <w:t>床</w:t>
            </w:r>
          </w:p>
        </w:tc>
        <w:tc>
          <w:tcPr>
            <w:tcW w:w="8455" w:type="dxa"/>
            <w:noWrap w:val="0"/>
            <w:vAlign w:val="center"/>
          </w:tcPr>
          <w:p w14:paraId="7133D17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eastAsia="zh-CN" w:bidi="ar"/>
              </w:rPr>
              <w:t>规格：</w:t>
            </w:r>
            <w:r>
              <w:rPr>
                <w:rFonts w:hint="default" w:ascii="Times New Roman" w:hAnsi="Times New Roman" w:eastAsia="方正仿宋_GBK" w:cs="Times New Roman"/>
                <w:color w:val="auto"/>
                <w:kern w:val="0"/>
                <w:sz w:val="24"/>
                <w:szCs w:val="24"/>
                <w:highlight w:val="none"/>
                <w:lang w:bidi="ar"/>
              </w:rPr>
              <w:t>L4000*W</w:t>
            </w:r>
            <w:r>
              <w:rPr>
                <w:rFonts w:hint="default" w:ascii="Times New Roman" w:hAnsi="Times New Roman" w:eastAsia="方正仿宋_GBK" w:cs="Times New Roman"/>
                <w:color w:val="auto"/>
                <w:kern w:val="0"/>
                <w:sz w:val="24"/>
                <w:szCs w:val="24"/>
                <w:highlight w:val="none"/>
                <w:lang w:val="en-US" w:eastAsia="zh-CN" w:bidi="ar"/>
              </w:rPr>
              <w:t>90</w:t>
            </w:r>
            <w:r>
              <w:rPr>
                <w:rFonts w:hint="default" w:ascii="Times New Roman" w:hAnsi="Times New Roman" w:eastAsia="方正仿宋_GBK" w:cs="Times New Roman"/>
                <w:color w:val="auto"/>
                <w:kern w:val="0"/>
                <w:sz w:val="24"/>
                <w:szCs w:val="24"/>
                <w:highlight w:val="none"/>
                <w:lang w:bidi="ar"/>
              </w:rPr>
              <w:t>0*H2</w:t>
            </w:r>
            <w:r>
              <w:rPr>
                <w:rFonts w:hint="default" w:ascii="Times New Roman" w:hAnsi="Times New Roman" w:eastAsia="方正仿宋_GBK" w:cs="Times New Roman"/>
                <w:color w:val="auto"/>
                <w:kern w:val="0"/>
                <w:sz w:val="24"/>
                <w:szCs w:val="24"/>
                <w:highlight w:val="none"/>
                <w:lang w:val="en-US" w:eastAsia="zh-CN" w:bidi="ar"/>
              </w:rPr>
              <w:t>1</w:t>
            </w:r>
            <w:r>
              <w:rPr>
                <w:rFonts w:hint="default" w:ascii="Times New Roman" w:hAnsi="Times New Roman" w:eastAsia="方正仿宋_GBK" w:cs="Times New Roman"/>
                <w:color w:val="auto"/>
                <w:kern w:val="0"/>
                <w:sz w:val="24"/>
                <w:szCs w:val="24"/>
                <w:highlight w:val="none"/>
                <w:lang w:bidi="ar"/>
              </w:rPr>
              <w:t>00mm</w:t>
            </w:r>
            <w:r>
              <w:rPr>
                <w:rFonts w:hint="default" w:ascii="Times New Roman" w:hAnsi="Times New Roman" w:eastAsia="方正仿宋_GBK" w:cs="Times New Roman"/>
                <w:color w:val="auto"/>
                <w:kern w:val="0"/>
                <w:sz w:val="24"/>
                <w:szCs w:val="24"/>
                <w:highlight w:val="none"/>
                <w:lang w:val="en-US" w:eastAsia="zh-CN" w:bidi="ar"/>
              </w:rPr>
              <w:t>(</w:t>
            </w:r>
            <w:r>
              <w:rPr>
                <w:rFonts w:hint="default" w:ascii="Times New Roman" w:hAnsi="Times New Roman" w:eastAsia="方正仿宋_GBK" w:cs="Times New Roman"/>
                <w:color w:val="auto"/>
                <w:kern w:val="0"/>
                <w:sz w:val="24"/>
                <w:szCs w:val="24"/>
                <w:highlight w:val="none"/>
                <w:lang w:bidi="ar"/>
              </w:rPr>
              <w:t>±</w:t>
            </w:r>
            <w:r>
              <w:rPr>
                <w:rFonts w:hint="default" w:ascii="Times New Roman" w:hAnsi="Times New Roman" w:eastAsia="方正仿宋_GBK" w:cs="Times New Roman"/>
                <w:color w:val="auto"/>
                <w:kern w:val="0"/>
                <w:sz w:val="24"/>
                <w:szCs w:val="24"/>
                <w:highlight w:val="none"/>
                <w:lang w:val="en-US" w:eastAsia="zh-CN" w:bidi="ar"/>
              </w:rPr>
              <w:t>10mm)</w:t>
            </w:r>
            <w:r>
              <w:rPr>
                <w:rFonts w:hint="default" w:ascii="Times New Roman" w:hAnsi="Times New Roman" w:eastAsia="方正仿宋_GBK" w:cs="Times New Roman"/>
                <w:color w:val="auto"/>
                <w:kern w:val="0"/>
                <w:sz w:val="24"/>
                <w:szCs w:val="24"/>
                <w:highlight w:val="none"/>
                <w:lang w:bidi="ar"/>
              </w:rPr>
              <w:t>（三人位</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val="en-US" w:eastAsia="zh-CN" w:bidi="ar"/>
              </w:rPr>
              <w:t>根据现场调整尺寸</w:t>
            </w:r>
            <w:r>
              <w:rPr>
                <w:rFonts w:hint="default" w:ascii="Times New Roman" w:hAnsi="Times New Roman" w:eastAsia="方正仿宋_GBK" w:cs="Times New Roman"/>
                <w:color w:val="auto"/>
                <w:kern w:val="0"/>
                <w:sz w:val="24"/>
                <w:szCs w:val="24"/>
                <w:highlight w:val="none"/>
                <w:lang w:bidi="ar"/>
              </w:rPr>
              <w:t>）</w:t>
            </w:r>
          </w:p>
          <w:p w14:paraId="26052D5A">
            <w:pPr>
              <w:pStyle w:val="9"/>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highlight w:val="none"/>
                <w:lang w:bidi="ar"/>
              </w:rPr>
              <w:t>1、床厅：采用75(±2)</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45(±2)mm P形优质高频封口管，壁厚≥1.2mm。上表面宽度大于30mm，下表面为弧形，外观无棱角，弧形设计保证使用安全；管内侧呈L型，长边大于35mm，短边大于10mm，管材结构合理，牢固美观。床厅钢管</w:t>
            </w:r>
            <w:r>
              <w:rPr>
                <w:rFonts w:hint="default" w:ascii="Times New Roman" w:hAnsi="Times New Roman" w:eastAsia="方正仿宋_GBK" w:cs="Times New Roman"/>
                <w:color w:val="auto"/>
                <w:kern w:val="0"/>
                <w:sz w:val="24"/>
                <w:szCs w:val="24"/>
                <w:highlight w:val="none"/>
                <w:lang w:eastAsia="zh-CN" w:bidi="ar"/>
              </w:rPr>
              <w:t>的抗拉强度，下屈服强度及断后伸长率等符合《GB/T13793-2016(直缝电焊钢管）》标准的要求，</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w:t>
            </w:r>
            <w:r>
              <w:rPr>
                <w:rFonts w:hint="default" w:ascii="Times New Roman" w:hAnsi="Times New Roman" w:eastAsia="方正仿宋_GBK" w:cs="Times New Roman"/>
                <w:color w:val="auto"/>
                <w:sz w:val="24"/>
                <w:szCs w:val="24"/>
              </w:rPr>
              <w:t>须</w:t>
            </w:r>
            <w:r>
              <w:rPr>
                <w:rFonts w:hint="default" w:ascii="Times New Roman" w:hAnsi="Times New Roman" w:eastAsia="方正仿宋_GBK" w:cs="Times New Roman"/>
                <w:color w:val="auto"/>
                <w:sz w:val="24"/>
                <w:szCs w:val="24"/>
                <w:lang w:val="en-US" w:eastAsia="zh-CN"/>
              </w:rPr>
              <w:t>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sz w:val="24"/>
                <w:szCs w:val="24"/>
              </w:rPr>
              <w:t>带有CMA或CNAS标志的合格（或符合）检验（或检测）报告复印件印证，并加盖投标人鲜章。</w:t>
            </w:r>
          </w:p>
          <w:p w14:paraId="6C6F1751">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eastAsia="zh-CN" w:bidi="ar"/>
              </w:rPr>
            </w:pPr>
          </w:p>
          <w:p w14:paraId="3C797C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drawing>
                <wp:inline distT="0" distB="0" distL="114300" distR="114300">
                  <wp:extent cx="784225" cy="946785"/>
                  <wp:effectExtent l="0" t="0" r="15875" b="5715"/>
                  <wp:docPr id="54" name="图片 15" descr="c661781f538993d5916efce1e892f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5" descr="c661781f538993d5916efce1e892f28"/>
                          <pic:cNvPicPr>
                            <a:picLocks noChangeAspect="1"/>
                          </pic:cNvPicPr>
                        </pic:nvPicPr>
                        <pic:blipFill>
                          <a:blip r:embed="rId8"/>
                          <a:stretch>
                            <a:fillRect/>
                          </a:stretch>
                        </pic:blipFill>
                        <pic:spPr>
                          <a:xfrm>
                            <a:off x="0" y="0"/>
                            <a:ext cx="784225" cy="946785"/>
                          </a:xfrm>
                          <a:prstGeom prst="rect">
                            <a:avLst/>
                          </a:prstGeom>
                          <a:noFill/>
                          <a:ln>
                            <a:noFill/>
                          </a:ln>
                        </pic:spPr>
                      </pic:pic>
                    </a:graphicData>
                  </a:graphic>
                </wp:inline>
              </w:drawing>
            </w:r>
          </w:p>
          <w:p w14:paraId="034DCC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床厅截面示意图</w:t>
            </w:r>
          </w:p>
          <w:p w14:paraId="72226D1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color w:val="auto"/>
                <w:sz w:val="24"/>
                <w:szCs w:val="24"/>
                <w:highlight w:val="none"/>
              </w:rPr>
            </w:pPr>
          </w:p>
          <w:p w14:paraId="7F39762C">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方正仿宋_GBK" w:cs="Times New Roman"/>
                <w:color w:val="auto"/>
                <w:kern w:val="0"/>
                <w:sz w:val="24"/>
                <w:szCs w:val="24"/>
                <w:highlight w:val="none"/>
                <w:lang w:val="en-US" w:eastAsia="zh-CN" w:bidi="ar"/>
              </w:rPr>
              <w:t>2</w:t>
            </w:r>
            <w:r>
              <w:rPr>
                <w:rFonts w:hint="default" w:ascii="Times New Roman" w:hAnsi="Times New Roman" w:eastAsia="方正仿宋_GBK" w:cs="Times New Roman"/>
                <w:color w:val="auto"/>
                <w:kern w:val="0"/>
                <w:sz w:val="24"/>
                <w:szCs w:val="24"/>
                <w:highlight w:val="none"/>
                <w:lang w:bidi="ar"/>
              </w:rPr>
              <w:t>、立柱：采用外形尺寸6</w:t>
            </w:r>
            <w:r>
              <w:rPr>
                <w:rFonts w:hint="default" w:ascii="Times New Roman" w:hAnsi="Times New Roman" w:eastAsia="方正仿宋_GBK" w:cs="Times New Roman"/>
                <w:color w:val="auto"/>
                <w:kern w:val="0"/>
                <w:sz w:val="24"/>
                <w:szCs w:val="24"/>
                <w:highlight w:val="none"/>
                <w:lang w:val="en-US" w:eastAsia="zh-CN" w:bidi="ar"/>
              </w:rPr>
              <w:t>3(</w:t>
            </w:r>
            <w:r>
              <w:rPr>
                <w:rFonts w:hint="default" w:ascii="Times New Roman" w:hAnsi="Times New Roman" w:eastAsia="方正仿宋_GBK" w:cs="Times New Roman"/>
                <w:color w:val="auto"/>
                <w:kern w:val="0"/>
                <w:sz w:val="24"/>
                <w:szCs w:val="24"/>
                <w:highlight w:val="none"/>
                <w:lang w:bidi="ar"/>
              </w:rPr>
              <w:t>±2</w:t>
            </w:r>
            <w:r>
              <w:rPr>
                <w:rFonts w:hint="default" w:ascii="Times New Roman" w:hAnsi="Times New Roman" w:eastAsia="方正仿宋_GBK" w:cs="Times New Roman"/>
                <w:color w:val="auto"/>
                <w:kern w:val="0"/>
                <w:sz w:val="24"/>
                <w:szCs w:val="24"/>
                <w:highlight w:val="none"/>
                <w:lang w:val="en-US" w:eastAsia="zh-CN" w:bidi="ar"/>
              </w:rPr>
              <w:t>)</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6</w:t>
            </w:r>
            <w:r>
              <w:rPr>
                <w:rFonts w:hint="default" w:ascii="Times New Roman" w:hAnsi="Times New Roman" w:eastAsia="方正仿宋_GBK" w:cs="Times New Roman"/>
                <w:color w:val="auto"/>
                <w:kern w:val="0"/>
                <w:sz w:val="24"/>
                <w:szCs w:val="24"/>
                <w:highlight w:val="none"/>
                <w:lang w:val="en-US" w:eastAsia="zh-CN" w:bidi="ar"/>
              </w:rPr>
              <w:t>3(</w:t>
            </w:r>
            <w:r>
              <w:rPr>
                <w:rFonts w:hint="default" w:ascii="Times New Roman" w:hAnsi="Times New Roman" w:eastAsia="方正仿宋_GBK" w:cs="Times New Roman"/>
                <w:color w:val="auto"/>
                <w:kern w:val="0"/>
                <w:sz w:val="24"/>
                <w:szCs w:val="24"/>
                <w:highlight w:val="none"/>
                <w:lang w:bidi="ar"/>
              </w:rPr>
              <w:t>±2</w:t>
            </w:r>
            <w:r>
              <w:rPr>
                <w:rFonts w:hint="default" w:ascii="Times New Roman" w:hAnsi="Times New Roman" w:eastAsia="方正仿宋_GBK" w:cs="Times New Roman"/>
                <w:color w:val="auto"/>
                <w:kern w:val="0"/>
                <w:sz w:val="24"/>
                <w:szCs w:val="24"/>
                <w:highlight w:val="none"/>
                <w:lang w:val="en-US" w:eastAsia="zh-CN" w:bidi="ar"/>
              </w:rPr>
              <w:t>)</w:t>
            </w:r>
            <w:r>
              <w:rPr>
                <w:rFonts w:hint="default" w:ascii="Times New Roman" w:hAnsi="Times New Roman" w:eastAsia="方正仿宋_GBK" w:cs="Times New Roman"/>
                <w:color w:val="auto"/>
                <w:kern w:val="0"/>
                <w:sz w:val="24"/>
                <w:szCs w:val="24"/>
                <w:highlight w:val="none"/>
                <w:lang w:bidi="ar"/>
              </w:rPr>
              <w:t>mm D形优质高频封口管，壁厚≥1.2㎜。弧形在正面，外观无棱角，弧形设计保证使用安全，管材结构合理，牢固美观。</w:t>
            </w:r>
            <w:r>
              <w:rPr>
                <w:rFonts w:hint="default" w:ascii="Times New Roman" w:hAnsi="Times New Roman" w:eastAsia="方正仿宋_GBK" w:cs="Times New Roman"/>
                <w:color w:val="auto"/>
                <w:kern w:val="0"/>
                <w:sz w:val="24"/>
                <w:szCs w:val="24"/>
                <w:highlight w:val="none"/>
                <w:lang w:eastAsia="zh-CN" w:bidi="ar"/>
              </w:rPr>
              <w:t>床立柱钢管的抗拉强度，下屈服强度及断后伸长率等符合《GB/T13793-2016(直缝电焊钢管）》标准的要求，</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kern w:val="0"/>
                <w:sz w:val="24"/>
                <w:szCs w:val="24"/>
                <w:highlight w:val="none"/>
                <w:lang w:bidi="ar"/>
              </w:rPr>
              <w:t>带有防伪二维码及CMA或CNAS标志的合格检验（或检测）报告</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复印件并加盖</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供应商鲜章</w:t>
            </w:r>
            <w:r>
              <w:rPr>
                <w:rFonts w:hint="default" w:ascii="Times New Roman" w:hAnsi="Times New Roman" w:eastAsia="方正仿宋_GBK" w:cs="Times New Roman"/>
                <w:color w:val="auto"/>
                <w:kern w:val="0"/>
                <w:sz w:val="24"/>
                <w:szCs w:val="24"/>
                <w:highlight w:val="none"/>
                <w:lang w:eastAsia="zh-CN" w:bidi="ar"/>
              </w:rPr>
              <w:t>，原件备查）</w:t>
            </w:r>
            <w:r>
              <w:rPr>
                <w:rFonts w:hint="default" w:ascii="Times New Roman" w:hAnsi="Times New Roman" w:eastAsia="方正仿宋_GBK" w:cs="Times New Roman"/>
                <w:color w:val="auto"/>
                <w:kern w:val="0"/>
                <w:sz w:val="24"/>
                <w:szCs w:val="24"/>
                <w:highlight w:val="none"/>
                <w:lang w:bidi="ar"/>
              </w:rPr>
              <w:t>。</w:t>
            </w:r>
          </w:p>
          <w:p w14:paraId="176758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drawing>
                <wp:inline distT="0" distB="0" distL="114300" distR="114300">
                  <wp:extent cx="807085" cy="808990"/>
                  <wp:effectExtent l="0" t="0" r="12065" b="10160"/>
                  <wp:docPr id="55" name="图片 16" descr="c83e6edaeb447351992f03d0c0068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6" descr="c83e6edaeb447351992f03d0c0068ed"/>
                          <pic:cNvPicPr>
                            <a:picLocks noChangeAspect="1"/>
                          </pic:cNvPicPr>
                        </pic:nvPicPr>
                        <pic:blipFill>
                          <a:blip r:embed="rId9"/>
                          <a:stretch>
                            <a:fillRect/>
                          </a:stretch>
                        </pic:blipFill>
                        <pic:spPr>
                          <a:xfrm>
                            <a:off x="0" y="0"/>
                            <a:ext cx="807085" cy="808990"/>
                          </a:xfrm>
                          <a:prstGeom prst="rect">
                            <a:avLst/>
                          </a:prstGeom>
                          <a:noFill/>
                          <a:ln>
                            <a:noFill/>
                          </a:ln>
                        </pic:spPr>
                      </pic:pic>
                    </a:graphicData>
                  </a:graphic>
                </wp:inline>
              </w:drawing>
            </w:r>
          </w:p>
          <w:p w14:paraId="183AD4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立柱截面示意图</w:t>
            </w:r>
          </w:p>
          <w:p w14:paraId="15C22145">
            <w:pPr>
              <w:pageBreakBefore w:val="0"/>
              <w:kinsoku/>
              <w:wordWrap/>
              <w:overflowPunct/>
              <w:topLinePunct w:val="0"/>
              <w:autoSpaceDE/>
              <w:autoSpaceDN/>
              <w:bidi w:val="0"/>
              <w:adjustRightInd/>
              <w:snapToGrid w:val="0"/>
              <w:spacing w:line="240" w:lineRule="auto"/>
              <w:rPr>
                <w:rFonts w:hint="default" w:ascii="Times New Roman" w:hAnsi="Times New Roman" w:eastAsia="方正仿宋_GBK" w:cs="Times New Roman"/>
                <w:color w:val="auto"/>
                <w:sz w:val="24"/>
                <w:szCs w:val="24"/>
                <w:highlight w:val="none"/>
              </w:rPr>
            </w:pPr>
          </w:p>
          <w:p w14:paraId="4AE32A2F">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val="en-US" w:eastAsia="zh-CN" w:bidi="ar"/>
              </w:rPr>
              <w:t>3</w:t>
            </w:r>
            <w:r>
              <w:rPr>
                <w:rFonts w:hint="default" w:ascii="Times New Roman" w:hAnsi="Times New Roman" w:eastAsia="方正仿宋_GBK" w:cs="Times New Roman"/>
                <w:color w:val="auto"/>
                <w:kern w:val="0"/>
                <w:sz w:val="24"/>
                <w:szCs w:val="24"/>
                <w:highlight w:val="none"/>
                <w:lang w:bidi="ar"/>
              </w:rPr>
              <w:t>、床换：采用25</w:t>
            </w:r>
            <w:r>
              <w:rPr>
                <w:rFonts w:hint="default" w:ascii="Times New Roman" w:hAnsi="Times New Roman" w:eastAsia="方正仿宋_GBK" w:cs="Times New Roman"/>
                <w:color w:val="auto"/>
                <w:kern w:val="0"/>
                <w:sz w:val="24"/>
                <w:szCs w:val="24"/>
                <w:highlight w:val="none"/>
                <w:lang w:val="en-US" w:eastAsia="zh-CN" w:bidi="ar"/>
              </w:rPr>
              <w:t>(</w:t>
            </w:r>
            <w:r>
              <w:rPr>
                <w:rFonts w:hint="default" w:ascii="Times New Roman" w:hAnsi="Times New Roman" w:eastAsia="方正仿宋_GBK" w:cs="Times New Roman"/>
                <w:color w:val="auto"/>
                <w:kern w:val="0"/>
                <w:sz w:val="24"/>
                <w:szCs w:val="24"/>
                <w:highlight w:val="none"/>
                <w:lang w:bidi="ar"/>
              </w:rPr>
              <w:t>±2</w:t>
            </w:r>
            <w:r>
              <w:rPr>
                <w:rFonts w:hint="default" w:ascii="Times New Roman" w:hAnsi="Times New Roman" w:eastAsia="方正仿宋_GBK" w:cs="Times New Roman"/>
                <w:color w:val="auto"/>
                <w:kern w:val="0"/>
                <w:sz w:val="24"/>
                <w:szCs w:val="24"/>
                <w:highlight w:val="none"/>
                <w:lang w:val="en-US" w:eastAsia="zh-CN" w:bidi="ar"/>
              </w:rPr>
              <w:t>)</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25</w:t>
            </w:r>
            <w:r>
              <w:rPr>
                <w:rFonts w:hint="default" w:ascii="Times New Roman" w:hAnsi="Times New Roman" w:eastAsia="方正仿宋_GBK" w:cs="Times New Roman"/>
                <w:color w:val="auto"/>
                <w:kern w:val="0"/>
                <w:sz w:val="24"/>
                <w:szCs w:val="24"/>
                <w:highlight w:val="none"/>
                <w:lang w:val="en-US" w:eastAsia="zh-CN" w:bidi="ar"/>
              </w:rPr>
              <w:t>(</w:t>
            </w:r>
            <w:r>
              <w:rPr>
                <w:rFonts w:hint="default" w:ascii="Times New Roman" w:hAnsi="Times New Roman" w:eastAsia="方正仿宋_GBK" w:cs="Times New Roman"/>
                <w:color w:val="auto"/>
                <w:kern w:val="0"/>
                <w:sz w:val="24"/>
                <w:szCs w:val="24"/>
                <w:highlight w:val="none"/>
                <w:lang w:bidi="ar"/>
              </w:rPr>
              <w:t>±2</w:t>
            </w:r>
            <w:r>
              <w:rPr>
                <w:rFonts w:hint="default" w:ascii="Times New Roman" w:hAnsi="Times New Roman" w:eastAsia="方正仿宋_GBK" w:cs="Times New Roman"/>
                <w:color w:val="auto"/>
                <w:kern w:val="0"/>
                <w:sz w:val="24"/>
                <w:szCs w:val="24"/>
                <w:highlight w:val="none"/>
                <w:lang w:val="en-US" w:eastAsia="zh-CN" w:bidi="ar"/>
              </w:rPr>
              <w:t>)</w:t>
            </w:r>
            <w:r>
              <w:rPr>
                <w:rFonts w:hint="default" w:ascii="Times New Roman" w:hAnsi="Times New Roman" w:eastAsia="方正仿宋_GBK" w:cs="Times New Roman"/>
                <w:color w:val="auto"/>
                <w:kern w:val="0"/>
                <w:sz w:val="24"/>
                <w:szCs w:val="24"/>
                <w:highlight w:val="none"/>
                <w:lang w:bidi="ar"/>
              </w:rPr>
              <w:t>mm壁厚≥1</w:t>
            </w:r>
            <w:r>
              <w:rPr>
                <w:rFonts w:hint="default" w:ascii="Times New Roman" w:hAnsi="Times New Roman" w:eastAsia="方正仿宋_GBK" w:cs="Times New Roman"/>
                <w:color w:val="auto"/>
                <w:kern w:val="0"/>
                <w:sz w:val="24"/>
                <w:szCs w:val="24"/>
                <w:highlight w:val="none"/>
                <w:lang w:val="en-US" w:eastAsia="zh-CN" w:bidi="ar"/>
              </w:rPr>
              <w:t>.2</w:t>
            </w:r>
            <w:r>
              <w:rPr>
                <w:rFonts w:hint="default" w:ascii="Times New Roman" w:hAnsi="Times New Roman" w:eastAsia="方正仿宋_GBK" w:cs="Times New Roman"/>
                <w:color w:val="auto"/>
                <w:kern w:val="0"/>
                <w:sz w:val="24"/>
                <w:szCs w:val="24"/>
                <w:highlight w:val="none"/>
                <w:lang w:bidi="ar"/>
              </w:rPr>
              <w:t>mm</w:t>
            </w:r>
            <w:r>
              <w:rPr>
                <w:rFonts w:hint="default" w:ascii="Times New Roman" w:hAnsi="Times New Roman" w:eastAsia="方正仿宋_GBK" w:cs="Times New Roman"/>
                <w:color w:val="auto"/>
                <w:kern w:val="0"/>
                <w:sz w:val="24"/>
                <w:szCs w:val="24"/>
                <w:highlight w:val="none"/>
                <w:lang w:eastAsia="zh-CN" w:bidi="ar"/>
              </w:rPr>
              <w:t>方</w:t>
            </w:r>
            <w:r>
              <w:rPr>
                <w:rFonts w:hint="default" w:ascii="Times New Roman" w:hAnsi="Times New Roman" w:eastAsia="方正仿宋_GBK" w:cs="Times New Roman"/>
                <w:color w:val="auto"/>
                <w:kern w:val="0"/>
                <w:sz w:val="24"/>
                <w:szCs w:val="24"/>
                <w:highlight w:val="none"/>
                <w:lang w:bidi="ar"/>
              </w:rPr>
              <w:t>管，在床厅上</w:t>
            </w:r>
            <w:r>
              <w:rPr>
                <w:rFonts w:hint="default" w:ascii="Times New Roman" w:hAnsi="Times New Roman" w:eastAsia="方正仿宋_GBK" w:cs="Times New Roman"/>
                <w:color w:val="auto"/>
                <w:kern w:val="0"/>
                <w:sz w:val="24"/>
                <w:szCs w:val="24"/>
                <w:highlight w:val="none"/>
                <w:lang w:eastAsia="zh-CN" w:bidi="ar"/>
              </w:rPr>
              <w:t>冲</w:t>
            </w:r>
            <w:r>
              <w:rPr>
                <w:rFonts w:hint="default" w:ascii="Times New Roman" w:hAnsi="Times New Roman" w:eastAsia="方正仿宋_GBK" w:cs="Times New Roman"/>
                <w:color w:val="auto"/>
                <w:kern w:val="0"/>
                <w:sz w:val="24"/>
                <w:szCs w:val="24"/>
                <w:highlight w:val="none"/>
                <w:lang w:bidi="ar"/>
              </w:rPr>
              <w:t>有</w:t>
            </w:r>
            <w:r>
              <w:rPr>
                <w:rFonts w:hint="default" w:ascii="Times New Roman" w:hAnsi="Times New Roman" w:eastAsia="方正仿宋_GBK" w:cs="Times New Roman"/>
                <w:color w:val="auto"/>
                <w:kern w:val="0"/>
                <w:sz w:val="24"/>
                <w:szCs w:val="24"/>
                <w:highlight w:val="none"/>
                <w:lang w:eastAsia="zh-CN" w:bidi="ar"/>
              </w:rPr>
              <w:t>方形</w:t>
            </w:r>
            <w:r>
              <w:rPr>
                <w:rFonts w:hint="default" w:ascii="Times New Roman" w:hAnsi="Times New Roman" w:eastAsia="方正仿宋_GBK" w:cs="Times New Roman"/>
                <w:color w:val="auto"/>
                <w:kern w:val="0"/>
                <w:sz w:val="24"/>
                <w:szCs w:val="24"/>
                <w:highlight w:val="none"/>
                <w:lang w:bidi="ar"/>
              </w:rPr>
              <w:t>孔，与床换造型相匹配，孔径大小合适，床换承重后不变形，不移位。</w:t>
            </w:r>
            <w:r>
              <w:rPr>
                <w:rFonts w:hint="default" w:ascii="Times New Roman" w:hAnsi="Times New Roman" w:eastAsia="方正仿宋_GBK" w:cs="Times New Roman"/>
                <w:color w:val="auto"/>
                <w:kern w:val="0"/>
                <w:sz w:val="24"/>
                <w:szCs w:val="24"/>
                <w:highlight w:val="none"/>
                <w:lang w:eastAsia="zh-CN" w:bidi="ar"/>
              </w:rPr>
              <w:t>床换钢管的抗拉强度，下屈服强度及断后伸长率等符合《GB/T13793-2016(直缝电焊钢管）》标准的要求，</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kern w:val="0"/>
                <w:sz w:val="24"/>
                <w:szCs w:val="24"/>
                <w:highlight w:val="none"/>
                <w:lang w:bidi="ar"/>
              </w:rPr>
              <w:t>带有防伪二维码及CMA或CNAS标志的合格检验（或检测）报告</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复印件并加盖</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供应商鲜章</w:t>
            </w:r>
            <w:r>
              <w:rPr>
                <w:rFonts w:hint="default" w:ascii="Times New Roman" w:hAnsi="Times New Roman" w:eastAsia="方正仿宋_GBK" w:cs="Times New Roman"/>
                <w:color w:val="auto"/>
                <w:kern w:val="0"/>
                <w:sz w:val="24"/>
                <w:szCs w:val="24"/>
                <w:highlight w:val="none"/>
                <w:lang w:eastAsia="zh-CN" w:bidi="ar"/>
              </w:rPr>
              <w:t>，原件备查）</w:t>
            </w:r>
            <w:r>
              <w:rPr>
                <w:rFonts w:hint="default" w:ascii="Times New Roman" w:hAnsi="Times New Roman" w:eastAsia="方正仿宋_GBK" w:cs="Times New Roman"/>
                <w:color w:val="auto"/>
                <w:kern w:val="0"/>
                <w:sz w:val="24"/>
                <w:szCs w:val="24"/>
                <w:highlight w:val="none"/>
                <w:lang w:bidi="ar"/>
              </w:rPr>
              <w:t>。</w:t>
            </w:r>
          </w:p>
          <w:p w14:paraId="559A7D15">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方正仿宋_GBK" w:cs="Times New Roman"/>
                <w:color w:val="auto"/>
                <w:kern w:val="0"/>
                <w:sz w:val="24"/>
                <w:szCs w:val="24"/>
                <w:highlight w:val="none"/>
                <w:lang w:val="en-US" w:eastAsia="zh-CN" w:bidi="ar"/>
              </w:rPr>
              <w:t>4</w:t>
            </w:r>
            <w:r>
              <w:rPr>
                <w:rFonts w:hint="default" w:ascii="Times New Roman" w:hAnsi="Times New Roman" w:eastAsia="方正仿宋_GBK" w:cs="Times New Roman"/>
                <w:color w:val="auto"/>
                <w:kern w:val="0"/>
                <w:sz w:val="24"/>
                <w:szCs w:val="24"/>
                <w:highlight w:val="none"/>
                <w:lang w:bidi="ar"/>
              </w:rPr>
              <w:t>、上床上横换：采用6</w:t>
            </w:r>
            <w:r>
              <w:rPr>
                <w:rFonts w:hint="default" w:ascii="Times New Roman" w:hAnsi="Times New Roman" w:eastAsia="方正仿宋_GBK" w:cs="Times New Roman"/>
                <w:color w:val="auto"/>
                <w:kern w:val="0"/>
                <w:sz w:val="24"/>
                <w:szCs w:val="24"/>
                <w:highlight w:val="none"/>
                <w:lang w:val="en-US" w:eastAsia="zh-CN" w:bidi="ar"/>
              </w:rPr>
              <w:t>3(</w:t>
            </w:r>
            <w:r>
              <w:rPr>
                <w:rFonts w:hint="default" w:ascii="Times New Roman" w:hAnsi="Times New Roman" w:eastAsia="方正仿宋_GBK" w:cs="Times New Roman"/>
                <w:color w:val="auto"/>
                <w:kern w:val="0"/>
                <w:sz w:val="24"/>
                <w:szCs w:val="24"/>
                <w:highlight w:val="none"/>
                <w:lang w:bidi="ar"/>
              </w:rPr>
              <w:t>±2</w:t>
            </w:r>
            <w:r>
              <w:rPr>
                <w:rFonts w:hint="default" w:ascii="Times New Roman" w:hAnsi="Times New Roman" w:eastAsia="方正仿宋_GBK" w:cs="Times New Roman"/>
                <w:color w:val="auto"/>
                <w:kern w:val="0"/>
                <w:sz w:val="24"/>
                <w:szCs w:val="24"/>
                <w:highlight w:val="none"/>
                <w:lang w:val="en-US" w:eastAsia="zh-CN" w:bidi="ar"/>
              </w:rPr>
              <w:t>)</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6</w:t>
            </w:r>
            <w:r>
              <w:rPr>
                <w:rFonts w:hint="default" w:ascii="Times New Roman" w:hAnsi="Times New Roman" w:eastAsia="方正仿宋_GBK" w:cs="Times New Roman"/>
                <w:color w:val="auto"/>
                <w:kern w:val="0"/>
                <w:sz w:val="24"/>
                <w:szCs w:val="24"/>
                <w:highlight w:val="none"/>
                <w:lang w:val="en-US" w:eastAsia="zh-CN" w:bidi="ar"/>
              </w:rPr>
              <w:t>3(</w:t>
            </w:r>
            <w:r>
              <w:rPr>
                <w:rFonts w:hint="default" w:ascii="Times New Roman" w:hAnsi="Times New Roman" w:eastAsia="方正仿宋_GBK" w:cs="Times New Roman"/>
                <w:color w:val="auto"/>
                <w:kern w:val="0"/>
                <w:sz w:val="24"/>
                <w:szCs w:val="24"/>
                <w:highlight w:val="none"/>
                <w:lang w:bidi="ar"/>
              </w:rPr>
              <w:t>±2</w:t>
            </w:r>
            <w:r>
              <w:rPr>
                <w:rFonts w:hint="default" w:ascii="Times New Roman" w:hAnsi="Times New Roman" w:eastAsia="方正仿宋_GBK" w:cs="Times New Roman"/>
                <w:color w:val="auto"/>
                <w:kern w:val="0"/>
                <w:sz w:val="24"/>
                <w:szCs w:val="24"/>
                <w:highlight w:val="none"/>
                <w:lang w:val="en-US" w:eastAsia="zh-CN" w:bidi="ar"/>
              </w:rPr>
              <w:t>)</w:t>
            </w:r>
            <w:r>
              <w:rPr>
                <w:rFonts w:hint="default" w:ascii="Times New Roman" w:hAnsi="Times New Roman" w:eastAsia="方正仿宋_GBK" w:cs="Times New Roman"/>
                <w:color w:val="auto"/>
                <w:kern w:val="0"/>
                <w:sz w:val="24"/>
                <w:szCs w:val="24"/>
                <w:highlight w:val="none"/>
                <w:lang w:bidi="ar"/>
              </w:rPr>
              <w:t>mm D形高频封口管,壁厚≥1.2mm。上横换</w:t>
            </w:r>
            <w:r>
              <w:rPr>
                <w:rFonts w:hint="default" w:ascii="Times New Roman" w:hAnsi="Times New Roman" w:eastAsia="方正仿宋_GBK" w:cs="Times New Roman"/>
                <w:color w:val="auto"/>
                <w:kern w:val="0"/>
                <w:sz w:val="24"/>
                <w:szCs w:val="24"/>
                <w:highlight w:val="none"/>
                <w:lang w:eastAsia="zh-CN" w:bidi="ar"/>
              </w:rPr>
              <w:t>与立柱间采用铁</w:t>
            </w:r>
            <w:r>
              <w:rPr>
                <w:rFonts w:hint="default" w:ascii="Times New Roman" w:hAnsi="Times New Roman" w:eastAsia="方正仿宋_GBK" w:cs="Times New Roman"/>
                <w:color w:val="auto"/>
                <w:kern w:val="0"/>
                <w:sz w:val="24"/>
                <w:szCs w:val="24"/>
                <w:highlight w:val="none"/>
                <w:lang w:bidi="ar"/>
              </w:rPr>
              <w:t>弯头</w:t>
            </w:r>
            <w:r>
              <w:rPr>
                <w:rFonts w:hint="default" w:ascii="Times New Roman" w:hAnsi="Times New Roman" w:eastAsia="方正仿宋_GBK" w:cs="Times New Roman"/>
                <w:color w:val="auto"/>
                <w:kern w:val="0"/>
                <w:sz w:val="24"/>
                <w:szCs w:val="24"/>
                <w:highlight w:val="none"/>
                <w:lang w:eastAsia="zh-CN" w:bidi="ar"/>
              </w:rPr>
              <w:t>连接，弯头贴合管型设计，整体牢固美观。</w:t>
            </w:r>
          </w:p>
          <w:p w14:paraId="0110417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val="en-US" w:eastAsia="zh-CN" w:bidi="ar"/>
              </w:rPr>
              <w:t>5、</w:t>
            </w:r>
            <w:r>
              <w:rPr>
                <w:rFonts w:hint="default" w:ascii="Times New Roman" w:hAnsi="Times New Roman" w:eastAsia="方正仿宋_GBK" w:cs="Times New Roman"/>
                <w:color w:val="auto"/>
                <w:kern w:val="0"/>
                <w:sz w:val="24"/>
                <w:szCs w:val="24"/>
                <w:highlight w:val="none"/>
                <w:lang w:bidi="ar"/>
              </w:rPr>
              <w:t>床</w:t>
            </w:r>
            <w:r>
              <w:rPr>
                <w:rFonts w:hint="default" w:ascii="Times New Roman" w:hAnsi="Times New Roman" w:eastAsia="方正仿宋_GBK" w:cs="Times New Roman"/>
                <w:color w:val="auto"/>
                <w:kern w:val="0"/>
                <w:sz w:val="24"/>
                <w:szCs w:val="24"/>
                <w:highlight w:val="none"/>
                <w:lang w:eastAsia="zh-CN" w:bidi="ar"/>
              </w:rPr>
              <w:t>头</w:t>
            </w:r>
            <w:r>
              <w:rPr>
                <w:rFonts w:hint="default" w:ascii="Times New Roman" w:hAnsi="Times New Roman" w:eastAsia="方正仿宋_GBK" w:cs="Times New Roman"/>
                <w:color w:val="auto"/>
                <w:kern w:val="0"/>
                <w:sz w:val="24"/>
                <w:szCs w:val="24"/>
                <w:highlight w:val="none"/>
                <w:lang w:bidi="ar"/>
              </w:rPr>
              <w:t>其他横换：下横换采用≥40</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25mm，上横换采用≥25</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25mm的高频封口管,壁厚≥1.</w:t>
            </w:r>
            <w:r>
              <w:rPr>
                <w:rFonts w:hint="default" w:ascii="Times New Roman" w:hAnsi="Times New Roman" w:eastAsia="方正仿宋_GBK" w:cs="Times New Roman"/>
                <w:color w:val="auto"/>
                <w:kern w:val="0"/>
                <w:sz w:val="24"/>
                <w:szCs w:val="24"/>
                <w:highlight w:val="none"/>
                <w:lang w:val="en-US" w:eastAsia="zh-CN" w:bidi="ar"/>
              </w:rPr>
              <w:t>0mm，</w:t>
            </w:r>
            <w:r>
              <w:rPr>
                <w:rFonts w:hint="default" w:ascii="Times New Roman" w:hAnsi="Times New Roman" w:eastAsia="方正仿宋_GBK" w:cs="Times New Roman"/>
                <w:color w:val="auto"/>
                <w:kern w:val="0"/>
                <w:sz w:val="24"/>
                <w:szCs w:val="24"/>
                <w:highlight w:val="none"/>
                <w:lang w:bidi="ar"/>
              </w:rPr>
              <w:t>床两头立撑采用≥Ф19mm圆管，壁厚≥1.0mm。</w:t>
            </w:r>
          </w:p>
          <w:p w14:paraId="6DDA51A0">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方正仿宋_GBK" w:cs="Times New Roman"/>
                <w:color w:val="auto"/>
                <w:kern w:val="0"/>
                <w:sz w:val="24"/>
                <w:szCs w:val="24"/>
                <w:highlight w:val="none"/>
                <w:lang w:val="en-US" w:eastAsia="zh-CN" w:bidi="ar"/>
              </w:rPr>
              <w:t>6</w:t>
            </w:r>
            <w:r>
              <w:rPr>
                <w:rFonts w:hint="default" w:ascii="Times New Roman" w:hAnsi="Times New Roman" w:eastAsia="方正仿宋_GBK" w:cs="Times New Roman"/>
                <w:color w:val="auto"/>
                <w:kern w:val="0"/>
                <w:sz w:val="24"/>
                <w:szCs w:val="24"/>
                <w:highlight w:val="none"/>
                <w:lang w:bidi="ar"/>
              </w:rPr>
              <w:t>、立柱胶套：立柱底端加装内部有十字加强筋</w:t>
            </w:r>
            <w:r>
              <w:rPr>
                <w:rFonts w:hint="default" w:ascii="Times New Roman" w:hAnsi="Times New Roman" w:eastAsia="方正仿宋_GBK" w:cs="Times New Roman"/>
                <w:color w:val="auto"/>
                <w:kern w:val="0"/>
                <w:sz w:val="24"/>
                <w:szCs w:val="24"/>
                <w:highlight w:val="none"/>
                <w:lang w:eastAsia="zh-CN" w:bidi="ar"/>
              </w:rPr>
              <w:t>的</w:t>
            </w:r>
            <w:r>
              <w:rPr>
                <w:rFonts w:hint="default" w:ascii="Times New Roman" w:hAnsi="Times New Roman" w:eastAsia="方正仿宋_GBK" w:cs="Times New Roman"/>
                <w:color w:val="auto"/>
                <w:kern w:val="0"/>
                <w:sz w:val="24"/>
                <w:szCs w:val="24"/>
                <w:highlight w:val="none"/>
                <w:lang w:bidi="ar"/>
              </w:rPr>
              <w:t>内塞</w:t>
            </w:r>
            <w:r>
              <w:rPr>
                <w:rFonts w:hint="default" w:ascii="Times New Roman" w:hAnsi="Times New Roman" w:eastAsia="方正仿宋_GBK" w:cs="Times New Roman"/>
                <w:color w:val="auto"/>
                <w:kern w:val="0"/>
                <w:sz w:val="24"/>
                <w:szCs w:val="24"/>
                <w:highlight w:val="none"/>
                <w:lang w:val="en-US" w:eastAsia="zh-CN" w:bidi="ar"/>
              </w:rPr>
              <w:t>脚套</w:t>
            </w:r>
            <w:r>
              <w:rPr>
                <w:rFonts w:hint="default" w:ascii="Times New Roman" w:hAnsi="Times New Roman" w:eastAsia="方正仿宋_GBK" w:cs="Times New Roman"/>
                <w:color w:val="auto"/>
                <w:kern w:val="0"/>
                <w:sz w:val="24"/>
                <w:szCs w:val="24"/>
                <w:highlight w:val="none"/>
                <w:lang w:bidi="ar"/>
              </w:rPr>
              <w:t>，防滑耐磨，十字加强筋增加胶塞稳固性。中立柱上内塞胶套及</w:t>
            </w:r>
            <w:r>
              <w:rPr>
                <w:rFonts w:hint="default" w:ascii="Times New Roman" w:hAnsi="Times New Roman" w:eastAsia="方正仿宋_GBK" w:cs="Times New Roman"/>
                <w:color w:val="auto"/>
                <w:kern w:val="0"/>
                <w:sz w:val="24"/>
                <w:szCs w:val="24"/>
                <w:highlight w:val="none"/>
                <w:lang w:val="en-US" w:eastAsia="zh-CN" w:bidi="ar"/>
              </w:rPr>
              <w:t>塑料</w:t>
            </w:r>
            <w:r>
              <w:rPr>
                <w:rFonts w:hint="default" w:ascii="Times New Roman" w:hAnsi="Times New Roman" w:eastAsia="方正仿宋_GBK" w:cs="Times New Roman"/>
                <w:color w:val="auto"/>
                <w:kern w:val="0"/>
                <w:sz w:val="24"/>
                <w:szCs w:val="24"/>
                <w:highlight w:val="none"/>
                <w:lang w:bidi="ar"/>
              </w:rPr>
              <w:t>螺帽和</w:t>
            </w:r>
            <w:r>
              <w:rPr>
                <w:rFonts w:hint="default" w:ascii="Times New Roman" w:hAnsi="Times New Roman" w:eastAsia="方正仿宋_GBK" w:cs="Times New Roman"/>
                <w:color w:val="auto"/>
                <w:kern w:val="0"/>
                <w:sz w:val="24"/>
                <w:szCs w:val="24"/>
                <w:highlight w:val="none"/>
                <w:lang w:val="en-US" w:eastAsia="zh-CN" w:bidi="ar"/>
              </w:rPr>
              <w:t>立柱</w:t>
            </w:r>
            <w:r>
              <w:rPr>
                <w:rFonts w:hint="default" w:ascii="Times New Roman" w:hAnsi="Times New Roman" w:eastAsia="方正仿宋_GBK" w:cs="Times New Roman"/>
                <w:color w:val="auto"/>
                <w:kern w:val="0"/>
                <w:sz w:val="24"/>
                <w:szCs w:val="24"/>
                <w:highlight w:val="none"/>
                <w:lang w:bidi="ar"/>
              </w:rPr>
              <w:t>下内塞</w:t>
            </w:r>
            <w:r>
              <w:rPr>
                <w:rFonts w:hint="default" w:ascii="Times New Roman" w:hAnsi="Times New Roman" w:eastAsia="方正仿宋_GBK" w:cs="Times New Roman"/>
                <w:color w:val="auto"/>
                <w:kern w:val="0"/>
                <w:sz w:val="24"/>
                <w:szCs w:val="24"/>
                <w:highlight w:val="none"/>
                <w:lang w:val="en-US" w:eastAsia="zh-CN" w:bidi="ar"/>
              </w:rPr>
              <w:t>胶套</w:t>
            </w:r>
            <w:r>
              <w:rPr>
                <w:rFonts w:hint="default" w:ascii="Times New Roman" w:hAnsi="Times New Roman" w:eastAsia="方正仿宋_GBK" w:cs="Times New Roman"/>
                <w:color w:val="auto"/>
                <w:kern w:val="0"/>
                <w:sz w:val="24"/>
                <w:szCs w:val="24"/>
                <w:highlight w:val="none"/>
                <w:lang w:bidi="ar"/>
              </w:rPr>
              <w:t>均采用优质PP材</w:t>
            </w:r>
            <w:r>
              <w:rPr>
                <w:rFonts w:hint="default" w:ascii="Times New Roman" w:hAnsi="Times New Roman" w:eastAsia="方正仿宋_GBK" w:cs="Times New Roman"/>
                <w:color w:val="auto"/>
                <w:kern w:val="0"/>
                <w:sz w:val="24"/>
                <w:szCs w:val="24"/>
                <w:highlight w:val="none"/>
                <w:lang w:val="en-US" w:eastAsia="zh-CN" w:bidi="ar"/>
              </w:rPr>
              <w:t>料</w:t>
            </w:r>
            <w:r>
              <w:rPr>
                <w:rFonts w:hint="default" w:ascii="Times New Roman" w:hAnsi="Times New Roman" w:eastAsia="方正仿宋_GBK" w:cs="Times New Roman"/>
                <w:color w:val="auto"/>
                <w:kern w:val="0"/>
                <w:sz w:val="24"/>
                <w:szCs w:val="24"/>
                <w:highlight w:val="none"/>
                <w:lang w:bidi="ar"/>
              </w:rPr>
              <w:t>一次性注塑成型</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val="en-US" w:eastAsia="zh-CN" w:bidi="ar"/>
              </w:rPr>
              <w:t>贴合管型设计，美观大方。</w:t>
            </w:r>
            <w:r>
              <w:rPr>
                <w:rFonts w:hint="default" w:ascii="Times New Roman" w:hAnsi="Times New Roman" w:eastAsia="方正仿宋_GBK" w:cs="Times New Roman"/>
                <w:color w:val="auto"/>
                <w:kern w:val="0"/>
                <w:sz w:val="24"/>
                <w:szCs w:val="24"/>
                <w:highlight w:val="none"/>
                <w:lang w:eastAsia="zh-CN" w:bidi="ar"/>
              </w:rPr>
              <w:t>塑料脚套的邻苯二甲酸脂和可迁移元素（汞、砷、硒、钡、铅、铬、锑、镉）限量符合《GB 28481-2012塑料家具中有害物质限量》等标准的要求，</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kern w:val="0"/>
                <w:sz w:val="24"/>
                <w:szCs w:val="24"/>
                <w:highlight w:val="none"/>
                <w:lang w:bidi="ar"/>
              </w:rPr>
              <w:t>带有防伪二维码及CMA或CNAS标志的合格检验（或检测）报告</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复印件并加盖</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供应商鲜章</w:t>
            </w:r>
            <w:r>
              <w:rPr>
                <w:rFonts w:hint="default" w:ascii="Times New Roman" w:hAnsi="Times New Roman" w:eastAsia="方正仿宋_GBK" w:cs="Times New Roman"/>
                <w:color w:val="auto"/>
                <w:kern w:val="0"/>
                <w:sz w:val="24"/>
                <w:szCs w:val="24"/>
                <w:highlight w:val="none"/>
                <w:lang w:eastAsia="zh-CN" w:bidi="ar"/>
              </w:rPr>
              <w:t>，原件备查）。</w:t>
            </w:r>
          </w:p>
          <w:p w14:paraId="0A20C447">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val="en-US" w:eastAsia="zh-CN" w:bidi="ar"/>
              </w:rPr>
              <w:t>7</w:t>
            </w:r>
            <w:r>
              <w:rPr>
                <w:rFonts w:hint="default" w:ascii="Times New Roman" w:hAnsi="Times New Roman" w:eastAsia="方正仿宋_GBK" w:cs="Times New Roman"/>
                <w:color w:val="auto"/>
                <w:kern w:val="0"/>
                <w:sz w:val="24"/>
                <w:szCs w:val="24"/>
                <w:highlight w:val="none"/>
                <w:lang w:bidi="ar"/>
              </w:rPr>
              <w:t>、上床中间</w:t>
            </w:r>
            <w:r>
              <w:rPr>
                <w:rFonts w:hint="default" w:ascii="Times New Roman" w:hAnsi="Times New Roman" w:eastAsia="方正仿宋_GBK" w:cs="Times New Roman"/>
                <w:color w:val="auto"/>
                <w:kern w:val="0"/>
                <w:sz w:val="24"/>
                <w:szCs w:val="24"/>
                <w:highlight w:val="none"/>
                <w:lang w:eastAsia="zh-CN" w:bidi="ar"/>
              </w:rPr>
              <w:t>安全</w:t>
            </w:r>
            <w:r>
              <w:rPr>
                <w:rFonts w:hint="default" w:ascii="Times New Roman" w:hAnsi="Times New Roman" w:eastAsia="方正仿宋_GBK" w:cs="Times New Roman"/>
                <w:color w:val="auto"/>
                <w:kern w:val="0"/>
                <w:sz w:val="24"/>
                <w:szCs w:val="24"/>
                <w:highlight w:val="none"/>
                <w:lang w:bidi="ar"/>
              </w:rPr>
              <w:t>护栏：</w:t>
            </w:r>
            <w:bookmarkStart w:id="3" w:name="OLE_LINK6"/>
            <w:r>
              <w:rPr>
                <w:rFonts w:hint="default" w:ascii="Times New Roman" w:hAnsi="Times New Roman" w:eastAsia="方正仿宋_GBK" w:cs="Times New Roman"/>
                <w:color w:val="auto"/>
                <w:kern w:val="0"/>
                <w:sz w:val="24"/>
                <w:szCs w:val="24"/>
                <w:highlight w:val="none"/>
                <w:lang w:bidi="ar"/>
              </w:rPr>
              <w:t>外形尺寸为长1420(±10)*高360(±5)*厚90(±5)mm，采用PE塑料中空吹塑成型，</w:t>
            </w:r>
            <w:r>
              <w:rPr>
                <w:rFonts w:hint="default" w:ascii="Times New Roman" w:hAnsi="Times New Roman" w:eastAsia="方正仿宋_GBK" w:cs="Times New Roman"/>
                <w:color w:val="auto"/>
                <w:kern w:val="0"/>
                <w:sz w:val="24"/>
                <w:szCs w:val="24"/>
                <w:highlight w:val="none"/>
                <w:lang w:val="en-US" w:eastAsia="zh-CN" w:bidi="ar"/>
              </w:rPr>
              <w:t>壁厚</w:t>
            </w:r>
            <w:r>
              <w:rPr>
                <w:rFonts w:hint="default" w:ascii="Times New Roman" w:hAnsi="Times New Roman" w:eastAsia="方正仿宋_GBK" w:cs="Times New Roman"/>
                <w:color w:val="auto"/>
                <w:kern w:val="0"/>
                <w:sz w:val="24"/>
                <w:szCs w:val="24"/>
                <w:highlight w:val="none"/>
                <w:lang w:bidi="ar"/>
              </w:rPr>
              <w:t>≥</w:t>
            </w:r>
            <w:r>
              <w:rPr>
                <w:rFonts w:hint="default" w:ascii="Times New Roman" w:hAnsi="Times New Roman" w:eastAsia="方正仿宋_GBK" w:cs="Times New Roman"/>
                <w:color w:val="auto"/>
                <w:kern w:val="0"/>
                <w:sz w:val="24"/>
                <w:szCs w:val="24"/>
                <w:highlight w:val="none"/>
                <w:lang w:val="en-US" w:eastAsia="zh-CN" w:bidi="ar"/>
              </w:rPr>
              <w:t>2mm，护栏板厚35</w:t>
            </w:r>
            <w:r>
              <w:rPr>
                <w:rFonts w:hint="default" w:ascii="Times New Roman" w:hAnsi="Times New Roman" w:eastAsia="方正仿宋_GBK" w:cs="Times New Roman"/>
                <w:color w:val="auto"/>
                <w:kern w:val="0"/>
                <w:sz w:val="24"/>
                <w:szCs w:val="24"/>
                <w:highlight w:val="none"/>
                <w:lang w:bidi="ar"/>
              </w:rPr>
              <w:t>(±</w:t>
            </w:r>
            <w:r>
              <w:rPr>
                <w:rFonts w:hint="default" w:ascii="Times New Roman" w:hAnsi="Times New Roman" w:eastAsia="方正仿宋_GBK" w:cs="Times New Roman"/>
                <w:color w:val="auto"/>
                <w:kern w:val="0"/>
                <w:sz w:val="24"/>
                <w:szCs w:val="24"/>
                <w:highlight w:val="none"/>
                <w:lang w:val="en-US" w:eastAsia="zh-CN" w:bidi="ar"/>
              </w:rPr>
              <w:t>2</w:t>
            </w:r>
            <w:r>
              <w:rPr>
                <w:rFonts w:hint="default" w:ascii="Times New Roman" w:hAnsi="Times New Roman" w:eastAsia="方正仿宋_GBK" w:cs="Times New Roman"/>
                <w:color w:val="auto"/>
                <w:kern w:val="0"/>
                <w:sz w:val="24"/>
                <w:szCs w:val="24"/>
                <w:highlight w:val="none"/>
                <w:lang w:bidi="ar"/>
              </w:rPr>
              <w:t>)</w:t>
            </w:r>
            <w:r>
              <w:rPr>
                <w:rFonts w:hint="default" w:ascii="Times New Roman" w:hAnsi="Times New Roman" w:eastAsia="方正仿宋_GBK" w:cs="Times New Roman"/>
                <w:color w:val="auto"/>
                <w:kern w:val="0"/>
                <w:sz w:val="24"/>
                <w:szCs w:val="24"/>
                <w:highlight w:val="none"/>
                <w:lang w:val="en-US" w:eastAsia="zh-CN" w:bidi="ar"/>
              </w:rPr>
              <w:t>mm</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表面耐磨、耐划伤、硬度高，韧性强。护栏上有3个镂空把手</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护栏内外两侧各有不少于22</w:t>
            </w:r>
            <w:r>
              <w:rPr>
                <w:rFonts w:hint="default" w:ascii="Times New Roman" w:hAnsi="Times New Roman" w:eastAsia="方正仿宋_GBK" w:cs="Times New Roman"/>
                <w:color w:val="auto"/>
                <w:kern w:val="0"/>
                <w:sz w:val="24"/>
                <w:szCs w:val="24"/>
                <w:highlight w:val="none"/>
                <w:lang w:eastAsia="zh-CN" w:bidi="ar"/>
              </w:rPr>
              <w:t>个</w:t>
            </w:r>
            <w:r>
              <w:rPr>
                <w:rFonts w:hint="default" w:ascii="Times New Roman" w:hAnsi="Times New Roman" w:eastAsia="方正仿宋_GBK" w:cs="Times New Roman"/>
                <w:color w:val="auto"/>
                <w:kern w:val="0"/>
                <w:sz w:val="24"/>
                <w:szCs w:val="24"/>
                <w:highlight w:val="none"/>
                <w:lang w:bidi="ar"/>
              </w:rPr>
              <w:t>加强凹槽</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护栏内侧两</w:t>
            </w:r>
            <w:r>
              <w:rPr>
                <w:rFonts w:hint="default" w:ascii="Times New Roman" w:hAnsi="Times New Roman" w:eastAsia="方正仿宋_GBK" w:cs="Times New Roman"/>
                <w:color w:val="auto"/>
                <w:kern w:val="0"/>
                <w:sz w:val="24"/>
                <w:szCs w:val="24"/>
                <w:highlight w:val="none"/>
                <w:lang w:eastAsia="zh-CN" w:bidi="ar"/>
              </w:rPr>
              <w:t>边</w:t>
            </w:r>
            <w:r>
              <w:rPr>
                <w:rFonts w:hint="default" w:ascii="Times New Roman" w:hAnsi="Times New Roman" w:eastAsia="方正仿宋_GBK" w:cs="Times New Roman"/>
                <w:color w:val="auto"/>
                <w:kern w:val="0"/>
                <w:sz w:val="24"/>
                <w:szCs w:val="24"/>
                <w:highlight w:val="none"/>
                <w:lang w:bidi="ar"/>
              </w:rPr>
              <w:t>设置有两个置物盒，置物盒长235(±5)mm高160(±5)mm深度</w:t>
            </w:r>
            <w:r>
              <w:rPr>
                <w:rFonts w:hint="default" w:ascii="Times New Roman" w:hAnsi="Times New Roman" w:eastAsia="方正仿宋_GBK" w:cs="Times New Roman"/>
                <w:color w:val="auto"/>
                <w:kern w:val="0"/>
                <w:sz w:val="24"/>
                <w:szCs w:val="24"/>
                <w:highlight w:val="none"/>
                <w:lang w:val="en-US" w:eastAsia="zh-CN" w:bidi="ar"/>
              </w:rPr>
              <w:t>6</w:t>
            </w:r>
            <w:r>
              <w:rPr>
                <w:rFonts w:hint="default" w:ascii="Times New Roman" w:hAnsi="Times New Roman" w:eastAsia="方正仿宋_GBK" w:cs="Times New Roman"/>
                <w:color w:val="auto"/>
                <w:kern w:val="0"/>
                <w:sz w:val="24"/>
                <w:szCs w:val="24"/>
                <w:highlight w:val="none"/>
                <w:lang w:bidi="ar"/>
              </w:rPr>
              <w:t>5(±5)mm，整个置物盒容量高度可达到80(±5)mm</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内侧中间位置设置有床褥铺设安全警戒线</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位置清晰醒目</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外侧居中偏高位置预留学校校徽安装位，可植入学校Logo，展现校园文化</w:t>
            </w:r>
            <w:r>
              <w:rPr>
                <w:rFonts w:hint="default" w:ascii="Times New Roman" w:hAnsi="Times New Roman" w:eastAsia="方正仿宋_GBK" w:cs="Times New Roman"/>
                <w:color w:val="auto"/>
                <w:kern w:val="0"/>
                <w:sz w:val="24"/>
                <w:szCs w:val="24"/>
                <w:highlight w:val="none"/>
                <w:lang w:eastAsia="zh-CN" w:bidi="ar"/>
              </w:rPr>
              <w:t>；</w:t>
            </w:r>
            <w:bookmarkEnd w:id="3"/>
            <w:r>
              <w:rPr>
                <w:rFonts w:hint="default" w:ascii="Times New Roman" w:hAnsi="Times New Roman" w:eastAsia="方正仿宋_GBK" w:cs="Times New Roman"/>
                <w:color w:val="auto"/>
                <w:kern w:val="0"/>
                <w:sz w:val="24"/>
                <w:szCs w:val="24"/>
                <w:highlight w:val="none"/>
                <w:lang w:bidi="ar"/>
              </w:rPr>
              <w:t>上床中间安全护栏与床厅采用插管方式连接并用螺丝锁紧。上床中间安全护栏</w:t>
            </w:r>
            <w:r>
              <w:rPr>
                <w:rFonts w:hint="default" w:ascii="Times New Roman" w:hAnsi="Times New Roman" w:eastAsia="方正仿宋_GBK" w:cs="Times New Roman"/>
                <w:color w:val="auto"/>
                <w:kern w:val="0"/>
                <w:sz w:val="24"/>
                <w:szCs w:val="24"/>
                <w:highlight w:val="none"/>
                <w:lang w:eastAsia="zh-CN" w:bidi="ar"/>
              </w:rPr>
              <w:t>的可迁移元素（汞、砷、硒、钡、铅、铬、锑、镉）的含量、塑料多环芳烃、塑料多溴联苯、塑料多溴二苯醚等符合《GB/T 32487-2016塑料家具通用技术条件》、《GB 28481-2012塑料家具中有害物质限量》等</w:t>
            </w:r>
            <w:r>
              <w:rPr>
                <w:rFonts w:hint="default" w:ascii="Times New Roman" w:hAnsi="Times New Roman" w:eastAsia="方正仿宋_GBK" w:cs="Times New Roman"/>
                <w:color w:val="auto"/>
                <w:kern w:val="0"/>
                <w:sz w:val="24"/>
                <w:szCs w:val="24"/>
                <w:highlight w:val="none"/>
                <w:lang w:val="en-US" w:eastAsia="zh-CN" w:bidi="ar"/>
              </w:rPr>
              <w:t>标准的要求</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kern w:val="0"/>
                <w:sz w:val="24"/>
                <w:szCs w:val="24"/>
                <w:highlight w:val="none"/>
                <w:lang w:bidi="ar"/>
              </w:rPr>
              <w:t>带有防伪二维码及CMA或CNAS标志的合格检验（或检测）报告</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复印件并加盖</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供应商鲜章</w:t>
            </w:r>
            <w:r>
              <w:rPr>
                <w:rFonts w:hint="default" w:ascii="Times New Roman" w:hAnsi="Times New Roman" w:eastAsia="方正仿宋_GBK" w:cs="Times New Roman"/>
                <w:color w:val="auto"/>
                <w:kern w:val="0"/>
                <w:sz w:val="24"/>
                <w:szCs w:val="24"/>
                <w:highlight w:val="none"/>
                <w:lang w:eastAsia="zh-CN" w:bidi="ar"/>
              </w:rPr>
              <w:t>，原件备查）。</w:t>
            </w:r>
          </w:p>
          <w:p w14:paraId="456844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eastAsia="zh-CN" w:bidi="ar"/>
              </w:rPr>
              <w:drawing>
                <wp:inline distT="0" distB="0" distL="114300" distR="114300">
                  <wp:extent cx="2459990" cy="666750"/>
                  <wp:effectExtent l="0" t="0" r="16510" b="0"/>
                  <wp:docPr id="61" name="图片 22" descr="170495085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descr="1704950852226"/>
                          <pic:cNvPicPr>
                            <a:picLocks noChangeAspect="1"/>
                          </pic:cNvPicPr>
                        </pic:nvPicPr>
                        <pic:blipFill>
                          <a:blip r:embed="rId10"/>
                          <a:stretch>
                            <a:fillRect/>
                          </a:stretch>
                        </pic:blipFill>
                        <pic:spPr>
                          <a:xfrm>
                            <a:off x="0" y="0"/>
                            <a:ext cx="2459990" cy="666750"/>
                          </a:xfrm>
                          <a:prstGeom prst="rect">
                            <a:avLst/>
                          </a:prstGeom>
                          <a:noFill/>
                          <a:ln>
                            <a:noFill/>
                          </a:ln>
                        </pic:spPr>
                      </pic:pic>
                    </a:graphicData>
                  </a:graphic>
                </wp:inline>
              </w:drawing>
            </w:r>
          </w:p>
          <w:p w14:paraId="36E298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上床中间安全</w:t>
            </w:r>
            <w:r>
              <w:rPr>
                <w:rFonts w:hint="default" w:ascii="Times New Roman" w:hAnsi="Times New Roman" w:eastAsia="方正仿宋_GBK" w:cs="Times New Roman"/>
                <w:color w:val="auto"/>
                <w:kern w:val="0"/>
                <w:sz w:val="24"/>
                <w:szCs w:val="24"/>
                <w:highlight w:val="none"/>
                <w:lang w:bidi="ar"/>
              </w:rPr>
              <w:t>护栏</w:t>
            </w:r>
            <w:r>
              <w:rPr>
                <w:rFonts w:hint="default" w:ascii="Times New Roman" w:hAnsi="Times New Roman" w:eastAsia="方正仿宋_GBK" w:cs="Times New Roman"/>
                <w:color w:val="auto"/>
                <w:kern w:val="0"/>
                <w:sz w:val="24"/>
                <w:szCs w:val="24"/>
                <w:highlight w:val="none"/>
                <w:lang w:val="en-US" w:eastAsia="zh-CN" w:bidi="ar"/>
              </w:rPr>
              <w:t>内侧</w:t>
            </w:r>
            <w:r>
              <w:rPr>
                <w:rFonts w:hint="default" w:ascii="Times New Roman" w:hAnsi="Times New Roman" w:eastAsia="方正仿宋_GBK" w:cs="Times New Roman"/>
                <w:color w:val="auto"/>
                <w:kern w:val="0"/>
                <w:sz w:val="24"/>
                <w:szCs w:val="24"/>
                <w:highlight w:val="none"/>
                <w:lang w:bidi="ar"/>
              </w:rPr>
              <w:t>示意图</w:t>
            </w:r>
          </w:p>
          <w:p w14:paraId="7BAFBB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drawing>
                <wp:inline distT="0" distB="0" distL="114300" distR="114300">
                  <wp:extent cx="2513330" cy="686435"/>
                  <wp:effectExtent l="0" t="0" r="1270" b="18415"/>
                  <wp:docPr id="62" name="图片 23" descr="170496820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3" descr="1704968207981"/>
                          <pic:cNvPicPr>
                            <a:picLocks noChangeAspect="1"/>
                          </pic:cNvPicPr>
                        </pic:nvPicPr>
                        <pic:blipFill>
                          <a:blip r:embed="rId11"/>
                          <a:stretch>
                            <a:fillRect/>
                          </a:stretch>
                        </pic:blipFill>
                        <pic:spPr>
                          <a:xfrm>
                            <a:off x="0" y="0"/>
                            <a:ext cx="2513330" cy="686435"/>
                          </a:xfrm>
                          <a:prstGeom prst="rect">
                            <a:avLst/>
                          </a:prstGeom>
                          <a:noFill/>
                          <a:ln>
                            <a:noFill/>
                          </a:ln>
                        </pic:spPr>
                      </pic:pic>
                    </a:graphicData>
                  </a:graphic>
                </wp:inline>
              </w:drawing>
            </w:r>
          </w:p>
          <w:p w14:paraId="393264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上床中间安全护栏外侧示意图</w:t>
            </w:r>
          </w:p>
          <w:p w14:paraId="7CBD1722">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kern w:val="0"/>
                <w:sz w:val="24"/>
                <w:szCs w:val="24"/>
                <w:highlight w:val="none"/>
                <w:lang w:val="en-US" w:eastAsia="zh-CN" w:bidi="ar"/>
              </w:rPr>
              <w:t>8</w:t>
            </w:r>
            <w:r>
              <w:rPr>
                <w:rFonts w:hint="default" w:ascii="Times New Roman" w:hAnsi="Times New Roman" w:eastAsia="方正仿宋_GBK" w:cs="Times New Roman"/>
                <w:color w:val="auto"/>
                <w:kern w:val="0"/>
                <w:sz w:val="24"/>
                <w:szCs w:val="24"/>
                <w:highlight w:val="none"/>
                <w:lang w:bidi="ar"/>
              </w:rPr>
              <w:t>、</w:t>
            </w:r>
            <w:r>
              <w:rPr>
                <w:rFonts w:hint="default" w:ascii="Times New Roman" w:hAnsi="Times New Roman" w:eastAsia="方正仿宋_GBK" w:cs="Times New Roman"/>
                <w:color w:val="auto"/>
                <w:sz w:val="24"/>
                <w:szCs w:val="24"/>
                <w:highlight w:val="none"/>
              </w:rPr>
              <w:t>爬梯及踏板：</w:t>
            </w:r>
            <w:r>
              <w:rPr>
                <w:rFonts w:hint="default" w:ascii="Times New Roman" w:hAnsi="Times New Roman" w:eastAsia="方正仿宋_GBK" w:cs="Times New Roman"/>
                <w:color w:val="auto"/>
                <w:sz w:val="24"/>
                <w:szCs w:val="24"/>
                <w:highlight w:val="none"/>
                <w:lang w:val="en-US" w:eastAsia="zh-CN"/>
              </w:rPr>
              <w:t>直</w:t>
            </w:r>
            <w:r>
              <w:rPr>
                <w:rFonts w:hint="default" w:ascii="Times New Roman" w:hAnsi="Times New Roman" w:eastAsia="方正仿宋_GBK" w:cs="Times New Roman"/>
                <w:color w:val="auto"/>
                <w:sz w:val="24"/>
                <w:szCs w:val="24"/>
                <w:highlight w:val="none"/>
              </w:rPr>
              <w:t>爬梯立柱采用≥25</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25mm方管，壁厚≥1.</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mm，踏板外形长350(±5)mm</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宽70(±5)mm</w:t>
            </w:r>
            <w:r>
              <w:rPr>
                <w:rFonts w:hint="default" w:ascii="Times New Roman" w:hAnsi="Times New Roman" w:eastAsia="方正仿宋_GBK" w:cs="Times New Roman"/>
                <w:color w:val="auto"/>
                <w:sz w:val="24"/>
                <w:szCs w:val="24"/>
                <w:highlight w:val="none"/>
                <w:lang w:eastAsia="zh-CN"/>
              </w:rPr>
              <w:t>，厚</w:t>
            </w:r>
            <w:r>
              <w:rPr>
                <w:rFonts w:hint="default" w:ascii="Times New Roman" w:hAnsi="Times New Roman" w:eastAsia="方正仿宋_GBK" w:cs="Times New Roman"/>
                <w:color w:val="auto"/>
                <w:sz w:val="24"/>
                <w:szCs w:val="24"/>
                <w:highlight w:val="none"/>
              </w:rPr>
              <w:t>20(±</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)mm，采用≥2mm厚的优质钢板一次性冲压成型，在踏板的中间有</w:t>
            </w:r>
            <w:r>
              <w:rPr>
                <w:rFonts w:hint="default" w:ascii="Times New Roman" w:hAnsi="Times New Roman" w:eastAsia="方正仿宋_GBK" w:cs="Times New Roman"/>
                <w:color w:val="auto"/>
                <w:sz w:val="24"/>
                <w:szCs w:val="24"/>
                <w:highlight w:val="none"/>
                <w:lang w:eastAsia="zh-CN"/>
              </w:rPr>
              <w:t>一</w:t>
            </w:r>
            <w:r>
              <w:rPr>
                <w:rFonts w:hint="default" w:ascii="Times New Roman" w:hAnsi="Times New Roman" w:eastAsia="方正仿宋_GBK" w:cs="Times New Roman"/>
                <w:color w:val="auto"/>
                <w:sz w:val="24"/>
                <w:szCs w:val="24"/>
                <w:highlight w:val="none"/>
              </w:rPr>
              <w:t>个</w:t>
            </w:r>
            <w:r>
              <w:rPr>
                <w:rFonts w:hint="default" w:ascii="Times New Roman" w:hAnsi="Times New Roman" w:eastAsia="方正仿宋_GBK" w:cs="Times New Roman"/>
                <w:color w:val="auto"/>
                <w:sz w:val="24"/>
                <w:szCs w:val="24"/>
                <w:highlight w:val="none"/>
                <w:lang w:val="en-US" w:eastAsia="zh-CN"/>
              </w:rPr>
              <w:t>长30</w:t>
            </w:r>
            <w:r>
              <w:rPr>
                <w:rFonts w:hint="default" w:ascii="Times New Roman" w:hAnsi="Times New Roman" w:eastAsia="方正仿宋_GBK" w:cs="Times New Roman"/>
                <w:color w:val="auto"/>
                <w:sz w:val="24"/>
                <w:szCs w:val="24"/>
                <w:highlight w:val="none"/>
              </w:rPr>
              <w:t>0(±5)</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宽</w:t>
            </w: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(±5)mm的长方形凹槽，凹槽内有不少于4个长5</w:t>
            </w:r>
            <w:r>
              <w:rPr>
                <w:rFonts w:hint="default" w:ascii="Times New Roman" w:hAnsi="Times New Roman" w:eastAsia="方正仿宋_GBK" w:cs="Times New Roman"/>
                <w:color w:val="auto"/>
                <w:sz w:val="24"/>
                <w:szCs w:val="24"/>
                <w:highlight w:val="none"/>
                <w:lang w:val="en-US" w:eastAsia="zh-CN"/>
              </w:rPr>
              <w:t>0</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)mm</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宽</w:t>
            </w:r>
            <w:r>
              <w:rPr>
                <w:rFonts w:hint="default" w:ascii="Times New Roman" w:hAnsi="Times New Roman" w:eastAsia="方正仿宋_GBK" w:cs="Times New Roman"/>
                <w:color w:val="auto"/>
                <w:sz w:val="24"/>
                <w:szCs w:val="24"/>
                <w:highlight w:val="none"/>
                <w:lang w:val="en-US" w:eastAsia="zh-CN"/>
              </w:rPr>
              <w:t>20</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)mm</w:t>
            </w:r>
            <w:r>
              <w:rPr>
                <w:rFonts w:hint="default" w:ascii="Times New Roman" w:hAnsi="Times New Roman" w:eastAsia="方正仿宋_GBK" w:cs="Times New Roman"/>
                <w:color w:val="auto"/>
                <w:sz w:val="24"/>
                <w:szCs w:val="24"/>
                <w:highlight w:val="none"/>
                <w:lang w:eastAsia="zh-CN"/>
              </w:rPr>
              <w:t>的</w:t>
            </w:r>
            <w:r>
              <w:rPr>
                <w:rFonts w:hint="default" w:ascii="Times New Roman" w:hAnsi="Times New Roman" w:eastAsia="方正仿宋_GBK" w:cs="Times New Roman"/>
                <w:color w:val="auto"/>
                <w:sz w:val="24"/>
                <w:szCs w:val="24"/>
                <w:highlight w:val="none"/>
              </w:rPr>
              <w:t>椭圆形聚丙烯（PP）原料注塑成型的夜光板，夜光板上有防滑线，便于学生起夜安全上下</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踏板凹槽外</w:t>
            </w:r>
            <w:r>
              <w:rPr>
                <w:rFonts w:hint="default" w:ascii="Times New Roman" w:hAnsi="Times New Roman" w:eastAsia="方正仿宋_GBK" w:cs="Times New Roman"/>
                <w:color w:val="auto"/>
                <w:sz w:val="24"/>
                <w:szCs w:val="24"/>
                <w:highlight w:val="none"/>
                <w:lang w:val="en-US" w:eastAsia="zh-CN"/>
              </w:rPr>
              <w:t>有</w:t>
            </w:r>
            <w:r>
              <w:rPr>
                <w:rFonts w:hint="default" w:ascii="Times New Roman" w:hAnsi="Times New Roman" w:eastAsia="方正仿宋_GBK" w:cs="Times New Roman"/>
                <w:color w:val="auto"/>
                <w:sz w:val="24"/>
                <w:szCs w:val="24"/>
                <w:highlight w:val="none"/>
              </w:rPr>
              <w:t>不少于</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0个防滑圆点</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钢质踏板外部无突出、无毛边，承重能力强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kern w:val="0"/>
                <w:sz w:val="24"/>
                <w:szCs w:val="24"/>
                <w:highlight w:val="none"/>
                <w:lang w:eastAsia="zh-CN" w:bidi="ar"/>
              </w:rPr>
              <w:t>床踏板的化学成分（碳、硅、锰、磷、硫）、抗拉强度、屈服强度、断后伸长率、可溶性重金属（铅、镉、铬、汞）等符合《GB/T 700-2006 碳素结构钢》、《GB28481-2012 塑料家具中有害物质限量》等标准的要求，</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kern w:val="0"/>
                <w:sz w:val="24"/>
                <w:szCs w:val="24"/>
                <w:highlight w:val="none"/>
                <w:lang w:bidi="ar"/>
              </w:rPr>
              <w:t>带有防伪二维码及CMA或CNAS标志的合格检验（或检测）报告</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复印件并加盖</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供应商鲜章</w:t>
            </w:r>
            <w:r>
              <w:rPr>
                <w:rFonts w:hint="default" w:ascii="Times New Roman" w:hAnsi="Times New Roman" w:eastAsia="方正仿宋_GBK" w:cs="Times New Roman"/>
                <w:color w:val="auto"/>
                <w:kern w:val="0"/>
                <w:sz w:val="24"/>
                <w:szCs w:val="24"/>
                <w:highlight w:val="none"/>
                <w:lang w:eastAsia="zh-CN" w:bidi="ar"/>
              </w:rPr>
              <w:t>，原件备查）。</w:t>
            </w:r>
          </w:p>
          <w:p w14:paraId="33A9A5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drawing>
                <wp:inline distT="0" distB="0" distL="114300" distR="114300">
                  <wp:extent cx="2581910" cy="572135"/>
                  <wp:effectExtent l="0" t="0" r="8890" b="18415"/>
                  <wp:docPr id="63" name="图片 24" descr="170496802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4" descr="1704968027878"/>
                          <pic:cNvPicPr>
                            <a:picLocks noChangeAspect="1"/>
                          </pic:cNvPicPr>
                        </pic:nvPicPr>
                        <pic:blipFill>
                          <a:blip r:embed="rId12"/>
                          <a:stretch>
                            <a:fillRect/>
                          </a:stretch>
                        </pic:blipFill>
                        <pic:spPr>
                          <a:xfrm>
                            <a:off x="0" y="0"/>
                            <a:ext cx="2581910" cy="572135"/>
                          </a:xfrm>
                          <a:prstGeom prst="rect">
                            <a:avLst/>
                          </a:prstGeom>
                          <a:noFill/>
                          <a:ln>
                            <a:noFill/>
                          </a:ln>
                        </pic:spPr>
                      </pic:pic>
                    </a:graphicData>
                  </a:graphic>
                </wp:inline>
              </w:drawing>
            </w:r>
          </w:p>
          <w:p w14:paraId="17D45A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爬梯踏板示意图</w:t>
            </w:r>
          </w:p>
          <w:p w14:paraId="3AD291E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color w:val="auto"/>
                <w:sz w:val="24"/>
                <w:szCs w:val="24"/>
                <w:highlight w:val="none"/>
                <w:lang w:eastAsia="zh-CN"/>
              </w:rPr>
            </w:pPr>
          </w:p>
          <w:p w14:paraId="42D2FBB6">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val="en-US" w:eastAsia="zh-CN" w:bidi="ar"/>
              </w:rPr>
              <w:t>9</w:t>
            </w:r>
            <w:r>
              <w:rPr>
                <w:rFonts w:hint="default" w:ascii="Times New Roman" w:hAnsi="Times New Roman" w:eastAsia="方正仿宋_GBK" w:cs="Times New Roman"/>
                <w:color w:val="auto"/>
                <w:kern w:val="0"/>
                <w:sz w:val="24"/>
                <w:szCs w:val="24"/>
                <w:highlight w:val="none"/>
                <w:lang w:bidi="ar"/>
              </w:rPr>
              <w:t>、床厅与立柱间连接方式：采用卡式连接。卡式连接挂件为冷轧钢板冲压成型，高</w:t>
            </w:r>
            <w:r>
              <w:rPr>
                <w:rFonts w:hint="default" w:ascii="Times New Roman" w:hAnsi="Times New Roman" w:eastAsia="方正仿宋_GBK" w:cs="Times New Roman"/>
                <w:color w:val="auto"/>
                <w:kern w:val="0"/>
                <w:sz w:val="24"/>
                <w:szCs w:val="24"/>
                <w:highlight w:val="none"/>
                <w:lang w:val="en-US" w:eastAsia="zh-CN" w:bidi="ar"/>
              </w:rPr>
              <w:t>22</w:t>
            </w:r>
            <w:r>
              <w:rPr>
                <w:rFonts w:hint="default" w:ascii="Times New Roman" w:hAnsi="Times New Roman" w:eastAsia="方正仿宋_GBK" w:cs="Times New Roman"/>
                <w:color w:val="auto"/>
                <w:kern w:val="0"/>
                <w:sz w:val="24"/>
                <w:szCs w:val="24"/>
                <w:highlight w:val="none"/>
                <w:lang w:bidi="ar"/>
              </w:rPr>
              <w:t>0（±5）mm</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kern w:val="0"/>
                <w:sz w:val="24"/>
                <w:szCs w:val="24"/>
                <w:highlight w:val="none"/>
                <w:lang w:bidi="ar"/>
              </w:rPr>
              <w:t>宽45（±5）mm，厚度≥2mm，连接扣点采用2个位置连接并设置防退凸包，易扣难取；2个挂件挂舌与立柱2个挂孔卡式插入，依靠床铺组件自重力胀紧连接，越用越紧。</w:t>
            </w:r>
          </w:p>
          <w:p w14:paraId="3A58033B">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rPr>
              <w:drawing>
                <wp:inline distT="0" distB="0" distL="114300" distR="114300">
                  <wp:extent cx="532765" cy="942975"/>
                  <wp:effectExtent l="0" t="0" r="635" b="9525"/>
                  <wp:docPr id="6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5"/>
                          <pic:cNvPicPr>
                            <a:picLocks noChangeAspect="1"/>
                          </pic:cNvPicPr>
                        </pic:nvPicPr>
                        <pic:blipFill>
                          <a:blip r:embed="rId13"/>
                          <a:stretch>
                            <a:fillRect/>
                          </a:stretch>
                        </pic:blipFill>
                        <pic:spPr>
                          <a:xfrm>
                            <a:off x="0" y="0"/>
                            <a:ext cx="532765" cy="942975"/>
                          </a:xfrm>
                          <a:prstGeom prst="rect">
                            <a:avLst/>
                          </a:prstGeom>
                          <a:noFill/>
                          <a:ln>
                            <a:noFill/>
                          </a:ln>
                        </pic:spPr>
                      </pic:pic>
                    </a:graphicData>
                  </a:graphic>
                </wp:inline>
              </w:drawing>
            </w:r>
            <w:r>
              <w:rPr>
                <w:rFonts w:hint="default" w:ascii="Times New Roman" w:hAnsi="Times New Roman" w:eastAsia="方正仿宋_GBK" w:cs="Times New Roman"/>
                <w:b w:val="0"/>
                <w:bCs w:val="0"/>
                <w:color w:val="auto"/>
                <w:sz w:val="24"/>
                <w:szCs w:val="24"/>
                <w:highlight w:val="none"/>
                <w:lang w:val="en-US" w:eastAsia="zh-CN"/>
              </w:rPr>
              <w:t xml:space="preserve">    </w:t>
            </w:r>
            <w:r>
              <w:rPr>
                <w:rFonts w:hint="default" w:ascii="Times New Roman" w:hAnsi="Times New Roman" w:eastAsia="方正仿宋_GBK" w:cs="Times New Roman"/>
                <w:b w:val="0"/>
                <w:bCs w:val="0"/>
                <w:color w:val="auto"/>
                <w:sz w:val="24"/>
                <w:szCs w:val="24"/>
                <w:highlight w:val="none"/>
                <w:lang w:val="en-US" w:eastAsia="zh-CN"/>
              </w:rPr>
              <w:drawing>
                <wp:inline distT="0" distB="0" distL="114300" distR="114300">
                  <wp:extent cx="957580" cy="976630"/>
                  <wp:effectExtent l="0" t="0" r="13970" b="13970"/>
                  <wp:docPr id="6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6"/>
                          <pic:cNvPicPr>
                            <a:picLocks noChangeAspect="1"/>
                          </pic:cNvPicPr>
                        </pic:nvPicPr>
                        <pic:blipFill>
                          <a:blip r:embed="rId14"/>
                          <a:stretch>
                            <a:fillRect/>
                          </a:stretch>
                        </pic:blipFill>
                        <pic:spPr>
                          <a:xfrm>
                            <a:off x="0" y="0"/>
                            <a:ext cx="957580" cy="976630"/>
                          </a:xfrm>
                          <a:prstGeom prst="rect">
                            <a:avLst/>
                          </a:prstGeom>
                          <a:noFill/>
                          <a:ln>
                            <a:noFill/>
                          </a:ln>
                        </pic:spPr>
                      </pic:pic>
                    </a:graphicData>
                  </a:graphic>
                </wp:inline>
              </w:drawing>
            </w:r>
          </w:p>
          <w:p w14:paraId="253C98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挂片</w:t>
            </w:r>
            <w:r>
              <w:rPr>
                <w:rFonts w:hint="default" w:ascii="Times New Roman" w:hAnsi="Times New Roman" w:eastAsia="方正仿宋_GBK" w:cs="Times New Roman"/>
                <w:color w:val="auto"/>
                <w:kern w:val="0"/>
                <w:sz w:val="24"/>
                <w:szCs w:val="24"/>
                <w:highlight w:val="none"/>
                <w:lang w:bidi="ar"/>
              </w:rPr>
              <w:t>及</w:t>
            </w:r>
            <w:r>
              <w:rPr>
                <w:rFonts w:hint="default" w:ascii="Times New Roman" w:hAnsi="Times New Roman" w:eastAsia="方正仿宋_GBK" w:cs="Times New Roman"/>
                <w:color w:val="auto"/>
                <w:kern w:val="0"/>
                <w:sz w:val="24"/>
                <w:szCs w:val="24"/>
                <w:highlight w:val="none"/>
                <w:lang w:val="en-US" w:eastAsia="zh-CN" w:bidi="ar"/>
              </w:rPr>
              <w:t>连接示意图</w:t>
            </w:r>
          </w:p>
          <w:p w14:paraId="583CD07F">
            <w:pPr>
              <w:pageBreakBefore w:val="0"/>
              <w:kinsoku/>
              <w:wordWrap/>
              <w:overflowPunct/>
              <w:topLinePunct w:val="0"/>
              <w:autoSpaceDE/>
              <w:autoSpaceDN/>
              <w:bidi w:val="0"/>
              <w:adjustRightInd/>
              <w:snapToGrid w:val="0"/>
              <w:spacing w:line="240" w:lineRule="auto"/>
              <w:rPr>
                <w:rFonts w:hint="default" w:ascii="Times New Roman" w:hAnsi="Times New Roman" w:eastAsia="宋体" w:cs="Times New Roman"/>
                <w:color w:val="auto"/>
                <w:sz w:val="24"/>
                <w:szCs w:val="24"/>
                <w:highlight w:val="none"/>
                <w:lang w:val="en-US" w:eastAsia="zh-CN"/>
              </w:rPr>
            </w:pPr>
          </w:p>
          <w:p w14:paraId="495848AD">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10、工艺要求：（1）钢质部分：表面经抛丸除锈处理后，热固性静电粉末全自动静电喷涂，后经≥220度高温烘烤成型。（2）焊接工艺：采用二氧化碳保护焊，国标一级焊丝。（3）整体外观：整体表面光洁平整；无毛刺，无划痕；结构合理，美观大方。</w:t>
            </w:r>
            <w:r>
              <w:rPr>
                <w:rFonts w:hint="default" w:ascii="Times New Roman" w:hAnsi="Times New Roman" w:eastAsia="方正仿宋_GBK" w:cs="Times New Roman"/>
                <w:color w:val="auto"/>
                <w:kern w:val="0"/>
                <w:sz w:val="24"/>
                <w:szCs w:val="24"/>
                <w:highlight w:val="none"/>
                <w:lang w:bidi="ar"/>
              </w:rPr>
              <w:t>热固性静电粉末</w:t>
            </w:r>
            <w:r>
              <w:rPr>
                <w:rFonts w:hint="default" w:ascii="Times New Roman" w:hAnsi="Times New Roman" w:eastAsia="方正仿宋_GBK" w:cs="Times New Roman"/>
                <w:color w:val="auto"/>
                <w:kern w:val="0"/>
                <w:sz w:val="24"/>
                <w:szCs w:val="24"/>
                <w:highlight w:val="none"/>
                <w:lang w:eastAsia="zh-CN" w:bidi="ar"/>
              </w:rPr>
              <w:t>的外观、干附着力、耐冲击性 、弯曲实验 、耐磨性 、耐酸性 、耐碱性等符合《HG/T2006-2022热固性和热塑性粉末涂料》标准的要求，</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kern w:val="0"/>
                <w:sz w:val="24"/>
                <w:szCs w:val="24"/>
                <w:highlight w:val="none"/>
                <w:lang w:bidi="ar"/>
              </w:rPr>
              <w:t>带有防伪二维码及CMA或CNAS标志的合格检验（或检测）报告</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复印件并加盖</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供应商鲜章</w:t>
            </w:r>
            <w:r>
              <w:rPr>
                <w:rFonts w:hint="default" w:ascii="Times New Roman" w:hAnsi="Times New Roman" w:eastAsia="方正仿宋_GBK" w:cs="Times New Roman"/>
                <w:color w:val="auto"/>
                <w:kern w:val="0"/>
                <w:sz w:val="24"/>
                <w:szCs w:val="24"/>
                <w:highlight w:val="none"/>
                <w:lang w:eastAsia="zh-CN" w:bidi="ar"/>
              </w:rPr>
              <w:t>，原件备查）。</w:t>
            </w:r>
          </w:p>
          <w:p w14:paraId="74EEE4BB">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11、实木床铺板：</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kern w:val="0"/>
                <w:sz w:val="24"/>
                <w:szCs w:val="24"/>
                <w:highlight w:val="none"/>
                <w:lang w:val="en-US" w:eastAsia="zh-CN" w:bidi="ar"/>
              </w:rPr>
              <w:t>9mm厚实木板，经干燥处理，无甲醛、无霉味；双面光滑拼接成型，不得使用边角料。床板长宽尺寸必须符合床的规格要求。</w:t>
            </w:r>
            <w:r>
              <w:rPr>
                <w:rFonts w:hint="default" w:ascii="Times New Roman" w:hAnsi="Times New Roman" w:eastAsia="方正仿宋_GBK" w:cs="Times New Roman"/>
                <w:color w:val="auto"/>
                <w:kern w:val="0"/>
                <w:sz w:val="24"/>
                <w:szCs w:val="24"/>
                <w:highlight w:val="none"/>
                <w:lang w:eastAsia="zh-CN" w:bidi="ar"/>
              </w:rPr>
              <w:t>实木床铺板的木材含水率、甲醛释放量等符合《GB 18584-2001室内装饰装修材料 木家具中有害物质限量》的标准要求，</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kern w:val="0"/>
                <w:sz w:val="24"/>
                <w:szCs w:val="24"/>
                <w:highlight w:val="none"/>
                <w:lang w:bidi="ar"/>
              </w:rPr>
              <w:t>带有防伪二维码及CMA或CNAS标志的合格检验（或检测）报告</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复印件并加盖</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供应商鲜章</w:t>
            </w:r>
            <w:r>
              <w:rPr>
                <w:rFonts w:hint="default" w:ascii="Times New Roman" w:hAnsi="Times New Roman" w:eastAsia="方正仿宋_GBK" w:cs="Times New Roman"/>
                <w:color w:val="auto"/>
                <w:kern w:val="0"/>
                <w:sz w:val="24"/>
                <w:szCs w:val="24"/>
                <w:highlight w:val="none"/>
                <w:lang w:eastAsia="zh-CN" w:bidi="ar"/>
              </w:rPr>
              <w:t>，原件备查）。</w:t>
            </w:r>
          </w:p>
          <w:p w14:paraId="4976A9F4">
            <w:pPr>
              <w:keepNext w:val="0"/>
              <w:keepLines w:val="0"/>
              <w:pageBreakBefore w:val="0"/>
              <w:widowControl/>
              <w:tabs>
                <w:tab w:val="left" w:pos="1120"/>
              </w:tabs>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drawing>
                <wp:inline distT="0" distB="0" distL="114300" distR="114300">
                  <wp:extent cx="1388745" cy="974725"/>
                  <wp:effectExtent l="0" t="0" r="1905" b="0"/>
                  <wp:docPr id="6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7"/>
                          <pic:cNvPicPr>
                            <a:picLocks noChangeAspect="1"/>
                          </pic:cNvPicPr>
                        </pic:nvPicPr>
                        <pic:blipFill>
                          <a:blip r:embed="rId15"/>
                          <a:stretch>
                            <a:fillRect/>
                          </a:stretch>
                        </pic:blipFill>
                        <pic:spPr>
                          <a:xfrm>
                            <a:off x="0" y="0"/>
                            <a:ext cx="1388745" cy="974725"/>
                          </a:xfrm>
                          <a:prstGeom prst="rect">
                            <a:avLst/>
                          </a:prstGeom>
                          <a:noFill/>
                          <a:ln>
                            <a:noFill/>
                          </a:ln>
                        </pic:spPr>
                      </pic:pic>
                    </a:graphicData>
                  </a:graphic>
                </wp:inline>
              </w:drawing>
            </w:r>
          </w:p>
          <w:p w14:paraId="47EEAB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实木床铺板示意图</w:t>
            </w:r>
          </w:p>
          <w:p w14:paraId="2B702E8D">
            <w:pPr>
              <w:pageBreakBefore w:val="0"/>
              <w:kinsoku/>
              <w:wordWrap/>
              <w:overflowPunct/>
              <w:topLinePunct w:val="0"/>
              <w:autoSpaceDE/>
              <w:autoSpaceDN/>
              <w:bidi w:val="0"/>
              <w:adjustRightInd/>
              <w:snapToGrid w:val="0"/>
              <w:spacing w:line="240" w:lineRule="auto"/>
              <w:rPr>
                <w:rFonts w:hint="default" w:ascii="Times New Roman" w:hAnsi="Times New Roman" w:eastAsia="宋体" w:cs="Times New Roman"/>
                <w:color w:val="auto"/>
                <w:sz w:val="24"/>
                <w:szCs w:val="24"/>
                <w:highlight w:val="none"/>
                <w:lang w:val="en-US" w:eastAsia="zh-CN"/>
              </w:rPr>
            </w:pPr>
          </w:p>
          <w:p w14:paraId="1EE142A7">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b/>
                <w:bCs/>
                <w:color w:val="auto"/>
                <w:kern w:val="2"/>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lang w:val="en-US" w:eastAsia="zh-CN" w:bidi="ar"/>
              </w:rPr>
              <w:t>12、</w:t>
            </w:r>
            <w:r>
              <w:rPr>
                <w:rFonts w:hint="default" w:ascii="Times New Roman" w:hAnsi="Times New Roman" w:eastAsia="方正仿宋_GBK" w:cs="Times New Roman"/>
                <w:color w:val="auto"/>
                <w:kern w:val="0"/>
                <w:sz w:val="24"/>
                <w:szCs w:val="24"/>
                <w:highlight w:val="none"/>
                <w:lang w:eastAsia="zh-CN" w:bidi="ar"/>
              </w:rPr>
              <w:t>公寓床的主要尺寸、尺寸偏差、着地平稳性、金属件外观要求、木制件外观要求，扶梯挠度和强度、安装要求、总挥发性有机化合物（TVOC）、甲醛释放量等符合《QB/T 2741-2013学生公寓多功能家具》、《GB 18584-2001室内装饰装修材料 木家具中有害物质限量》</w:t>
            </w:r>
            <w:r>
              <w:rPr>
                <w:rFonts w:hint="eastAsia" w:ascii="方正仿宋_GBK" w:hAnsi="方正仿宋_GBK" w:eastAsia="方正仿宋_GBK" w:cs="方正仿宋_GBK"/>
                <w:color w:val="auto"/>
                <w:kern w:val="0"/>
                <w:sz w:val="24"/>
                <w:szCs w:val="24"/>
                <w:highlight w:val="none"/>
                <w:lang w:eastAsia="zh-CN" w:bidi="ar"/>
              </w:rPr>
              <w:t>标准的要求</w:t>
            </w:r>
            <w:r>
              <w:rPr>
                <w:rFonts w:hint="eastAsia" w:ascii="方正仿宋_GBK" w:hAnsi="方正仿宋_GBK" w:eastAsia="方正仿宋_GBK" w:cs="方正仿宋_GBK"/>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bidi="ar"/>
              </w:rPr>
              <w:t>投标供应商在</w:t>
            </w:r>
            <w:r>
              <w:rPr>
                <w:rFonts w:hint="eastAsia" w:ascii="方正仿宋_GBK" w:hAnsi="方正仿宋_GBK" w:eastAsia="方正仿宋_GBK" w:cs="方正仿宋_GBK"/>
                <w:color w:val="auto"/>
                <w:kern w:val="0"/>
                <w:sz w:val="24"/>
                <w:szCs w:val="24"/>
                <w:highlight w:val="none"/>
                <w:lang w:eastAsia="zh-CN" w:bidi="ar"/>
              </w:rPr>
              <w:t>投标</w:t>
            </w:r>
            <w:r>
              <w:rPr>
                <w:rFonts w:hint="eastAsia" w:ascii="方正仿宋_GBK" w:hAnsi="方正仿宋_GBK" w:eastAsia="方正仿宋_GBK" w:cs="方正仿宋_GBK"/>
                <w:color w:val="auto"/>
                <w:kern w:val="0"/>
                <w:sz w:val="24"/>
                <w:szCs w:val="24"/>
                <w:highlight w:val="none"/>
                <w:lang w:bidi="ar"/>
              </w:rPr>
              <w:t>文件中提供</w:t>
            </w:r>
            <w:r>
              <w:rPr>
                <w:rFonts w:hint="eastAsia" w:ascii="方正仿宋_GBK" w:hAnsi="方正仿宋_GBK" w:eastAsia="方正仿宋_GBK" w:cs="方正仿宋_GBK"/>
                <w:i w:val="0"/>
                <w:caps w:val="0"/>
                <w:color w:val="auto"/>
                <w:spacing w:val="0"/>
                <w:sz w:val="24"/>
                <w:szCs w:val="24"/>
              </w:rPr>
              <w:t>国家行政部门或国家认可的第三方机构出具</w:t>
            </w:r>
            <w:r>
              <w:rPr>
                <w:rFonts w:hint="eastAsia" w:ascii="方正仿宋_GBK" w:hAnsi="方正仿宋_GBK" w:eastAsia="方正仿宋_GBK" w:cs="方正仿宋_GBK"/>
                <w:i w:val="0"/>
                <w:caps w:val="0"/>
                <w:color w:val="auto"/>
                <w:spacing w:val="0"/>
                <w:sz w:val="24"/>
                <w:szCs w:val="24"/>
                <w:lang w:eastAsia="zh-CN"/>
              </w:rPr>
              <w:t>的</w:t>
            </w:r>
            <w:r>
              <w:rPr>
                <w:rFonts w:hint="eastAsia" w:ascii="方正仿宋_GBK" w:hAnsi="方正仿宋_GBK" w:eastAsia="方正仿宋_GBK" w:cs="方正仿宋_GBK"/>
                <w:color w:val="auto"/>
                <w:kern w:val="0"/>
                <w:sz w:val="24"/>
                <w:szCs w:val="24"/>
                <w:highlight w:val="none"/>
                <w:lang w:bidi="ar"/>
              </w:rPr>
              <w:t>带有防伪二维码及CMA或CNAS标志的合格检验（或检测）报告</w:t>
            </w:r>
            <w:r>
              <w:rPr>
                <w:rFonts w:hint="eastAsia" w:ascii="方正仿宋_GBK" w:hAnsi="方正仿宋_GBK" w:eastAsia="方正仿宋_GBK" w:cs="方正仿宋_GBK"/>
                <w:color w:val="auto"/>
                <w:kern w:val="0"/>
                <w:sz w:val="24"/>
                <w:szCs w:val="24"/>
                <w:highlight w:val="none"/>
                <w:lang w:eastAsia="zh-CN" w:bidi="ar"/>
              </w:rPr>
              <w:t>（</w:t>
            </w:r>
            <w:r>
              <w:rPr>
                <w:rFonts w:hint="eastAsia" w:ascii="方正仿宋_GBK" w:hAnsi="方正仿宋_GBK" w:eastAsia="方正仿宋_GBK" w:cs="方正仿宋_GBK"/>
                <w:color w:val="auto"/>
                <w:kern w:val="0"/>
                <w:sz w:val="24"/>
                <w:szCs w:val="24"/>
                <w:highlight w:val="none"/>
                <w:lang w:bidi="ar"/>
              </w:rPr>
              <w:t>复印件并加盖</w:t>
            </w:r>
            <w:r>
              <w:rPr>
                <w:rFonts w:hint="eastAsia" w:ascii="方正仿宋_GBK" w:hAnsi="方正仿宋_GBK" w:eastAsia="方正仿宋_GBK" w:cs="方正仿宋_GBK"/>
                <w:color w:val="auto"/>
                <w:kern w:val="0"/>
                <w:sz w:val="24"/>
                <w:szCs w:val="24"/>
                <w:highlight w:val="none"/>
                <w:lang w:eastAsia="zh-CN" w:bidi="ar"/>
              </w:rPr>
              <w:t>投标</w:t>
            </w:r>
            <w:r>
              <w:rPr>
                <w:rFonts w:hint="eastAsia" w:ascii="方正仿宋_GBK" w:hAnsi="方正仿宋_GBK" w:eastAsia="方正仿宋_GBK" w:cs="方正仿宋_GBK"/>
                <w:color w:val="auto"/>
                <w:kern w:val="0"/>
                <w:sz w:val="24"/>
                <w:szCs w:val="24"/>
                <w:highlight w:val="none"/>
                <w:lang w:bidi="ar"/>
              </w:rPr>
              <w:t>供应商鲜章</w:t>
            </w:r>
            <w:r>
              <w:rPr>
                <w:rFonts w:hint="eastAsia" w:ascii="方正仿宋_GBK" w:hAnsi="方正仿宋_GBK" w:eastAsia="方正仿宋_GBK" w:cs="方正仿宋_GBK"/>
                <w:color w:val="auto"/>
                <w:kern w:val="0"/>
                <w:sz w:val="24"/>
                <w:szCs w:val="24"/>
                <w:highlight w:val="none"/>
                <w:lang w:eastAsia="zh-CN" w:bidi="ar"/>
              </w:rPr>
              <w:t>，原件备查）。</w:t>
            </w:r>
          </w:p>
        </w:tc>
      </w:tr>
      <w:tr w14:paraId="72C5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2" w:type="dxa"/>
            <w:noWrap w:val="0"/>
            <w:vAlign w:val="center"/>
          </w:tcPr>
          <w:p w14:paraId="7603F6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4"/>
                <w:szCs w:val="24"/>
                <w:highlight w:val="none"/>
                <w:u w:val="none"/>
                <w:lang w:val="en-US" w:eastAsia="zh-CN" w:bidi="ar"/>
              </w:rPr>
            </w:pPr>
            <w:bookmarkStart w:id="4" w:name="_Toc27207"/>
            <w:r>
              <w:rPr>
                <w:rFonts w:hint="default" w:ascii="Times New Roman" w:hAnsi="Times New Roman" w:eastAsia="方正仿宋_GBK" w:cs="Times New Roman"/>
                <w:color w:val="auto"/>
                <w:kern w:val="0"/>
                <w:sz w:val="24"/>
                <w:szCs w:val="24"/>
                <w:highlight w:val="none"/>
                <w:lang w:bidi="ar"/>
              </w:rPr>
              <w:t>衣柜</w:t>
            </w:r>
          </w:p>
          <w:bookmarkEnd w:id="4"/>
        </w:tc>
        <w:tc>
          <w:tcPr>
            <w:tcW w:w="8455" w:type="dxa"/>
            <w:noWrap w:val="0"/>
            <w:vAlign w:val="center"/>
          </w:tcPr>
          <w:p w14:paraId="30C55A8C">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eastAsia="zh-CN" w:bidi="ar"/>
              </w:rPr>
              <w:t>规格：</w:t>
            </w:r>
            <w:r>
              <w:rPr>
                <w:rFonts w:hint="default" w:ascii="Times New Roman" w:hAnsi="Times New Roman" w:eastAsia="方正仿宋_GBK" w:cs="Times New Roman"/>
                <w:color w:val="auto"/>
                <w:kern w:val="0"/>
                <w:sz w:val="24"/>
                <w:szCs w:val="24"/>
                <w:highlight w:val="none"/>
                <w:lang w:bidi="ar"/>
              </w:rPr>
              <w:t>L700*W600*H1</w:t>
            </w:r>
            <w:r>
              <w:rPr>
                <w:rFonts w:hint="default" w:ascii="Times New Roman" w:hAnsi="Times New Roman" w:eastAsia="方正仿宋_GBK" w:cs="Times New Roman"/>
                <w:color w:val="auto"/>
                <w:kern w:val="0"/>
                <w:sz w:val="24"/>
                <w:szCs w:val="24"/>
                <w:highlight w:val="none"/>
                <w:lang w:val="en-US" w:eastAsia="zh-CN" w:bidi="ar"/>
              </w:rPr>
              <w:t>85</w:t>
            </w:r>
            <w:r>
              <w:rPr>
                <w:rFonts w:hint="default" w:ascii="Times New Roman" w:hAnsi="Times New Roman" w:eastAsia="方正仿宋_GBK" w:cs="Times New Roman"/>
                <w:color w:val="auto"/>
                <w:kern w:val="0"/>
                <w:sz w:val="24"/>
                <w:szCs w:val="24"/>
                <w:highlight w:val="none"/>
                <w:lang w:bidi="ar"/>
              </w:rPr>
              <w:t>0mm（</w:t>
            </w:r>
            <w:r>
              <w:rPr>
                <w:rFonts w:hint="default" w:ascii="Times New Roman" w:hAnsi="Times New Roman" w:eastAsia="方正仿宋_GBK" w:cs="Times New Roman"/>
                <w:color w:val="auto"/>
                <w:kern w:val="0"/>
                <w:sz w:val="24"/>
                <w:szCs w:val="24"/>
                <w:highlight w:val="none"/>
                <w:lang w:val="en-US" w:eastAsia="zh-CN" w:bidi="ar"/>
              </w:rPr>
              <w:t>根据现场调整尺寸</w:t>
            </w:r>
            <w:r>
              <w:rPr>
                <w:rFonts w:hint="default" w:ascii="Times New Roman" w:hAnsi="Times New Roman" w:eastAsia="方正仿宋_GBK" w:cs="Times New Roman"/>
                <w:color w:val="auto"/>
                <w:kern w:val="0"/>
                <w:sz w:val="24"/>
                <w:szCs w:val="24"/>
                <w:highlight w:val="none"/>
                <w:lang w:bidi="ar"/>
              </w:rPr>
              <w:t>）</w:t>
            </w:r>
          </w:p>
          <w:p w14:paraId="4BF322BE">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sz w:val="24"/>
                <w:szCs w:val="24"/>
                <w:highlight w:val="none"/>
                <w:lang w:bidi="ar"/>
              </w:rPr>
            </w:pPr>
            <w:r>
              <w:rPr>
                <w:rFonts w:hint="default" w:ascii="Times New Roman" w:hAnsi="Times New Roman" w:eastAsia="方正仿宋_GBK" w:cs="Times New Roman"/>
                <w:color w:val="auto"/>
                <w:sz w:val="24"/>
                <w:szCs w:val="24"/>
                <w:highlight w:val="none"/>
                <w:u w:val="none"/>
                <w:lang w:val="en-US" w:eastAsia="zh-CN" w:bidi="ar"/>
              </w:rPr>
              <w:t>1、衣柜</w:t>
            </w:r>
            <w:r>
              <w:rPr>
                <w:rFonts w:hint="default" w:ascii="Times New Roman" w:hAnsi="Times New Roman" w:eastAsia="方正仿宋_GBK" w:cs="Times New Roman"/>
                <w:color w:val="auto"/>
                <w:kern w:val="0"/>
                <w:sz w:val="24"/>
                <w:szCs w:val="24"/>
                <w:highlight w:val="none"/>
                <w:lang w:eastAsia="zh-CN" w:bidi="ar"/>
              </w:rPr>
              <w:t>为</w:t>
            </w:r>
            <w:r>
              <w:rPr>
                <w:rFonts w:hint="default" w:ascii="Times New Roman" w:hAnsi="Times New Roman" w:eastAsia="方正仿宋_GBK" w:cs="Times New Roman"/>
                <w:color w:val="auto"/>
                <w:sz w:val="24"/>
                <w:szCs w:val="24"/>
                <w:highlight w:val="none"/>
                <w:u w:val="none"/>
                <w:lang w:eastAsia="zh-CN" w:bidi="ar"/>
              </w:rPr>
              <w:t>三人位设计，</w:t>
            </w:r>
            <w:r>
              <w:rPr>
                <w:rFonts w:hint="default" w:ascii="Times New Roman" w:hAnsi="Times New Roman" w:eastAsia="方正仿宋_GBK" w:cs="Times New Roman"/>
                <w:color w:val="auto"/>
                <w:sz w:val="24"/>
                <w:szCs w:val="24"/>
                <w:highlight w:val="none"/>
                <w:u w:val="none"/>
                <w:lang w:bidi="ar"/>
              </w:rPr>
              <w:t>主材</w:t>
            </w:r>
            <w:r>
              <w:rPr>
                <w:rFonts w:hint="default" w:ascii="Times New Roman" w:hAnsi="Times New Roman" w:eastAsia="方正仿宋_GBK" w:cs="Times New Roman"/>
                <w:color w:val="auto"/>
                <w:sz w:val="24"/>
                <w:szCs w:val="24"/>
                <w:highlight w:val="none"/>
                <w:u w:val="none"/>
                <w:lang w:eastAsia="zh-CN" w:bidi="ar"/>
              </w:rPr>
              <w:t>及背板均</w:t>
            </w:r>
            <w:r>
              <w:rPr>
                <w:rFonts w:hint="default" w:ascii="Times New Roman" w:hAnsi="Times New Roman" w:eastAsia="方正仿宋_GBK" w:cs="Times New Roman"/>
                <w:color w:val="auto"/>
                <w:sz w:val="24"/>
                <w:szCs w:val="24"/>
                <w:highlight w:val="none"/>
                <w:u w:val="none"/>
                <w:lang w:bidi="ar"/>
              </w:rPr>
              <w:t>选用</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sz w:val="24"/>
                <w:szCs w:val="24"/>
                <w:highlight w:val="none"/>
                <w:u w:val="none"/>
                <w:lang w:bidi="ar"/>
              </w:rPr>
              <w:t>15mm厚</w:t>
            </w:r>
            <w:r>
              <w:rPr>
                <w:rFonts w:hint="default" w:ascii="Times New Roman" w:hAnsi="Times New Roman" w:eastAsia="方正仿宋_GBK" w:cs="Times New Roman"/>
                <w:color w:val="auto"/>
                <w:sz w:val="24"/>
                <w:szCs w:val="24"/>
                <w:highlight w:val="none"/>
                <w:u w:val="none"/>
                <w:lang w:val="en-US" w:eastAsia="zh-CN" w:bidi="ar"/>
              </w:rPr>
              <w:t>E1级</w:t>
            </w:r>
            <w:r>
              <w:rPr>
                <w:rFonts w:hint="default" w:ascii="Times New Roman" w:hAnsi="Times New Roman" w:eastAsia="方正仿宋_GBK" w:cs="Times New Roman"/>
                <w:color w:val="auto"/>
                <w:sz w:val="24"/>
                <w:szCs w:val="24"/>
                <w:highlight w:val="none"/>
                <w:u w:val="none"/>
                <w:lang w:bidi="ar"/>
              </w:rPr>
              <w:t>三聚氰胺饰面板制作，颜色可选。</w:t>
            </w:r>
            <w:r>
              <w:rPr>
                <w:rFonts w:hint="default" w:ascii="Times New Roman" w:hAnsi="Times New Roman" w:eastAsia="方正仿宋_GBK" w:cs="Times New Roman"/>
                <w:color w:val="auto"/>
                <w:kern w:val="0"/>
                <w:sz w:val="24"/>
                <w:szCs w:val="24"/>
                <w:highlight w:val="none"/>
                <w:lang w:eastAsia="zh-CN" w:bidi="ar"/>
              </w:rPr>
              <w:t>饰面板的甲醛释放量符合</w:t>
            </w:r>
            <w:bookmarkStart w:id="5" w:name="OLE_LINK4"/>
            <w:r>
              <w:rPr>
                <w:rFonts w:hint="default" w:ascii="Times New Roman" w:hAnsi="Times New Roman" w:eastAsia="方正仿宋_GBK" w:cs="Times New Roman"/>
                <w:color w:val="auto"/>
                <w:kern w:val="0"/>
                <w:sz w:val="24"/>
                <w:szCs w:val="24"/>
                <w:highlight w:val="none"/>
                <w:lang w:eastAsia="zh-CN" w:bidi="ar"/>
              </w:rPr>
              <w:t>《GB 18580-2017 室内装饰装修材料 人造板及其制品中甲醛释放限量》</w:t>
            </w:r>
            <w:bookmarkEnd w:id="5"/>
            <w:r>
              <w:rPr>
                <w:rFonts w:hint="default" w:ascii="Times New Roman" w:hAnsi="Times New Roman" w:eastAsia="方正仿宋_GBK" w:cs="Times New Roman"/>
                <w:color w:val="auto"/>
                <w:kern w:val="0"/>
                <w:sz w:val="24"/>
                <w:szCs w:val="24"/>
                <w:highlight w:val="none"/>
                <w:lang w:eastAsia="zh-CN" w:bidi="ar"/>
              </w:rPr>
              <w:t>标准的要求，</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kern w:val="0"/>
                <w:sz w:val="24"/>
                <w:szCs w:val="24"/>
                <w:highlight w:val="none"/>
                <w:lang w:bidi="ar"/>
              </w:rPr>
              <w:t>带有防伪二维码及CMA或CNAS标志</w:t>
            </w:r>
            <w:r>
              <w:rPr>
                <w:rFonts w:hint="default" w:ascii="Times New Roman" w:hAnsi="Times New Roman" w:eastAsia="方正仿宋_GBK" w:cs="Times New Roman"/>
                <w:color w:val="auto"/>
                <w:kern w:val="0"/>
                <w:sz w:val="24"/>
                <w:szCs w:val="24"/>
                <w:highlight w:val="none"/>
                <w:lang w:eastAsia="zh-CN" w:bidi="ar"/>
              </w:rPr>
              <w:t>的</w:t>
            </w:r>
            <w:r>
              <w:rPr>
                <w:rFonts w:hint="default" w:ascii="Times New Roman" w:hAnsi="Times New Roman" w:eastAsia="方正仿宋_GBK" w:cs="Times New Roman"/>
                <w:color w:val="auto"/>
                <w:kern w:val="0"/>
                <w:sz w:val="24"/>
                <w:szCs w:val="24"/>
                <w:highlight w:val="none"/>
                <w:lang w:bidi="ar"/>
              </w:rPr>
              <w:t>合格检验（或检测）报告</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复印件并加盖</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供应商鲜章</w:t>
            </w:r>
            <w:r>
              <w:rPr>
                <w:rFonts w:hint="default" w:ascii="Times New Roman" w:hAnsi="Times New Roman" w:eastAsia="方正仿宋_GBK" w:cs="Times New Roman"/>
                <w:color w:val="auto"/>
                <w:kern w:val="0"/>
                <w:sz w:val="24"/>
                <w:szCs w:val="24"/>
                <w:highlight w:val="none"/>
                <w:lang w:eastAsia="zh-CN" w:bidi="ar"/>
              </w:rPr>
              <w:t>，原件备查）。</w:t>
            </w:r>
          </w:p>
          <w:p w14:paraId="372CE789">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sz w:val="24"/>
                <w:szCs w:val="24"/>
                <w:highlight w:val="none"/>
                <w:u w:val="none"/>
                <w:lang w:eastAsia="zh-CN" w:bidi="ar"/>
              </w:rPr>
            </w:pPr>
            <w:r>
              <w:rPr>
                <w:rFonts w:hint="default" w:ascii="Times New Roman" w:hAnsi="Times New Roman" w:eastAsia="方正仿宋_GBK" w:cs="Times New Roman"/>
                <w:color w:val="auto"/>
                <w:sz w:val="24"/>
                <w:szCs w:val="24"/>
                <w:highlight w:val="none"/>
                <w:u w:val="none"/>
                <w:lang w:val="en-US" w:eastAsia="zh-CN" w:bidi="ar"/>
              </w:rPr>
              <w:t>2、</w:t>
            </w:r>
            <w:r>
              <w:rPr>
                <w:rFonts w:hint="default" w:ascii="Times New Roman" w:hAnsi="Times New Roman" w:eastAsia="方正仿宋_GBK" w:cs="Times New Roman"/>
                <w:color w:val="auto"/>
                <w:sz w:val="24"/>
                <w:szCs w:val="24"/>
                <w:highlight w:val="none"/>
                <w:u w:val="none"/>
                <w:lang w:bidi="ar"/>
              </w:rPr>
              <w:t>衣柜</w:t>
            </w:r>
            <w:r>
              <w:rPr>
                <w:rFonts w:hint="default" w:ascii="Times New Roman" w:hAnsi="Times New Roman" w:eastAsia="方正仿宋_GBK" w:cs="Times New Roman"/>
                <w:color w:val="auto"/>
                <w:sz w:val="24"/>
                <w:szCs w:val="24"/>
                <w:highlight w:val="none"/>
                <w:u w:val="none"/>
                <w:lang w:val="en-US" w:eastAsia="zh-CN" w:bidi="ar"/>
              </w:rPr>
              <w:t>正面一侧有一块宽度300mm的固定板，上面安装 “L”型锁扣，方便学生挂锁；柜门上</w:t>
            </w:r>
            <w:r>
              <w:rPr>
                <w:rFonts w:hint="default" w:ascii="Times New Roman" w:hAnsi="Times New Roman" w:eastAsia="方正仿宋_GBK" w:cs="Times New Roman"/>
                <w:color w:val="auto"/>
                <w:sz w:val="24"/>
                <w:szCs w:val="24"/>
                <w:highlight w:val="none"/>
                <w:u w:val="none"/>
                <w:lang w:bidi="ar"/>
              </w:rPr>
              <w:t>配置ABS塑料盖板拉手，拉手底板外形尺寸为长4</w:t>
            </w:r>
            <w:r>
              <w:rPr>
                <w:rFonts w:hint="default" w:ascii="Times New Roman" w:hAnsi="Times New Roman" w:eastAsia="方正仿宋_GBK" w:cs="Times New Roman"/>
                <w:color w:val="auto"/>
                <w:sz w:val="24"/>
                <w:szCs w:val="24"/>
                <w:highlight w:val="none"/>
                <w:u w:val="none"/>
                <w:lang w:val="en-US" w:eastAsia="zh-CN" w:bidi="ar"/>
              </w:rPr>
              <w:t>7</w:t>
            </w:r>
            <w:r>
              <w:rPr>
                <w:rFonts w:hint="default" w:ascii="Times New Roman" w:hAnsi="Times New Roman" w:eastAsia="方正仿宋_GBK" w:cs="Times New Roman"/>
                <w:color w:val="auto"/>
                <w:sz w:val="24"/>
                <w:szCs w:val="24"/>
                <w:highlight w:val="none"/>
                <w:u w:val="none"/>
                <w:lang w:bidi="ar"/>
              </w:rPr>
              <w:t>(</w:t>
            </w:r>
            <w:r>
              <w:rPr>
                <w:rFonts w:hint="default" w:ascii="Times New Roman" w:hAnsi="Times New Roman" w:eastAsia="方正仿宋_GBK" w:cs="Times New Roman"/>
                <w:color w:val="auto"/>
                <w:kern w:val="0"/>
                <w:sz w:val="24"/>
                <w:szCs w:val="24"/>
                <w:highlight w:val="none"/>
                <w:lang w:bidi="ar"/>
              </w:rPr>
              <w:t>±</w:t>
            </w:r>
            <w:r>
              <w:rPr>
                <w:rFonts w:hint="default" w:ascii="Times New Roman" w:hAnsi="Times New Roman" w:eastAsia="方正仿宋_GBK" w:cs="Times New Roman"/>
                <w:color w:val="auto"/>
                <w:kern w:val="0"/>
                <w:sz w:val="24"/>
                <w:szCs w:val="24"/>
                <w:highlight w:val="none"/>
                <w:lang w:val="en-US" w:eastAsia="zh-CN" w:bidi="ar"/>
              </w:rPr>
              <w:t>2</w:t>
            </w:r>
            <w:r>
              <w:rPr>
                <w:rFonts w:hint="default" w:ascii="Times New Roman" w:hAnsi="Times New Roman" w:eastAsia="方正仿宋_GBK" w:cs="Times New Roman"/>
                <w:color w:val="auto"/>
                <w:sz w:val="24"/>
                <w:szCs w:val="24"/>
                <w:highlight w:val="none"/>
                <w:u w:val="none"/>
                <w:lang w:bidi="ar"/>
              </w:rPr>
              <w:t>)</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u w:val="none"/>
                <w:lang w:bidi="ar"/>
              </w:rPr>
              <w:t>宽44(</w:t>
            </w:r>
            <w:r>
              <w:rPr>
                <w:rFonts w:hint="default" w:ascii="Times New Roman" w:hAnsi="Times New Roman" w:eastAsia="方正仿宋_GBK" w:cs="Times New Roman"/>
                <w:color w:val="auto"/>
                <w:kern w:val="0"/>
                <w:sz w:val="24"/>
                <w:szCs w:val="24"/>
                <w:highlight w:val="none"/>
                <w:lang w:bidi="ar"/>
              </w:rPr>
              <w:t>±</w:t>
            </w:r>
            <w:r>
              <w:rPr>
                <w:rFonts w:hint="default" w:ascii="Times New Roman" w:hAnsi="Times New Roman" w:eastAsia="方正仿宋_GBK" w:cs="Times New Roman"/>
                <w:color w:val="auto"/>
                <w:kern w:val="0"/>
                <w:sz w:val="24"/>
                <w:szCs w:val="24"/>
                <w:highlight w:val="none"/>
                <w:lang w:val="en-US" w:eastAsia="zh-CN" w:bidi="ar"/>
              </w:rPr>
              <w:t>2</w:t>
            </w:r>
            <w:r>
              <w:rPr>
                <w:rFonts w:hint="default" w:ascii="Times New Roman" w:hAnsi="Times New Roman" w:eastAsia="方正仿宋_GBK" w:cs="Times New Roman"/>
                <w:color w:val="auto"/>
                <w:sz w:val="24"/>
                <w:szCs w:val="24"/>
                <w:highlight w:val="none"/>
                <w:u w:val="none"/>
                <w:lang w:bidi="ar"/>
              </w:rPr>
              <w:t>)</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u w:val="none"/>
                <w:lang w:val="en-US" w:eastAsia="zh-CN" w:bidi="ar"/>
              </w:rPr>
              <w:t>厚</w:t>
            </w:r>
            <w:r>
              <w:rPr>
                <w:rFonts w:hint="default" w:ascii="Times New Roman" w:hAnsi="Times New Roman" w:eastAsia="方正仿宋_GBK" w:cs="Times New Roman"/>
                <w:color w:val="auto"/>
                <w:sz w:val="24"/>
                <w:szCs w:val="24"/>
                <w:highlight w:val="none"/>
                <w:u w:val="none"/>
                <w:lang w:bidi="ar"/>
              </w:rPr>
              <w:t>8(</w:t>
            </w:r>
            <w:r>
              <w:rPr>
                <w:rFonts w:hint="default" w:ascii="Times New Roman" w:hAnsi="Times New Roman" w:eastAsia="方正仿宋_GBK" w:cs="Times New Roman"/>
                <w:color w:val="auto"/>
                <w:kern w:val="0"/>
                <w:sz w:val="24"/>
                <w:szCs w:val="24"/>
                <w:highlight w:val="none"/>
                <w:lang w:bidi="ar"/>
              </w:rPr>
              <w:t>±</w:t>
            </w:r>
            <w:r>
              <w:rPr>
                <w:rFonts w:hint="default" w:ascii="Times New Roman" w:hAnsi="Times New Roman" w:eastAsia="方正仿宋_GBK" w:cs="Times New Roman"/>
                <w:color w:val="auto"/>
                <w:kern w:val="0"/>
                <w:sz w:val="24"/>
                <w:szCs w:val="24"/>
                <w:highlight w:val="none"/>
                <w:lang w:val="en-US" w:eastAsia="zh-CN" w:bidi="ar"/>
              </w:rPr>
              <w:t>2</w:t>
            </w:r>
            <w:r>
              <w:rPr>
                <w:rFonts w:hint="default" w:ascii="Times New Roman" w:hAnsi="Times New Roman" w:eastAsia="方正仿宋_GBK" w:cs="Times New Roman"/>
                <w:color w:val="auto"/>
                <w:sz w:val="24"/>
                <w:szCs w:val="24"/>
                <w:highlight w:val="none"/>
                <w:u w:val="none"/>
                <w:lang w:bidi="ar"/>
              </w:rPr>
              <w:t>)mm，整体左右对称，边缘造型带弧形，无棱角设计。左右两边开有φ</w:t>
            </w:r>
            <w:r>
              <w:rPr>
                <w:rFonts w:hint="default" w:ascii="Times New Roman" w:hAnsi="Times New Roman" w:eastAsia="方正仿宋_GBK" w:cs="Times New Roman"/>
                <w:color w:val="auto"/>
                <w:sz w:val="24"/>
                <w:szCs w:val="24"/>
                <w:highlight w:val="none"/>
                <w:u w:val="none"/>
                <w:lang w:val="en-US" w:eastAsia="zh-CN" w:bidi="ar"/>
              </w:rPr>
              <w:t>3</w:t>
            </w:r>
            <w:r>
              <w:rPr>
                <w:rFonts w:hint="default" w:ascii="Times New Roman" w:hAnsi="Times New Roman" w:eastAsia="方正仿宋_GBK" w:cs="Times New Roman"/>
                <w:color w:val="auto"/>
                <w:sz w:val="24"/>
                <w:szCs w:val="24"/>
                <w:highlight w:val="none"/>
                <w:u w:val="none"/>
                <w:lang w:bidi="ar"/>
              </w:rPr>
              <w:t>mm圆孔，便于安装螺丝固定在门板上，内里开有尺寸30(±2)*36(±2)mm似“十”型槽，预留有拉手盖板位置</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sz w:val="24"/>
                <w:szCs w:val="24"/>
                <w:highlight w:val="none"/>
                <w:u w:val="none"/>
                <w:lang w:bidi="ar"/>
              </w:rPr>
              <w:t>拉手盖板外形尺寸为长77(</w:t>
            </w:r>
            <w:r>
              <w:rPr>
                <w:rFonts w:hint="default" w:ascii="Times New Roman" w:hAnsi="Times New Roman" w:eastAsia="方正仿宋_GBK" w:cs="Times New Roman"/>
                <w:color w:val="auto"/>
                <w:kern w:val="0"/>
                <w:sz w:val="24"/>
                <w:szCs w:val="24"/>
                <w:highlight w:val="none"/>
                <w:lang w:bidi="ar"/>
              </w:rPr>
              <w:t>±</w:t>
            </w:r>
            <w:r>
              <w:rPr>
                <w:rFonts w:hint="default" w:ascii="Times New Roman" w:hAnsi="Times New Roman" w:eastAsia="方正仿宋_GBK" w:cs="Times New Roman"/>
                <w:color w:val="auto"/>
                <w:kern w:val="0"/>
                <w:sz w:val="24"/>
                <w:szCs w:val="24"/>
                <w:highlight w:val="none"/>
                <w:lang w:val="en-US" w:eastAsia="zh-CN" w:bidi="ar"/>
              </w:rPr>
              <w:t>2</w:t>
            </w:r>
            <w:r>
              <w:rPr>
                <w:rFonts w:hint="default" w:ascii="Times New Roman" w:hAnsi="Times New Roman" w:eastAsia="方正仿宋_GBK" w:cs="Times New Roman"/>
                <w:color w:val="auto"/>
                <w:sz w:val="24"/>
                <w:szCs w:val="24"/>
                <w:highlight w:val="none"/>
                <w:u w:val="none"/>
                <w:lang w:bidi="ar"/>
              </w:rPr>
              <w:t>)</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u w:val="none"/>
                <w:lang w:bidi="ar"/>
              </w:rPr>
              <w:t>宽45(</w:t>
            </w:r>
            <w:r>
              <w:rPr>
                <w:rFonts w:hint="default" w:ascii="Times New Roman" w:hAnsi="Times New Roman" w:eastAsia="方正仿宋_GBK" w:cs="Times New Roman"/>
                <w:color w:val="auto"/>
                <w:kern w:val="0"/>
                <w:sz w:val="24"/>
                <w:szCs w:val="24"/>
                <w:highlight w:val="none"/>
                <w:lang w:bidi="ar"/>
              </w:rPr>
              <w:t>±</w:t>
            </w:r>
            <w:r>
              <w:rPr>
                <w:rFonts w:hint="default" w:ascii="Times New Roman" w:hAnsi="Times New Roman" w:eastAsia="方正仿宋_GBK" w:cs="Times New Roman"/>
                <w:color w:val="auto"/>
                <w:kern w:val="0"/>
                <w:sz w:val="24"/>
                <w:szCs w:val="24"/>
                <w:highlight w:val="none"/>
                <w:lang w:val="en-US" w:eastAsia="zh-CN" w:bidi="ar"/>
              </w:rPr>
              <w:t>2</w:t>
            </w:r>
            <w:r>
              <w:rPr>
                <w:rFonts w:hint="default" w:ascii="Times New Roman" w:hAnsi="Times New Roman" w:eastAsia="方正仿宋_GBK" w:cs="Times New Roman"/>
                <w:color w:val="auto"/>
                <w:sz w:val="24"/>
                <w:szCs w:val="24"/>
                <w:highlight w:val="none"/>
                <w:u w:val="none"/>
                <w:lang w:bidi="ar"/>
              </w:rPr>
              <w:t>)mm，</w:t>
            </w:r>
            <w:r>
              <w:rPr>
                <w:rFonts w:hint="default" w:ascii="Times New Roman" w:hAnsi="Times New Roman" w:eastAsia="方正仿宋_GBK" w:cs="Times New Roman"/>
                <w:color w:val="auto"/>
                <w:sz w:val="24"/>
                <w:szCs w:val="24"/>
                <w:highlight w:val="none"/>
                <w:u w:val="none"/>
                <w:lang w:val="en-US" w:eastAsia="zh-CN" w:bidi="ar"/>
              </w:rPr>
              <w:t>壁厚</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sz w:val="24"/>
                <w:szCs w:val="24"/>
                <w:highlight w:val="none"/>
                <w:u w:val="none"/>
                <w:lang w:val="en-US" w:eastAsia="zh-CN" w:bidi="ar"/>
              </w:rPr>
              <w:t>3mm；</w:t>
            </w:r>
            <w:r>
              <w:rPr>
                <w:rFonts w:hint="default" w:ascii="Times New Roman" w:hAnsi="Times New Roman" w:eastAsia="方正仿宋_GBK" w:cs="Times New Roman"/>
                <w:color w:val="auto"/>
                <w:sz w:val="24"/>
                <w:szCs w:val="24"/>
                <w:highlight w:val="none"/>
                <w:u w:val="none"/>
                <w:lang w:bidi="ar"/>
              </w:rPr>
              <w:t>整体造型</w:t>
            </w:r>
            <w:r>
              <w:rPr>
                <w:rFonts w:hint="default" w:ascii="Times New Roman" w:hAnsi="Times New Roman" w:eastAsia="方正仿宋_GBK" w:cs="Times New Roman"/>
                <w:color w:val="auto"/>
                <w:sz w:val="24"/>
                <w:szCs w:val="24"/>
                <w:highlight w:val="none"/>
                <w:u w:val="none"/>
                <w:lang w:val="en-US" w:eastAsia="zh-CN" w:bidi="ar"/>
              </w:rPr>
              <w:t>正面</w:t>
            </w:r>
            <w:r>
              <w:rPr>
                <w:rFonts w:hint="default" w:ascii="Times New Roman" w:hAnsi="Times New Roman" w:eastAsia="方正仿宋_GBK" w:cs="Times New Roman"/>
                <w:color w:val="auto"/>
                <w:sz w:val="24"/>
                <w:szCs w:val="24"/>
                <w:highlight w:val="none"/>
                <w:u w:val="none"/>
                <w:lang w:bidi="ar"/>
              </w:rPr>
              <w:t>似叶子造型，侧面似“S”型</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sz w:val="24"/>
                <w:szCs w:val="24"/>
                <w:highlight w:val="none"/>
                <w:u w:val="none"/>
                <w:lang w:val="en-US" w:eastAsia="zh-CN" w:bidi="ar"/>
              </w:rPr>
              <w:t>盖板</w:t>
            </w:r>
            <w:r>
              <w:rPr>
                <w:rFonts w:hint="default" w:ascii="Times New Roman" w:hAnsi="Times New Roman" w:eastAsia="方正仿宋_GBK" w:cs="Times New Roman"/>
                <w:color w:val="auto"/>
                <w:sz w:val="24"/>
                <w:szCs w:val="24"/>
                <w:highlight w:val="none"/>
                <w:u w:val="none"/>
                <w:lang w:bidi="ar"/>
              </w:rPr>
              <w:t>上带有叶茎加强筋纹路，既增强</w:t>
            </w:r>
            <w:r>
              <w:rPr>
                <w:rFonts w:hint="default" w:ascii="Times New Roman" w:hAnsi="Times New Roman" w:eastAsia="方正仿宋_GBK" w:cs="Times New Roman"/>
                <w:color w:val="auto"/>
                <w:sz w:val="24"/>
                <w:szCs w:val="24"/>
                <w:highlight w:val="none"/>
                <w:u w:val="none"/>
                <w:lang w:eastAsia="zh-CN" w:bidi="ar"/>
              </w:rPr>
              <w:t>盖板</w:t>
            </w:r>
            <w:r>
              <w:rPr>
                <w:rFonts w:hint="default" w:ascii="Times New Roman" w:hAnsi="Times New Roman" w:eastAsia="方正仿宋_GBK" w:cs="Times New Roman"/>
                <w:color w:val="auto"/>
                <w:sz w:val="24"/>
                <w:szCs w:val="24"/>
                <w:highlight w:val="none"/>
                <w:u w:val="none"/>
                <w:lang w:bidi="ar"/>
              </w:rPr>
              <w:t>的强度又美观，经久耐用</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sz w:val="24"/>
                <w:szCs w:val="24"/>
                <w:highlight w:val="none"/>
                <w:u w:val="none"/>
                <w:lang w:val="en-US" w:eastAsia="zh-CN" w:bidi="ar"/>
              </w:rPr>
              <w:t>塑料盖板拉手能盖住锁扣，预防学生碰撞带来人体伤害</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kern w:val="0"/>
                <w:sz w:val="24"/>
                <w:szCs w:val="24"/>
                <w:highlight w:val="none"/>
                <w:lang w:bidi="ar"/>
              </w:rPr>
              <w:t>ABS塑料盖板拉手</w:t>
            </w:r>
            <w:r>
              <w:rPr>
                <w:rFonts w:hint="default" w:ascii="Times New Roman" w:hAnsi="Times New Roman" w:eastAsia="方正仿宋_GBK" w:cs="Times New Roman"/>
                <w:color w:val="auto"/>
                <w:kern w:val="0"/>
                <w:sz w:val="24"/>
                <w:szCs w:val="24"/>
                <w:highlight w:val="none"/>
                <w:lang w:eastAsia="zh-CN" w:bidi="ar"/>
              </w:rPr>
              <w:t>的塑料件外观、塑料重金属（可溶性铅、可溶性镉、可溶性铬、可溶性汞）含量等符合《</w:t>
            </w:r>
            <w:bookmarkStart w:id="6" w:name="OLE_LINK5"/>
            <w:r>
              <w:rPr>
                <w:rFonts w:hint="default" w:ascii="Times New Roman" w:hAnsi="Times New Roman" w:eastAsia="方正仿宋_GBK" w:cs="Times New Roman"/>
                <w:color w:val="auto"/>
                <w:kern w:val="0"/>
                <w:sz w:val="24"/>
                <w:szCs w:val="24"/>
                <w:highlight w:val="none"/>
                <w:lang w:eastAsia="zh-CN" w:bidi="ar"/>
              </w:rPr>
              <w:t>GB/T 32487-2016</w:t>
            </w:r>
            <w:bookmarkEnd w:id="6"/>
            <w:r>
              <w:rPr>
                <w:rFonts w:hint="default" w:ascii="Times New Roman" w:hAnsi="Times New Roman" w:eastAsia="方正仿宋_GBK" w:cs="Times New Roman"/>
                <w:color w:val="auto"/>
                <w:kern w:val="0"/>
                <w:sz w:val="24"/>
                <w:szCs w:val="24"/>
                <w:highlight w:val="none"/>
                <w:lang w:eastAsia="zh-CN" w:bidi="ar"/>
              </w:rPr>
              <w:t>塑料家具通用技术条件》、《GB 28481-2012塑料家具中有害物质限量》等</w:t>
            </w:r>
            <w:r>
              <w:rPr>
                <w:rFonts w:hint="default" w:ascii="Times New Roman" w:hAnsi="Times New Roman" w:eastAsia="方正仿宋_GBK" w:cs="Times New Roman"/>
                <w:color w:val="auto"/>
                <w:kern w:val="0"/>
                <w:sz w:val="24"/>
                <w:szCs w:val="24"/>
                <w:highlight w:val="none"/>
                <w:lang w:val="en-US" w:eastAsia="zh-CN" w:bidi="ar"/>
              </w:rPr>
              <w:t>标准的要求，</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kern w:val="0"/>
                <w:sz w:val="24"/>
                <w:szCs w:val="24"/>
                <w:highlight w:val="none"/>
                <w:lang w:bidi="ar"/>
              </w:rPr>
              <w:t>带有防伪二维码及CMA</w:t>
            </w:r>
            <w:r>
              <w:rPr>
                <w:rFonts w:hint="eastAsia" w:ascii="方正仿宋_GBK" w:hAnsi="方正仿宋_GBK" w:eastAsia="方正仿宋_GBK" w:cs="方正仿宋_GBK"/>
                <w:color w:val="auto"/>
                <w:kern w:val="0"/>
                <w:sz w:val="24"/>
                <w:szCs w:val="24"/>
                <w:highlight w:val="none"/>
                <w:lang w:bidi="ar"/>
              </w:rPr>
              <w:t>或CNAS标志的合格检验（或检测）报告</w:t>
            </w:r>
            <w:r>
              <w:rPr>
                <w:rFonts w:hint="eastAsia" w:ascii="方正仿宋_GBK" w:hAnsi="方正仿宋_GBK" w:eastAsia="方正仿宋_GBK" w:cs="方正仿宋_GBK"/>
                <w:color w:val="auto"/>
                <w:kern w:val="0"/>
                <w:sz w:val="24"/>
                <w:szCs w:val="24"/>
                <w:highlight w:val="none"/>
                <w:lang w:eastAsia="zh-CN" w:bidi="ar"/>
              </w:rPr>
              <w:t>（</w:t>
            </w:r>
            <w:r>
              <w:rPr>
                <w:rFonts w:hint="eastAsia" w:ascii="方正仿宋_GBK" w:hAnsi="方正仿宋_GBK" w:eastAsia="方正仿宋_GBK" w:cs="方正仿宋_GBK"/>
                <w:color w:val="auto"/>
                <w:kern w:val="0"/>
                <w:sz w:val="24"/>
                <w:szCs w:val="24"/>
                <w:highlight w:val="none"/>
                <w:lang w:bidi="ar"/>
              </w:rPr>
              <w:t>复印件并加盖</w:t>
            </w:r>
            <w:r>
              <w:rPr>
                <w:rFonts w:hint="eastAsia" w:ascii="方正仿宋_GBK" w:hAnsi="方正仿宋_GBK" w:eastAsia="方正仿宋_GBK" w:cs="方正仿宋_GBK"/>
                <w:color w:val="auto"/>
                <w:kern w:val="0"/>
                <w:sz w:val="24"/>
                <w:szCs w:val="24"/>
                <w:highlight w:val="none"/>
                <w:lang w:eastAsia="zh-CN" w:bidi="ar"/>
              </w:rPr>
              <w:t>投标</w:t>
            </w:r>
            <w:r>
              <w:rPr>
                <w:rFonts w:hint="eastAsia" w:ascii="方正仿宋_GBK" w:hAnsi="方正仿宋_GBK" w:eastAsia="方正仿宋_GBK" w:cs="方正仿宋_GBK"/>
                <w:color w:val="auto"/>
                <w:kern w:val="0"/>
                <w:sz w:val="24"/>
                <w:szCs w:val="24"/>
                <w:highlight w:val="none"/>
                <w:lang w:bidi="ar"/>
              </w:rPr>
              <w:t>供应商鲜章</w:t>
            </w:r>
            <w:r>
              <w:rPr>
                <w:rFonts w:hint="eastAsia" w:ascii="方正仿宋_GBK" w:hAnsi="方正仿宋_GBK" w:eastAsia="方正仿宋_GBK" w:cs="方正仿宋_GBK"/>
                <w:color w:val="auto"/>
                <w:kern w:val="0"/>
                <w:sz w:val="24"/>
                <w:szCs w:val="24"/>
                <w:highlight w:val="none"/>
                <w:lang w:eastAsia="zh-CN" w:bidi="ar"/>
              </w:rPr>
              <w:t>，原件备查）。</w:t>
            </w:r>
          </w:p>
          <w:p w14:paraId="62686A2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drawing>
                <wp:inline distT="0" distB="0" distL="114300" distR="114300">
                  <wp:extent cx="849630" cy="774700"/>
                  <wp:effectExtent l="0" t="0" r="7620" b="6350"/>
                  <wp:docPr id="7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0"/>
                          <pic:cNvPicPr>
                            <a:picLocks noChangeAspect="1"/>
                          </pic:cNvPicPr>
                        </pic:nvPicPr>
                        <pic:blipFill>
                          <a:blip r:embed="rId16"/>
                          <a:stretch>
                            <a:fillRect/>
                          </a:stretch>
                        </pic:blipFill>
                        <pic:spPr>
                          <a:xfrm>
                            <a:off x="0" y="0"/>
                            <a:ext cx="849630" cy="774700"/>
                          </a:xfrm>
                          <a:prstGeom prst="rect">
                            <a:avLst/>
                          </a:prstGeom>
                          <a:noFill/>
                          <a:ln>
                            <a:noFill/>
                          </a:ln>
                        </pic:spPr>
                      </pic:pic>
                    </a:graphicData>
                  </a:graphic>
                </wp:inline>
              </w:drawing>
            </w:r>
          </w:p>
          <w:p w14:paraId="74765A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ABS塑料盖板拉手示意图</w:t>
            </w:r>
          </w:p>
          <w:p w14:paraId="3B48AF34">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sz w:val="24"/>
                <w:szCs w:val="24"/>
                <w:highlight w:val="none"/>
                <w:u w:val="none"/>
                <w:lang w:bidi="ar"/>
              </w:rPr>
            </w:pPr>
            <w:r>
              <w:rPr>
                <w:rFonts w:hint="default" w:ascii="Times New Roman" w:hAnsi="Times New Roman" w:eastAsia="方正仿宋_GBK" w:cs="Times New Roman"/>
                <w:color w:val="auto"/>
                <w:sz w:val="24"/>
                <w:szCs w:val="24"/>
                <w:highlight w:val="none"/>
                <w:u w:val="none"/>
                <w:lang w:val="en-US" w:eastAsia="zh-CN" w:bidi="ar"/>
              </w:rPr>
              <w:t>3、</w:t>
            </w:r>
            <w:r>
              <w:rPr>
                <w:rFonts w:hint="default" w:ascii="Times New Roman" w:hAnsi="Times New Roman" w:eastAsia="方正仿宋_GBK" w:cs="Times New Roman"/>
                <w:color w:val="auto"/>
                <w:sz w:val="24"/>
                <w:szCs w:val="24"/>
                <w:highlight w:val="none"/>
                <w:u w:val="none"/>
                <w:lang w:bidi="ar"/>
              </w:rPr>
              <w:t>为了防止柜体底部与地面接触受潮，在柜体底部加装有防潮</w:t>
            </w:r>
            <w:r>
              <w:rPr>
                <w:rFonts w:hint="default" w:ascii="Times New Roman" w:hAnsi="Times New Roman" w:eastAsia="方正仿宋_GBK" w:cs="Times New Roman"/>
                <w:color w:val="auto"/>
                <w:sz w:val="24"/>
                <w:szCs w:val="24"/>
                <w:highlight w:val="none"/>
                <w:u w:val="none"/>
                <w:lang w:eastAsia="zh-CN" w:bidi="ar"/>
              </w:rPr>
              <w:t>架</w:t>
            </w:r>
            <w:r>
              <w:rPr>
                <w:rFonts w:hint="default" w:ascii="Times New Roman" w:hAnsi="Times New Roman" w:eastAsia="方正仿宋_GBK" w:cs="Times New Roman"/>
                <w:color w:val="auto"/>
                <w:sz w:val="24"/>
                <w:szCs w:val="24"/>
                <w:highlight w:val="none"/>
                <w:u w:val="none"/>
                <w:lang w:bidi="ar"/>
              </w:rPr>
              <w:t>。防潮架采用≥40</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u w:val="none"/>
                <w:lang w:bidi="ar"/>
              </w:rPr>
              <w:t>25</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u w:val="none"/>
                <w:lang w:bidi="ar"/>
              </w:rPr>
              <w:t>1.0mm矩管与</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sz w:val="24"/>
                <w:szCs w:val="24"/>
                <w:highlight w:val="none"/>
                <w:u w:val="none"/>
                <w:lang w:bidi="ar"/>
              </w:rPr>
              <w:t>25</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25</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u w:val="none"/>
                <w:lang w:bidi="ar"/>
              </w:rPr>
              <w:t>1.0mm角</w:t>
            </w:r>
            <w:r>
              <w:rPr>
                <w:rFonts w:hint="default" w:ascii="Times New Roman" w:hAnsi="Times New Roman" w:eastAsia="方正仿宋_GBK" w:cs="Times New Roman"/>
                <w:color w:val="auto"/>
                <w:sz w:val="24"/>
                <w:szCs w:val="24"/>
                <w:highlight w:val="none"/>
                <w:u w:val="none"/>
                <w:lang w:val="en-US" w:eastAsia="zh-CN" w:bidi="ar"/>
              </w:rPr>
              <w:t>钢</w:t>
            </w:r>
            <w:r>
              <w:rPr>
                <w:rFonts w:hint="default" w:ascii="Times New Roman" w:hAnsi="Times New Roman" w:eastAsia="方正仿宋_GBK" w:cs="Times New Roman"/>
                <w:color w:val="auto"/>
                <w:sz w:val="24"/>
                <w:szCs w:val="24"/>
                <w:highlight w:val="none"/>
                <w:u w:val="none"/>
                <w:lang w:bidi="ar"/>
              </w:rPr>
              <w:t>配合焊接制作，表面静电粉末喷塑，具有环保、抗腐蚀、易清洗等优点</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sz w:val="24"/>
                <w:szCs w:val="24"/>
                <w:highlight w:val="none"/>
                <w:u w:val="none"/>
                <w:lang w:bidi="ar"/>
              </w:rPr>
              <w:t>可有效保护柜体不受潮。</w:t>
            </w:r>
          </w:p>
          <w:p w14:paraId="7D202B57">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sz w:val="24"/>
                <w:szCs w:val="24"/>
                <w:highlight w:val="none"/>
                <w:u w:val="none"/>
                <w:lang w:bidi="ar"/>
              </w:rPr>
            </w:pPr>
            <w:r>
              <w:rPr>
                <w:rFonts w:hint="default" w:ascii="Times New Roman" w:hAnsi="Times New Roman" w:eastAsia="方正仿宋_GBK" w:cs="Times New Roman"/>
                <w:color w:val="auto"/>
                <w:sz w:val="24"/>
                <w:szCs w:val="24"/>
                <w:highlight w:val="none"/>
                <w:u w:val="none"/>
                <w:lang w:val="en-US" w:eastAsia="zh-CN" w:bidi="ar"/>
              </w:rPr>
              <w:t>4、</w:t>
            </w:r>
            <w:r>
              <w:rPr>
                <w:rFonts w:hint="default" w:ascii="Times New Roman" w:hAnsi="Times New Roman" w:eastAsia="方正仿宋_GBK" w:cs="Times New Roman"/>
                <w:color w:val="auto"/>
                <w:sz w:val="24"/>
                <w:szCs w:val="24"/>
                <w:highlight w:val="none"/>
                <w:u w:val="none"/>
                <w:lang w:bidi="ar"/>
              </w:rPr>
              <w:t>封边采用优质环保pvc自动封边，无缝、防水；封边颜色为板材近似色。</w:t>
            </w:r>
          </w:p>
          <w:p w14:paraId="1919CB2C">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sz w:val="24"/>
                <w:szCs w:val="24"/>
                <w:highlight w:val="none"/>
                <w:u w:val="none"/>
                <w:lang w:bidi="ar"/>
              </w:rPr>
            </w:pPr>
            <w:r>
              <w:rPr>
                <w:rFonts w:hint="default" w:ascii="Times New Roman" w:hAnsi="Times New Roman" w:eastAsia="方正仿宋_GBK" w:cs="Times New Roman"/>
                <w:color w:val="auto"/>
                <w:sz w:val="24"/>
                <w:szCs w:val="24"/>
                <w:highlight w:val="none"/>
                <w:u w:val="none"/>
                <w:lang w:val="en-US" w:eastAsia="zh-CN" w:bidi="ar"/>
              </w:rPr>
              <w:t>5、</w:t>
            </w:r>
            <w:r>
              <w:rPr>
                <w:rFonts w:hint="default" w:ascii="Times New Roman" w:hAnsi="Times New Roman" w:eastAsia="方正仿宋_GBK" w:cs="Times New Roman"/>
                <w:color w:val="auto"/>
                <w:kern w:val="0"/>
                <w:sz w:val="24"/>
                <w:szCs w:val="24"/>
                <w:highlight w:val="none"/>
                <w:lang w:bidi="ar"/>
              </w:rPr>
              <w:t>五金配件：铰链及连接件符合国家标准，表面经镀铬处理；所有五金配件均精选于国内著名家具五金配件生产厂家，不生锈，不变形，耐磨损，健康环保</w:t>
            </w:r>
            <w:r>
              <w:rPr>
                <w:rFonts w:hint="default" w:ascii="Times New Roman" w:hAnsi="Times New Roman" w:eastAsia="方正仿宋_GBK" w:cs="Times New Roman"/>
                <w:color w:val="auto"/>
                <w:sz w:val="24"/>
                <w:szCs w:val="24"/>
                <w:highlight w:val="none"/>
                <w:u w:val="none"/>
                <w:lang w:bidi="ar"/>
              </w:rPr>
              <w:t>。</w:t>
            </w:r>
          </w:p>
          <w:p w14:paraId="1DEC61CA">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sz w:val="24"/>
                <w:szCs w:val="24"/>
                <w:highlight w:val="none"/>
                <w:u w:val="none"/>
                <w:lang w:val="en-US" w:eastAsia="zh-CN" w:bidi="ar"/>
              </w:rPr>
            </w:pPr>
            <w:r>
              <w:rPr>
                <w:rFonts w:hint="default" w:ascii="Times New Roman" w:hAnsi="Times New Roman" w:eastAsia="方正仿宋_GBK" w:cs="Times New Roman"/>
                <w:color w:val="auto"/>
                <w:sz w:val="24"/>
                <w:szCs w:val="24"/>
                <w:highlight w:val="none"/>
                <w:u w:val="none"/>
                <w:lang w:val="en-US" w:eastAsia="zh-CN" w:bidi="ar"/>
              </w:rPr>
              <w:t>6.</w:t>
            </w:r>
            <w:r>
              <w:rPr>
                <w:rFonts w:hint="default" w:ascii="Times New Roman" w:hAnsi="Times New Roman" w:eastAsia="方正仿宋_GBK" w:cs="Times New Roman"/>
                <w:color w:val="auto"/>
                <w:kern w:val="0"/>
                <w:sz w:val="24"/>
                <w:szCs w:val="24"/>
                <w:highlight w:val="none"/>
                <w:lang w:eastAsia="zh-CN" w:bidi="ar"/>
              </w:rPr>
              <w:t>衣柜的主要尺寸、翘曲度、邻边垂直度、位差度、分缝，总挥发性有机化合物（TVOC）、甲醛释放量等符合《GB 18584-2001室内装饰装修材料 木家具中有害物质</w:t>
            </w:r>
            <w:r>
              <w:rPr>
                <w:rFonts w:hint="eastAsia" w:ascii="方正仿宋_GBK" w:hAnsi="方正仿宋_GBK" w:eastAsia="方正仿宋_GBK" w:cs="方正仿宋_GBK"/>
                <w:color w:val="auto"/>
                <w:kern w:val="0"/>
                <w:sz w:val="24"/>
                <w:szCs w:val="24"/>
                <w:highlight w:val="none"/>
                <w:lang w:eastAsia="zh-CN" w:bidi="ar"/>
              </w:rPr>
              <w:t>限量》</w:t>
            </w:r>
            <w:r>
              <w:rPr>
                <w:rFonts w:hint="eastAsia" w:ascii="方正仿宋_GBK" w:hAnsi="方正仿宋_GBK" w:eastAsia="方正仿宋_GBK" w:cs="方正仿宋_GBK"/>
                <w:color w:val="auto"/>
                <w:kern w:val="0"/>
                <w:sz w:val="24"/>
                <w:szCs w:val="24"/>
                <w:highlight w:val="none"/>
                <w:lang w:val="en-US" w:eastAsia="zh-CN" w:bidi="ar"/>
              </w:rPr>
              <w:t>标准的要求；</w:t>
            </w:r>
            <w:r>
              <w:rPr>
                <w:rFonts w:hint="eastAsia" w:ascii="方正仿宋_GBK" w:hAnsi="方正仿宋_GBK" w:eastAsia="方正仿宋_GBK" w:cs="方正仿宋_GBK"/>
                <w:color w:val="auto"/>
                <w:kern w:val="0"/>
                <w:sz w:val="24"/>
                <w:szCs w:val="24"/>
                <w:highlight w:val="none"/>
                <w:lang w:bidi="ar"/>
              </w:rPr>
              <w:t>投标供应商在</w:t>
            </w:r>
            <w:r>
              <w:rPr>
                <w:rFonts w:hint="eastAsia" w:ascii="方正仿宋_GBK" w:hAnsi="方正仿宋_GBK" w:eastAsia="方正仿宋_GBK" w:cs="方正仿宋_GBK"/>
                <w:color w:val="auto"/>
                <w:kern w:val="0"/>
                <w:sz w:val="24"/>
                <w:szCs w:val="24"/>
                <w:highlight w:val="none"/>
                <w:lang w:eastAsia="zh-CN" w:bidi="ar"/>
              </w:rPr>
              <w:t>投标</w:t>
            </w:r>
            <w:r>
              <w:rPr>
                <w:rFonts w:hint="eastAsia" w:ascii="方正仿宋_GBK" w:hAnsi="方正仿宋_GBK" w:eastAsia="方正仿宋_GBK" w:cs="方正仿宋_GBK"/>
                <w:color w:val="auto"/>
                <w:kern w:val="0"/>
                <w:sz w:val="24"/>
                <w:szCs w:val="24"/>
                <w:highlight w:val="none"/>
                <w:lang w:bidi="ar"/>
              </w:rPr>
              <w:t>文件中</w:t>
            </w:r>
            <w:r>
              <w:rPr>
                <w:rFonts w:hint="default" w:ascii="Times New Roman" w:hAnsi="Times New Roman" w:eastAsia="方正仿宋_GBK" w:cs="Times New Roman"/>
                <w:color w:val="auto"/>
                <w:kern w:val="0"/>
                <w:sz w:val="24"/>
                <w:szCs w:val="24"/>
                <w:highlight w:val="none"/>
                <w:lang w:bidi="ar"/>
              </w:rPr>
              <w:t>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eastAsia" w:ascii="方正仿宋_GBK" w:hAnsi="方正仿宋_GBK" w:eastAsia="方正仿宋_GBK" w:cs="方正仿宋_GBK"/>
                <w:color w:val="auto"/>
                <w:kern w:val="0"/>
                <w:sz w:val="24"/>
                <w:szCs w:val="24"/>
                <w:highlight w:val="none"/>
                <w:lang w:bidi="ar"/>
              </w:rPr>
              <w:t>带有防伪</w:t>
            </w:r>
            <w:r>
              <w:rPr>
                <w:rFonts w:hint="default" w:ascii="Times New Roman" w:hAnsi="Times New Roman" w:eastAsia="方正仿宋_GBK" w:cs="Times New Roman"/>
                <w:color w:val="auto"/>
                <w:kern w:val="0"/>
                <w:sz w:val="24"/>
                <w:szCs w:val="24"/>
                <w:highlight w:val="none"/>
                <w:lang w:bidi="ar"/>
              </w:rPr>
              <w:t>二维码及CMA或CNAS标志的《</w:t>
            </w:r>
            <w:r>
              <w:rPr>
                <w:rFonts w:hint="default" w:ascii="Times New Roman" w:hAnsi="Times New Roman" w:eastAsia="方正仿宋_GBK" w:cs="Times New Roman"/>
                <w:color w:val="auto"/>
                <w:kern w:val="0"/>
                <w:sz w:val="24"/>
                <w:szCs w:val="24"/>
                <w:highlight w:val="none"/>
                <w:lang w:eastAsia="zh-CN" w:bidi="ar"/>
              </w:rPr>
              <w:t>衣柜</w:t>
            </w:r>
            <w:r>
              <w:rPr>
                <w:rFonts w:hint="default" w:ascii="Times New Roman" w:hAnsi="Times New Roman" w:eastAsia="方正仿宋_GBK" w:cs="Times New Roman"/>
                <w:color w:val="auto"/>
                <w:kern w:val="0"/>
                <w:sz w:val="24"/>
                <w:szCs w:val="24"/>
                <w:highlight w:val="none"/>
                <w:lang w:bidi="ar"/>
              </w:rPr>
              <w:t>》的合格检验（或检测）报告</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复印件并加盖</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供应商鲜章</w:t>
            </w:r>
            <w:r>
              <w:rPr>
                <w:rFonts w:hint="default" w:ascii="Times New Roman" w:hAnsi="Times New Roman" w:eastAsia="方正仿宋_GBK" w:cs="Times New Roman"/>
                <w:color w:val="auto"/>
                <w:kern w:val="0"/>
                <w:sz w:val="24"/>
                <w:szCs w:val="24"/>
                <w:highlight w:val="none"/>
                <w:lang w:eastAsia="zh-CN" w:bidi="ar"/>
              </w:rPr>
              <w:t>，原件备查）。</w:t>
            </w:r>
          </w:p>
          <w:p w14:paraId="4CF4262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方正仿宋_GBK" w:cs="Times New Roman"/>
                <w:color w:val="auto"/>
                <w:sz w:val="24"/>
                <w:szCs w:val="24"/>
                <w:highlight w:val="none"/>
                <w:u w:val="none"/>
                <w:lang w:val="en-US" w:eastAsia="zh-CN" w:bidi="ar"/>
              </w:rPr>
            </w:pPr>
            <w:r>
              <w:rPr>
                <w:rFonts w:hint="default" w:ascii="Times New Roman" w:hAnsi="Times New Roman" w:eastAsia="方正仿宋_GBK" w:cs="Times New Roman"/>
                <w:color w:val="auto"/>
                <w:sz w:val="24"/>
                <w:szCs w:val="24"/>
                <w:highlight w:val="none"/>
                <w:u w:val="none"/>
                <w:lang w:val="en-US" w:eastAsia="zh-CN" w:bidi="ar"/>
              </w:rPr>
              <w:drawing>
                <wp:inline distT="0" distB="0" distL="114300" distR="114300">
                  <wp:extent cx="553720" cy="1191895"/>
                  <wp:effectExtent l="0" t="0" r="17780" b="8255"/>
                  <wp:docPr id="71" name="图片 31" descr="374dfc949fdaa2f0088979a8a23b0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1" descr="374dfc949fdaa2f0088979a8a23b0be"/>
                          <pic:cNvPicPr>
                            <a:picLocks noChangeAspect="1"/>
                          </pic:cNvPicPr>
                        </pic:nvPicPr>
                        <pic:blipFill>
                          <a:blip r:embed="rId17"/>
                          <a:stretch>
                            <a:fillRect/>
                          </a:stretch>
                        </pic:blipFill>
                        <pic:spPr>
                          <a:xfrm>
                            <a:off x="0" y="0"/>
                            <a:ext cx="553720" cy="1191895"/>
                          </a:xfrm>
                          <a:prstGeom prst="rect">
                            <a:avLst/>
                          </a:prstGeom>
                          <a:noFill/>
                          <a:ln>
                            <a:noFill/>
                          </a:ln>
                        </pic:spPr>
                      </pic:pic>
                    </a:graphicData>
                  </a:graphic>
                </wp:inline>
              </w:drawing>
            </w:r>
          </w:p>
          <w:p w14:paraId="4A1431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方正仿宋_GBK" w:cs="Times New Roman"/>
                <w:color w:val="auto"/>
                <w:sz w:val="24"/>
                <w:szCs w:val="24"/>
                <w:highlight w:val="none"/>
                <w:u w:val="none"/>
                <w:lang w:val="en-US" w:eastAsia="zh-CN" w:bidi="ar"/>
              </w:rPr>
              <w:t>衣柜及防潮架结构示意图</w:t>
            </w:r>
          </w:p>
        </w:tc>
      </w:tr>
      <w:tr w14:paraId="224E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2" w:type="dxa"/>
            <w:noWrap w:val="0"/>
            <w:vAlign w:val="center"/>
          </w:tcPr>
          <w:p w14:paraId="3A3C8D17">
            <w:pPr>
              <w:pageBreakBefore w:val="0"/>
              <w:tabs>
                <w:tab w:val="left" w:pos="6300"/>
              </w:tabs>
              <w:kinsoku/>
              <w:wordWrap/>
              <w:overflowPunct/>
              <w:topLinePunct w:val="0"/>
              <w:autoSpaceDE/>
              <w:autoSpaceDN/>
              <w:bidi w:val="0"/>
              <w:adjustRightInd/>
              <w:snapToGrid w:val="0"/>
              <w:spacing w:line="240" w:lineRule="auto"/>
              <w:jc w:val="center"/>
              <w:outlineLvl w:val="0"/>
              <w:rPr>
                <w:rFonts w:hint="default" w:ascii="Times New Roman" w:hAnsi="Times New Roman" w:eastAsia="方正仿宋_GBK" w:cs="Times New Roman"/>
                <w:color w:val="auto"/>
                <w:kern w:val="0"/>
                <w:sz w:val="24"/>
                <w:szCs w:val="24"/>
                <w:highlight w:val="none"/>
                <w:lang w:bidi="ar"/>
              </w:rPr>
            </w:pPr>
            <w:bookmarkStart w:id="7" w:name="_Toc15817"/>
            <w:r>
              <w:rPr>
                <w:rFonts w:hint="default" w:ascii="Times New Roman" w:hAnsi="Times New Roman" w:eastAsia="方正仿宋_GBK" w:cs="Times New Roman"/>
                <w:color w:val="auto"/>
                <w:kern w:val="0"/>
                <w:sz w:val="24"/>
                <w:szCs w:val="24"/>
                <w:highlight w:val="none"/>
                <w:lang w:bidi="ar"/>
              </w:rPr>
              <w:t>学习桌带书架</w:t>
            </w:r>
          </w:p>
          <w:bookmarkEnd w:id="7"/>
        </w:tc>
        <w:tc>
          <w:tcPr>
            <w:tcW w:w="8455" w:type="dxa"/>
            <w:noWrap w:val="0"/>
            <w:vAlign w:val="center"/>
          </w:tcPr>
          <w:p w14:paraId="7835671E">
            <w:pPr>
              <w:pageBreakBefore w:val="0"/>
              <w:tabs>
                <w:tab w:val="left" w:pos="6300"/>
              </w:tabs>
              <w:kinsoku/>
              <w:wordWrap/>
              <w:overflowPunct/>
              <w:topLinePunct w:val="0"/>
              <w:autoSpaceDE/>
              <w:autoSpaceDN/>
              <w:bidi w:val="0"/>
              <w:adjustRightInd/>
              <w:snapToGrid w:val="0"/>
              <w:spacing w:line="240" w:lineRule="auto"/>
              <w:jc w:val="left"/>
              <w:outlineLvl w:val="0"/>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eastAsia="zh-CN" w:bidi="ar"/>
              </w:rPr>
              <w:t>规格：</w:t>
            </w:r>
            <w:r>
              <w:rPr>
                <w:rFonts w:hint="default" w:ascii="Times New Roman" w:hAnsi="Times New Roman" w:eastAsia="方正仿宋_GBK" w:cs="Times New Roman"/>
                <w:color w:val="auto"/>
                <w:kern w:val="0"/>
                <w:sz w:val="24"/>
                <w:szCs w:val="24"/>
                <w:highlight w:val="none"/>
                <w:lang w:bidi="ar"/>
              </w:rPr>
              <w:t>L1800*W600*H1650mm（根据现场调整尺寸）</w:t>
            </w:r>
          </w:p>
          <w:p w14:paraId="122F9E4D">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val="en-US" w:eastAsia="zh-CN" w:bidi="ar"/>
              </w:rPr>
              <w:t>1、</w:t>
            </w:r>
            <w:r>
              <w:rPr>
                <w:rFonts w:hint="default" w:ascii="Times New Roman" w:hAnsi="Times New Roman" w:eastAsia="方正仿宋_GBK" w:cs="Times New Roman"/>
                <w:color w:val="auto"/>
                <w:kern w:val="0"/>
                <w:sz w:val="24"/>
                <w:szCs w:val="24"/>
                <w:highlight w:val="none"/>
                <w:lang w:bidi="ar"/>
              </w:rPr>
              <w:t>学习桌桌面采用</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kern w:val="0"/>
                <w:sz w:val="24"/>
                <w:szCs w:val="24"/>
                <w:highlight w:val="none"/>
                <w:lang w:bidi="ar"/>
              </w:rPr>
              <w:t>25mm厚E1级三聚氰胺</w:t>
            </w:r>
            <w:r>
              <w:rPr>
                <w:rFonts w:hint="default" w:ascii="Times New Roman" w:hAnsi="Times New Roman" w:eastAsia="方正仿宋_GBK" w:cs="Times New Roman"/>
                <w:color w:val="auto"/>
                <w:sz w:val="24"/>
                <w:szCs w:val="24"/>
                <w:highlight w:val="none"/>
                <w:u w:val="none"/>
                <w:lang w:bidi="ar"/>
              </w:rPr>
              <w:t>饰面</w:t>
            </w:r>
            <w:r>
              <w:rPr>
                <w:rFonts w:hint="default" w:ascii="Times New Roman" w:hAnsi="Times New Roman" w:eastAsia="方正仿宋_GBK" w:cs="Times New Roman"/>
                <w:color w:val="auto"/>
                <w:kern w:val="0"/>
                <w:sz w:val="24"/>
                <w:szCs w:val="24"/>
                <w:highlight w:val="none"/>
                <w:lang w:bidi="ar"/>
              </w:rPr>
              <w:t>板，桌面总宽度为600mm、离地面高7</w:t>
            </w:r>
            <w:r>
              <w:rPr>
                <w:rFonts w:hint="default" w:ascii="Times New Roman" w:hAnsi="Times New Roman" w:eastAsia="方正仿宋_GBK" w:cs="Times New Roman"/>
                <w:color w:val="auto"/>
                <w:kern w:val="0"/>
                <w:sz w:val="24"/>
                <w:szCs w:val="24"/>
                <w:highlight w:val="none"/>
                <w:lang w:val="en-US" w:eastAsia="zh-CN" w:bidi="ar"/>
              </w:rPr>
              <w:t>5</w:t>
            </w:r>
            <w:r>
              <w:rPr>
                <w:rFonts w:hint="default" w:ascii="Times New Roman" w:hAnsi="Times New Roman" w:eastAsia="方正仿宋_GBK" w:cs="Times New Roman"/>
                <w:color w:val="auto"/>
                <w:kern w:val="0"/>
                <w:sz w:val="24"/>
                <w:szCs w:val="24"/>
                <w:highlight w:val="none"/>
                <w:lang w:bidi="ar"/>
              </w:rPr>
              <w:t>0mm。</w:t>
            </w:r>
          </w:p>
          <w:p w14:paraId="162DA912">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sz w:val="24"/>
                <w:szCs w:val="24"/>
                <w:highlight w:val="none"/>
                <w:u w:val="none"/>
                <w:lang w:eastAsia="zh-CN" w:bidi="ar"/>
              </w:rPr>
            </w:pPr>
            <w:r>
              <w:rPr>
                <w:rFonts w:hint="default" w:ascii="Times New Roman" w:hAnsi="Times New Roman" w:eastAsia="方正仿宋_GBK" w:cs="Times New Roman"/>
                <w:color w:val="auto"/>
                <w:kern w:val="0"/>
                <w:sz w:val="24"/>
                <w:szCs w:val="24"/>
                <w:highlight w:val="none"/>
                <w:lang w:val="en-US" w:eastAsia="zh-CN" w:bidi="ar"/>
              </w:rPr>
              <w:t>2、</w:t>
            </w:r>
            <w:r>
              <w:rPr>
                <w:rFonts w:hint="default" w:ascii="Times New Roman" w:hAnsi="Times New Roman" w:eastAsia="方正仿宋_GBK" w:cs="Times New Roman"/>
                <w:color w:val="auto"/>
                <w:kern w:val="0"/>
                <w:sz w:val="24"/>
                <w:szCs w:val="24"/>
                <w:highlight w:val="none"/>
                <w:lang w:bidi="ar"/>
              </w:rPr>
              <w:t>学习桌桌下设有</w:t>
            </w:r>
            <w:r>
              <w:rPr>
                <w:rFonts w:hint="default" w:ascii="Times New Roman" w:hAnsi="Times New Roman" w:eastAsia="方正仿宋_GBK" w:cs="Times New Roman"/>
                <w:color w:val="auto"/>
                <w:kern w:val="0"/>
                <w:sz w:val="24"/>
                <w:szCs w:val="24"/>
                <w:highlight w:val="none"/>
                <w:lang w:eastAsia="zh-CN" w:bidi="ar"/>
              </w:rPr>
              <w:t>三</w:t>
            </w:r>
            <w:r>
              <w:rPr>
                <w:rFonts w:hint="default" w:ascii="Times New Roman" w:hAnsi="Times New Roman" w:eastAsia="方正仿宋_GBK" w:cs="Times New Roman"/>
                <w:color w:val="auto"/>
                <w:kern w:val="0"/>
                <w:sz w:val="24"/>
                <w:szCs w:val="24"/>
                <w:highlight w:val="none"/>
                <w:lang w:bidi="ar"/>
              </w:rPr>
              <w:t>个抽屉，抽面</w:t>
            </w:r>
            <w:r>
              <w:rPr>
                <w:rFonts w:hint="default" w:ascii="Times New Roman" w:hAnsi="Times New Roman" w:eastAsia="方正仿宋_GBK" w:cs="Times New Roman"/>
                <w:color w:val="auto"/>
                <w:kern w:val="0"/>
                <w:sz w:val="24"/>
                <w:szCs w:val="24"/>
                <w:highlight w:val="none"/>
                <w:lang w:eastAsia="zh-CN" w:bidi="ar"/>
              </w:rPr>
              <w:t>为注塑封边抽面，</w:t>
            </w:r>
            <w:r>
              <w:rPr>
                <w:rFonts w:hint="default" w:ascii="Times New Roman" w:hAnsi="Times New Roman" w:eastAsia="方正仿宋_GBK" w:cs="Times New Roman"/>
                <w:color w:val="auto"/>
                <w:kern w:val="0"/>
                <w:sz w:val="24"/>
                <w:szCs w:val="24"/>
                <w:highlight w:val="none"/>
                <w:lang w:bidi="ar"/>
              </w:rPr>
              <w:t>规格为600（±5）</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kern w:val="0"/>
                <w:sz w:val="24"/>
                <w:szCs w:val="24"/>
                <w:highlight w:val="none"/>
                <w:lang w:bidi="ar"/>
              </w:rPr>
              <w:t>170（±5）mm，基材采用</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kern w:val="0"/>
                <w:sz w:val="24"/>
                <w:szCs w:val="24"/>
                <w:highlight w:val="none"/>
                <w:lang w:bidi="ar"/>
              </w:rPr>
              <w:t>18mm厚三聚氰胺</w:t>
            </w:r>
            <w:r>
              <w:rPr>
                <w:rFonts w:hint="default" w:ascii="Times New Roman" w:hAnsi="Times New Roman" w:eastAsia="方正仿宋_GBK" w:cs="Times New Roman"/>
                <w:color w:val="auto"/>
                <w:sz w:val="24"/>
                <w:szCs w:val="24"/>
                <w:highlight w:val="none"/>
                <w:u w:val="none"/>
                <w:lang w:bidi="ar"/>
              </w:rPr>
              <w:t>饰面</w:t>
            </w:r>
            <w:r>
              <w:rPr>
                <w:rFonts w:hint="default" w:ascii="Times New Roman" w:hAnsi="Times New Roman" w:eastAsia="方正仿宋_GBK" w:cs="Times New Roman"/>
                <w:color w:val="auto"/>
                <w:kern w:val="0"/>
                <w:sz w:val="24"/>
                <w:szCs w:val="24"/>
                <w:highlight w:val="none"/>
                <w:lang w:bidi="ar"/>
              </w:rPr>
              <w:t>板，四周用聚丙烯（PP）塑料一次性注塑成型。正面注塑宽度达到2</w:t>
            </w:r>
            <w:r>
              <w:rPr>
                <w:rFonts w:hint="default" w:ascii="Times New Roman" w:hAnsi="Times New Roman" w:eastAsia="方正仿宋_GBK" w:cs="Times New Roman"/>
                <w:color w:val="auto"/>
                <w:kern w:val="0"/>
                <w:sz w:val="24"/>
                <w:szCs w:val="24"/>
                <w:highlight w:val="none"/>
                <w:lang w:val="en-US" w:eastAsia="zh-CN" w:bidi="ar"/>
              </w:rPr>
              <w:t>3</w:t>
            </w:r>
            <w:r>
              <w:rPr>
                <w:rFonts w:hint="default" w:ascii="Times New Roman" w:hAnsi="Times New Roman" w:eastAsia="方正仿宋_GBK" w:cs="Times New Roman"/>
                <w:color w:val="auto"/>
                <w:kern w:val="0"/>
                <w:sz w:val="24"/>
                <w:szCs w:val="24"/>
                <w:highlight w:val="none"/>
                <w:lang w:bidi="ar"/>
              </w:rPr>
              <w:t>（±</w:t>
            </w:r>
            <w:r>
              <w:rPr>
                <w:rFonts w:hint="default" w:ascii="Times New Roman" w:hAnsi="Times New Roman" w:eastAsia="方正仿宋_GBK" w:cs="Times New Roman"/>
                <w:color w:val="auto"/>
                <w:kern w:val="0"/>
                <w:sz w:val="24"/>
                <w:szCs w:val="24"/>
                <w:highlight w:val="none"/>
                <w:lang w:val="en-US" w:eastAsia="zh-CN" w:bidi="ar"/>
              </w:rPr>
              <w:t>1</w:t>
            </w:r>
            <w:r>
              <w:rPr>
                <w:rFonts w:hint="default" w:ascii="Times New Roman" w:hAnsi="Times New Roman" w:eastAsia="方正仿宋_GBK" w:cs="Times New Roman"/>
                <w:color w:val="auto"/>
                <w:kern w:val="0"/>
                <w:sz w:val="24"/>
                <w:szCs w:val="24"/>
                <w:highlight w:val="none"/>
                <w:lang w:bidi="ar"/>
              </w:rPr>
              <w:t>）mm。其余主材采用</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kern w:val="0"/>
                <w:sz w:val="24"/>
                <w:szCs w:val="24"/>
                <w:highlight w:val="none"/>
                <w:lang w:bidi="ar"/>
              </w:rPr>
              <w:t>15mm厚度的E1级三聚氰胺</w:t>
            </w:r>
            <w:r>
              <w:rPr>
                <w:rFonts w:hint="default" w:ascii="Times New Roman" w:hAnsi="Times New Roman" w:eastAsia="方正仿宋_GBK" w:cs="Times New Roman"/>
                <w:color w:val="auto"/>
                <w:sz w:val="24"/>
                <w:szCs w:val="24"/>
                <w:highlight w:val="none"/>
                <w:u w:val="none"/>
                <w:lang w:bidi="ar"/>
              </w:rPr>
              <w:t>饰面</w:t>
            </w:r>
            <w:r>
              <w:rPr>
                <w:rFonts w:hint="default" w:ascii="Times New Roman" w:hAnsi="Times New Roman" w:eastAsia="方正仿宋_GBK" w:cs="Times New Roman"/>
                <w:color w:val="auto"/>
                <w:kern w:val="0"/>
                <w:sz w:val="24"/>
                <w:szCs w:val="24"/>
                <w:highlight w:val="none"/>
                <w:lang w:bidi="ar"/>
              </w:rPr>
              <w:t>板制作，抽底板采用</w:t>
            </w:r>
            <w:r>
              <w:rPr>
                <w:rFonts w:hint="default" w:ascii="Times New Roman" w:hAnsi="Times New Roman" w:eastAsia="方正仿宋_GBK" w:cs="Times New Roman"/>
                <w:color w:val="auto"/>
                <w:sz w:val="24"/>
                <w:szCs w:val="24"/>
                <w:highlight w:val="none"/>
                <w:u w:val="none"/>
                <w:lang w:eastAsia="zh-CN" w:bidi="ar"/>
              </w:rPr>
              <w:t>≥</w:t>
            </w:r>
            <w:r>
              <w:rPr>
                <w:rFonts w:hint="default" w:ascii="Times New Roman" w:hAnsi="Times New Roman" w:eastAsia="方正仿宋_GBK" w:cs="Times New Roman"/>
                <w:color w:val="auto"/>
                <w:kern w:val="0"/>
                <w:sz w:val="24"/>
                <w:szCs w:val="24"/>
                <w:highlight w:val="none"/>
                <w:lang w:bidi="ar"/>
              </w:rPr>
              <w:t>3.8mm厚E1级三聚氰胺</w:t>
            </w:r>
            <w:r>
              <w:rPr>
                <w:rFonts w:hint="default" w:ascii="Times New Roman" w:hAnsi="Times New Roman" w:eastAsia="方正仿宋_GBK" w:cs="Times New Roman"/>
                <w:color w:val="auto"/>
                <w:sz w:val="24"/>
                <w:szCs w:val="24"/>
                <w:highlight w:val="none"/>
                <w:u w:val="none"/>
                <w:lang w:bidi="ar"/>
              </w:rPr>
              <w:t>饰面</w:t>
            </w:r>
            <w:r>
              <w:rPr>
                <w:rFonts w:hint="default" w:ascii="Times New Roman" w:hAnsi="Times New Roman" w:eastAsia="方正仿宋_GBK" w:cs="Times New Roman"/>
                <w:color w:val="auto"/>
                <w:kern w:val="0"/>
                <w:sz w:val="24"/>
                <w:szCs w:val="24"/>
                <w:highlight w:val="none"/>
                <w:lang w:bidi="ar"/>
              </w:rPr>
              <w:t>板。注塑封边抽面</w:t>
            </w:r>
            <w:r>
              <w:rPr>
                <w:rFonts w:hint="default" w:ascii="Times New Roman" w:hAnsi="Times New Roman" w:eastAsia="方正仿宋_GBK" w:cs="Times New Roman"/>
                <w:color w:val="auto"/>
                <w:kern w:val="0"/>
                <w:sz w:val="24"/>
                <w:szCs w:val="24"/>
                <w:highlight w:val="none"/>
                <w:lang w:eastAsia="zh-CN" w:bidi="ar"/>
              </w:rPr>
              <w:t>的塑料重金属(可溶性铅、镉、铬、汞)、甲醛释放量等符合《GB 18584-2001室内装饰装修材料 木家具中有害物质限量》、《GB 28481-2012塑料家具中有害物质限量》等标准的要求；</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kern w:val="0"/>
                <w:sz w:val="24"/>
                <w:szCs w:val="24"/>
                <w:highlight w:val="none"/>
                <w:lang w:bidi="ar"/>
              </w:rPr>
              <w:t>带有防伪二维码及CMA或CNAS标志的合格检验（或检测）报告</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复印件并加盖</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供应商鲜章</w:t>
            </w:r>
            <w:r>
              <w:rPr>
                <w:rFonts w:hint="default" w:ascii="Times New Roman" w:hAnsi="Times New Roman" w:eastAsia="方正仿宋_GBK" w:cs="Times New Roman"/>
                <w:color w:val="auto"/>
                <w:kern w:val="0"/>
                <w:sz w:val="24"/>
                <w:szCs w:val="24"/>
                <w:highlight w:val="none"/>
                <w:lang w:eastAsia="zh-CN" w:bidi="ar"/>
              </w:rPr>
              <w:t>，原件备查）。</w:t>
            </w:r>
          </w:p>
          <w:p w14:paraId="19715A4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drawing>
                <wp:inline distT="0" distB="0" distL="114300" distR="114300">
                  <wp:extent cx="4057650" cy="753745"/>
                  <wp:effectExtent l="0" t="0" r="0" b="8255"/>
                  <wp:docPr id="7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2"/>
                          <pic:cNvPicPr>
                            <a:picLocks noChangeAspect="1"/>
                          </pic:cNvPicPr>
                        </pic:nvPicPr>
                        <pic:blipFill>
                          <a:blip r:embed="rId18"/>
                          <a:srcRect t="15421" b="4646"/>
                          <a:stretch>
                            <a:fillRect/>
                          </a:stretch>
                        </pic:blipFill>
                        <pic:spPr>
                          <a:xfrm>
                            <a:off x="0" y="0"/>
                            <a:ext cx="4057650" cy="753745"/>
                          </a:xfrm>
                          <a:prstGeom prst="rect">
                            <a:avLst/>
                          </a:prstGeom>
                          <a:noFill/>
                          <a:ln>
                            <a:noFill/>
                          </a:ln>
                        </pic:spPr>
                      </pic:pic>
                    </a:graphicData>
                  </a:graphic>
                </wp:inline>
              </w:drawing>
            </w:r>
            <w:r>
              <w:rPr>
                <w:rFonts w:hint="default" w:ascii="Times New Roman" w:hAnsi="Times New Roman" w:eastAsia="方正仿宋_GBK" w:cs="Times New Roman"/>
                <w:color w:val="auto"/>
                <w:sz w:val="24"/>
                <w:szCs w:val="24"/>
                <w:highlight w:val="none"/>
              </w:rPr>
              <w:br w:type="textWrapping"/>
            </w:r>
            <w:r>
              <w:rPr>
                <w:rFonts w:hint="default" w:ascii="Times New Roman" w:hAnsi="Times New Roman" w:eastAsia="方正仿宋_GBK" w:cs="Times New Roman"/>
                <w:color w:val="auto"/>
                <w:sz w:val="24"/>
                <w:szCs w:val="24"/>
                <w:highlight w:val="none"/>
              </w:rPr>
              <w:t>注塑抽面正面图        注塑抽面背面图</w:t>
            </w:r>
          </w:p>
          <w:p w14:paraId="2E0052B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val="en-US" w:eastAsia="zh-CN" w:bidi="ar"/>
              </w:rPr>
              <w:t>3、</w:t>
            </w:r>
            <w:r>
              <w:rPr>
                <w:rFonts w:hint="default" w:ascii="Times New Roman" w:hAnsi="Times New Roman" w:eastAsia="方正仿宋_GBK" w:cs="Times New Roman"/>
                <w:color w:val="auto"/>
                <w:kern w:val="0"/>
                <w:sz w:val="24"/>
                <w:szCs w:val="24"/>
                <w:highlight w:val="none"/>
                <w:lang w:bidi="ar"/>
              </w:rPr>
              <w:t>书架部分：宽度为240mm，高度为</w:t>
            </w:r>
            <w:r>
              <w:rPr>
                <w:rFonts w:hint="default" w:ascii="Times New Roman" w:hAnsi="Times New Roman" w:eastAsia="方正仿宋_GBK" w:cs="Times New Roman"/>
                <w:color w:val="auto"/>
                <w:kern w:val="0"/>
                <w:sz w:val="24"/>
                <w:szCs w:val="24"/>
                <w:highlight w:val="none"/>
                <w:lang w:val="en-US" w:eastAsia="zh-CN" w:bidi="ar"/>
              </w:rPr>
              <w:t>90</w:t>
            </w:r>
            <w:r>
              <w:rPr>
                <w:rFonts w:hint="default" w:ascii="Times New Roman" w:hAnsi="Times New Roman" w:eastAsia="方正仿宋_GBK" w:cs="Times New Roman"/>
                <w:color w:val="auto"/>
                <w:kern w:val="0"/>
                <w:sz w:val="24"/>
                <w:szCs w:val="24"/>
                <w:highlight w:val="none"/>
                <w:lang w:bidi="ar"/>
              </w:rPr>
              <w:t>0mm。</w:t>
            </w:r>
            <w:r>
              <w:rPr>
                <w:rFonts w:hint="default" w:ascii="Times New Roman" w:hAnsi="Times New Roman" w:eastAsia="方正仿宋_GBK" w:cs="Times New Roman"/>
                <w:color w:val="auto"/>
                <w:kern w:val="0"/>
                <w:sz w:val="24"/>
                <w:szCs w:val="24"/>
                <w:highlight w:val="none"/>
                <w:lang w:eastAsia="zh-CN" w:bidi="ar"/>
              </w:rPr>
              <w:t>材质</w:t>
            </w:r>
            <w:r>
              <w:rPr>
                <w:rFonts w:hint="default" w:ascii="Times New Roman" w:hAnsi="Times New Roman" w:eastAsia="方正仿宋_GBK" w:cs="Times New Roman"/>
                <w:color w:val="auto"/>
                <w:kern w:val="0"/>
                <w:sz w:val="24"/>
                <w:szCs w:val="24"/>
                <w:highlight w:val="none"/>
                <w:lang w:bidi="ar"/>
              </w:rPr>
              <w:t>采用≥1</w:t>
            </w:r>
            <w:r>
              <w:rPr>
                <w:rFonts w:hint="default" w:ascii="Times New Roman" w:hAnsi="Times New Roman" w:eastAsia="方正仿宋_GBK" w:cs="Times New Roman"/>
                <w:color w:val="auto"/>
                <w:kern w:val="0"/>
                <w:sz w:val="24"/>
                <w:szCs w:val="24"/>
                <w:highlight w:val="none"/>
                <w:lang w:val="en-US" w:eastAsia="zh-CN" w:bidi="ar"/>
              </w:rPr>
              <w:t>5</w:t>
            </w:r>
            <w:r>
              <w:rPr>
                <w:rFonts w:hint="default" w:ascii="Times New Roman" w:hAnsi="Times New Roman" w:eastAsia="方正仿宋_GBK" w:cs="Times New Roman"/>
                <w:color w:val="auto"/>
                <w:kern w:val="0"/>
                <w:sz w:val="24"/>
                <w:szCs w:val="24"/>
                <w:highlight w:val="none"/>
                <w:lang w:bidi="ar"/>
              </w:rPr>
              <w:t>mm厚E1级三聚氰胺饰面板，</w:t>
            </w:r>
            <w:r>
              <w:rPr>
                <w:rFonts w:hint="default" w:ascii="Times New Roman" w:hAnsi="Times New Roman" w:eastAsia="方正仿宋_GBK" w:cs="Times New Roman"/>
                <w:color w:val="auto"/>
                <w:kern w:val="0"/>
                <w:sz w:val="24"/>
                <w:szCs w:val="24"/>
                <w:highlight w:val="none"/>
                <w:lang w:eastAsia="zh-CN" w:bidi="ar"/>
              </w:rPr>
              <w:t>书架有二层隔板，田字格造型均分供三人使用</w:t>
            </w:r>
            <w:r>
              <w:rPr>
                <w:rFonts w:hint="default" w:ascii="Times New Roman" w:hAnsi="Times New Roman" w:eastAsia="方正仿宋_GBK" w:cs="Times New Roman"/>
                <w:color w:val="auto"/>
                <w:kern w:val="0"/>
                <w:sz w:val="24"/>
                <w:szCs w:val="24"/>
                <w:highlight w:val="none"/>
                <w:lang w:bidi="ar"/>
              </w:rPr>
              <w:t>。</w:t>
            </w:r>
          </w:p>
          <w:p w14:paraId="76023081">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val="en-US" w:eastAsia="zh-CN" w:bidi="ar"/>
              </w:rPr>
              <w:t>4、</w:t>
            </w:r>
            <w:r>
              <w:rPr>
                <w:rFonts w:hint="default" w:ascii="Times New Roman" w:hAnsi="Times New Roman" w:eastAsia="方正仿宋_GBK" w:cs="Times New Roman"/>
                <w:color w:val="auto"/>
                <w:kern w:val="0"/>
                <w:sz w:val="24"/>
                <w:szCs w:val="24"/>
                <w:highlight w:val="none"/>
                <w:lang w:bidi="ar"/>
              </w:rPr>
              <w:t>学习桌下支撑钢架立柱</w:t>
            </w:r>
            <w:r>
              <w:rPr>
                <w:rFonts w:hint="default" w:ascii="Times New Roman" w:hAnsi="Times New Roman" w:eastAsia="方正仿宋_GBK" w:cs="Times New Roman"/>
                <w:color w:val="auto"/>
                <w:kern w:val="0"/>
                <w:sz w:val="24"/>
                <w:szCs w:val="24"/>
                <w:highlight w:val="none"/>
                <w:lang w:val="en-US" w:eastAsia="zh-CN" w:bidi="ar"/>
              </w:rPr>
              <w:t>采用</w:t>
            </w:r>
            <w:r>
              <w:rPr>
                <w:rFonts w:hint="default" w:ascii="Times New Roman" w:hAnsi="Times New Roman" w:eastAsia="方正仿宋_GBK" w:cs="Times New Roman"/>
                <w:color w:val="auto"/>
                <w:kern w:val="0"/>
                <w:sz w:val="24"/>
                <w:szCs w:val="24"/>
                <w:highlight w:val="none"/>
                <w:lang w:bidi="ar"/>
              </w:rPr>
              <w:t>≥40</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bidi="ar"/>
              </w:rPr>
              <w:t>4</w:t>
            </w:r>
            <w:r>
              <w:rPr>
                <w:rFonts w:hint="default" w:ascii="Times New Roman" w:hAnsi="Times New Roman" w:eastAsia="方正仿宋_GBK" w:cs="Times New Roman"/>
                <w:color w:val="auto"/>
                <w:kern w:val="0"/>
                <w:sz w:val="24"/>
                <w:szCs w:val="24"/>
                <w:highlight w:val="none"/>
                <w:lang w:bidi="ar"/>
              </w:rPr>
              <w:t>0mm</w:t>
            </w:r>
            <w:r>
              <w:rPr>
                <w:rFonts w:hint="default" w:ascii="Times New Roman" w:hAnsi="Times New Roman" w:eastAsia="方正仿宋_GBK" w:cs="Times New Roman"/>
                <w:color w:val="auto"/>
                <w:kern w:val="0"/>
                <w:sz w:val="24"/>
                <w:szCs w:val="24"/>
                <w:highlight w:val="none"/>
                <w:lang w:val="en-US" w:eastAsia="zh-CN" w:bidi="ar"/>
              </w:rPr>
              <w:t>,</w:t>
            </w:r>
            <w:r>
              <w:rPr>
                <w:rFonts w:hint="default" w:ascii="Times New Roman" w:hAnsi="Times New Roman" w:eastAsia="方正仿宋_GBK" w:cs="Times New Roman"/>
                <w:color w:val="auto"/>
                <w:kern w:val="0"/>
                <w:sz w:val="24"/>
                <w:szCs w:val="24"/>
                <w:highlight w:val="none"/>
                <w:lang w:bidi="ar"/>
              </w:rPr>
              <w:t>壁厚≥1.2mm</w:t>
            </w:r>
            <w:r>
              <w:rPr>
                <w:rFonts w:hint="default" w:ascii="Times New Roman" w:hAnsi="Times New Roman" w:eastAsia="方正仿宋_GBK" w:cs="Times New Roman"/>
                <w:color w:val="auto"/>
                <w:kern w:val="0"/>
                <w:sz w:val="24"/>
                <w:szCs w:val="24"/>
                <w:highlight w:val="none"/>
                <w:lang w:eastAsia="zh-CN" w:bidi="ar"/>
              </w:rPr>
              <w:t>方</w:t>
            </w:r>
            <w:r>
              <w:rPr>
                <w:rFonts w:hint="default" w:ascii="Times New Roman" w:hAnsi="Times New Roman" w:eastAsia="方正仿宋_GBK" w:cs="Times New Roman"/>
                <w:color w:val="auto"/>
                <w:kern w:val="0"/>
                <w:sz w:val="24"/>
                <w:szCs w:val="24"/>
                <w:highlight w:val="none"/>
                <w:lang w:bidi="ar"/>
              </w:rPr>
              <w:t>管；拉换采用≥40</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bidi="ar"/>
              </w:rPr>
              <w:t>25</w:t>
            </w:r>
            <w:r>
              <w:rPr>
                <w:rFonts w:hint="default" w:ascii="Times New Roman" w:hAnsi="Times New Roman" w:eastAsia="方正仿宋_GBK" w:cs="Times New Roman"/>
                <w:color w:val="auto"/>
                <w:kern w:val="0"/>
                <w:sz w:val="24"/>
                <w:szCs w:val="24"/>
                <w:highlight w:val="none"/>
                <w:lang w:bidi="ar"/>
              </w:rPr>
              <w:t>mm壁厚≥1.0mm矩管与≥25</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kern w:val="0"/>
                <w:sz w:val="24"/>
                <w:szCs w:val="24"/>
                <w:highlight w:val="none"/>
                <w:lang w:bidi="ar"/>
              </w:rPr>
              <w:t>25mm壁厚≥1.0mm方管</w:t>
            </w:r>
            <w:r>
              <w:rPr>
                <w:rFonts w:hint="default" w:ascii="Times New Roman" w:hAnsi="Times New Roman" w:eastAsia="方正仿宋_GBK" w:cs="Times New Roman"/>
                <w:color w:val="auto"/>
                <w:kern w:val="0"/>
                <w:sz w:val="24"/>
                <w:szCs w:val="24"/>
                <w:highlight w:val="none"/>
                <w:lang w:eastAsia="zh-CN" w:bidi="ar"/>
              </w:rPr>
              <w:t>焊接</w:t>
            </w:r>
            <w:r>
              <w:rPr>
                <w:rFonts w:hint="default" w:ascii="Times New Roman" w:hAnsi="Times New Roman" w:eastAsia="方正仿宋_GBK" w:cs="Times New Roman"/>
                <w:color w:val="auto"/>
                <w:kern w:val="0"/>
                <w:sz w:val="24"/>
                <w:szCs w:val="24"/>
                <w:highlight w:val="none"/>
                <w:lang w:bidi="ar"/>
              </w:rPr>
              <w:t>。</w:t>
            </w:r>
          </w:p>
          <w:p w14:paraId="1239CCFC">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val="en-US" w:eastAsia="zh-CN" w:bidi="ar"/>
              </w:rPr>
              <w:t>5、</w:t>
            </w:r>
            <w:r>
              <w:rPr>
                <w:rFonts w:hint="default" w:ascii="Times New Roman" w:hAnsi="Times New Roman" w:eastAsia="方正仿宋_GBK" w:cs="Times New Roman"/>
                <w:color w:val="auto"/>
                <w:kern w:val="0"/>
                <w:sz w:val="24"/>
                <w:szCs w:val="24"/>
                <w:highlight w:val="none"/>
                <w:lang w:bidi="ar"/>
              </w:rPr>
              <w:t>板材封边：采用优质环保pvc自动封边，封边颜色为板材近似色。</w:t>
            </w:r>
          </w:p>
          <w:p w14:paraId="6E286A20">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val="en-US" w:eastAsia="zh-CN" w:bidi="ar"/>
              </w:rPr>
              <w:t>6、</w:t>
            </w:r>
            <w:r>
              <w:rPr>
                <w:rFonts w:hint="default" w:ascii="Times New Roman" w:hAnsi="Times New Roman" w:eastAsia="方正仿宋_GBK" w:cs="Times New Roman"/>
                <w:color w:val="auto"/>
                <w:kern w:val="0"/>
                <w:sz w:val="24"/>
                <w:szCs w:val="24"/>
                <w:highlight w:val="none"/>
                <w:lang w:bidi="ar"/>
              </w:rPr>
              <w:t>五金配件：滑轨、铰链及连接件表面经镀铬处理，不生锈，不变形，耐磨损，健康环保。</w:t>
            </w:r>
          </w:p>
          <w:p w14:paraId="66E25534">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bidi="ar"/>
              </w:rPr>
            </w:pPr>
            <w:r>
              <w:rPr>
                <w:rFonts w:hint="default" w:ascii="Times New Roman" w:hAnsi="Times New Roman" w:eastAsia="方正仿宋_GBK" w:cs="Times New Roman"/>
                <w:color w:val="auto"/>
                <w:kern w:val="0"/>
                <w:sz w:val="24"/>
                <w:szCs w:val="24"/>
                <w:highlight w:val="none"/>
                <w:lang w:val="en-US" w:eastAsia="zh-CN" w:bidi="ar"/>
              </w:rPr>
              <w:t>7.</w:t>
            </w:r>
            <w:r>
              <w:rPr>
                <w:rFonts w:hint="default" w:ascii="Times New Roman" w:hAnsi="Times New Roman" w:eastAsia="方正仿宋_GBK" w:cs="Times New Roman"/>
                <w:color w:val="auto"/>
                <w:kern w:val="0"/>
                <w:sz w:val="24"/>
                <w:szCs w:val="24"/>
                <w:highlight w:val="none"/>
                <w:lang w:eastAsia="zh-CN" w:bidi="ar"/>
              </w:rPr>
              <w:t>学习桌的产品外形尺寸偏差、翘曲度、平整度、邻边垂直度、底脚平稳性、分缝、木工其他要求，木制件甲醛释放量等符合《GB 18584-2001 室内装饰装修材料 木家具中有害物质限量》等标准的要求；</w:t>
            </w:r>
            <w:r>
              <w:rPr>
                <w:rFonts w:hint="default" w:ascii="Times New Roman" w:hAnsi="Times New Roman" w:eastAsia="方正仿宋_GBK" w:cs="Times New Roman"/>
                <w:color w:val="auto"/>
                <w:kern w:val="0"/>
                <w:sz w:val="24"/>
                <w:szCs w:val="24"/>
                <w:highlight w:val="none"/>
                <w:lang w:bidi="ar"/>
              </w:rPr>
              <w:t>投标供应商在</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文件中提供</w:t>
            </w:r>
            <w:r>
              <w:rPr>
                <w:rFonts w:hint="default" w:ascii="Times New Roman" w:hAnsi="Times New Roman" w:eastAsia="方正仿宋_GBK" w:cs="Times New Roman"/>
                <w:i w:val="0"/>
                <w:caps w:val="0"/>
                <w:color w:val="auto"/>
                <w:spacing w:val="0"/>
                <w:sz w:val="24"/>
                <w:szCs w:val="24"/>
              </w:rPr>
              <w:t>国家行政部门或国家认可的第三方机构出具</w:t>
            </w:r>
            <w:r>
              <w:rPr>
                <w:rFonts w:hint="default" w:ascii="Times New Roman" w:hAnsi="Times New Roman" w:eastAsia="方正仿宋_GBK" w:cs="Times New Roman"/>
                <w:i w:val="0"/>
                <w:caps w:val="0"/>
                <w:color w:val="auto"/>
                <w:spacing w:val="0"/>
                <w:sz w:val="24"/>
                <w:szCs w:val="24"/>
                <w:lang w:eastAsia="zh-CN"/>
              </w:rPr>
              <w:t>的</w:t>
            </w:r>
            <w:r>
              <w:rPr>
                <w:rFonts w:hint="default" w:ascii="Times New Roman" w:hAnsi="Times New Roman" w:eastAsia="方正仿宋_GBK" w:cs="Times New Roman"/>
                <w:color w:val="auto"/>
                <w:kern w:val="0"/>
                <w:sz w:val="24"/>
                <w:szCs w:val="24"/>
                <w:highlight w:val="none"/>
                <w:lang w:bidi="ar"/>
              </w:rPr>
              <w:t>带有防伪二维码及CMA或CNAS标志的合格检验（或检测）报告</w:t>
            </w:r>
            <w:r>
              <w:rPr>
                <w:rFonts w:hint="default" w:ascii="Times New Roman" w:hAnsi="Times New Roman" w:eastAsia="方正仿宋_GBK" w:cs="Times New Roman"/>
                <w:color w:val="auto"/>
                <w:kern w:val="0"/>
                <w:sz w:val="24"/>
                <w:szCs w:val="24"/>
                <w:highlight w:val="none"/>
                <w:lang w:eastAsia="zh-CN" w:bidi="ar"/>
              </w:rPr>
              <w:t>（</w:t>
            </w:r>
            <w:r>
              <w:rPr>
                <w:rFonts w:hint="default" w:ascii="Times New Roman" w:hAnsi="Times New Roman" w:eastAsia="方正仿宋_GBK" w:cs="Times New Roman"/>
                <w:color w:val="auto"/>
                <w:kern w:val="0"/>
                <w:sz w:val="24"/>
                <w:szCs w:val="24"/>
                <w:highlight w:val="none"/>
                <w:lang w:bidi="ar"/>
              </w:rPr>
              <w:t>复印件并加盖</w:t>
            </w:r>
            <w:r>
              <w:rPr>
                <w:rFonts w:hint="default" w:ascii="Times New Roman" w:hAnsi="Times New Roman" w:eastAsia="方正仿宋_GBK" w:cs="Times New Roman"/>
                <w:color w:val="auto"/>
                <w:kern w:val="0"/>
                <w:sz w:val="24"/>
                <w:szCs w:val="24"/>
                <w:highlight w:val="none"/>
                <w:lang w:eastAsia="zh-CN" w:bidi="ar"/>
              </w:rPr>
              <w:t>投标</w:t>
            </w:r>
            <w:r>
              <w:rPr>
                <w:rFonts w:hint="default" w:ascii="Times New Roman" w:hAnsi="Times New Roman" w:eastAsia="方正仿宋_GBK" w:cs="Times New Roman"/>
                <w:color w:val="auto"/>
                <w:kern w:val="0"/>
                <w:sz w:val="24"/>
                <w:szCs w:val="24"/>
                <w:highlight w:val="none"/>
                <w:lang w:bidi="ar"/>
              </w:rPr>
              <w:t>供应商鲜章</w:t>
            </w:r>
            <w:r>
              <w:rPr>
                <w:rFonts w:hint="default" w:ascii="Times New Roman" w:hAnsi="Times New Roman" w:eastAsia="方正仿宋_GBK" w:cs="Times New Roman"/>
                <w:color w:val="auto"/>
                <w:kern w:val="0"/>
                <w:sz w:val="24"/>
                <w:szCs w:val="24"/>
                <w:highlight w:val="none"/>
                <w:lang w:eastAsia="zh-CN" w:bidi="ar"/>
              </w:rPr>
              <w:t>，原件备查）。</w:t>
            </w:r>
          </w:p>
          <w:p w14:paraId="672840C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方正仿宋_GBK" w:cs="Times New Roman"/>
                <w:color w:val="auto"/>
                <w:kern w:val="0"/>
                <w:sz w:val="24"/>
                <w:szCs w:val="24"/>
                <w:highlight w:val="none"/>
                <w:lang w:eastAsia="zh-CN" w:bidi="ar"/>
              </w:rPr>
              <w:drawing>
                <wp:inline distT="0" distB="0" distL="114300" distR="114300">
                  <wp:extent cx="1778000" cy="1578610"/>
                  <wp:effectExtent l="0" t="0" r="12700" b="2540"/>
                  <wp:docPr id="73" name="图片 33" descr="8b1a4e3db8cafc5c38d311a1ddfb7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3" descr="8b1a4e3db8cafc5c38d311a1ddfb78a"/>
                          <pic:cNvPicPr>
                            <a:picLocks noChangeAspect="1"/>
                          </pic:cNvPicPr>
                        </pic:nvPicPr>
                        <pic:blipFill>
                          <a:blip r:embed="rId19"/>
                          <a:stretch>
                            <a:fillRect/>
                          </a:stretch>
                        </pic:blipFill>
                        <pic:spPr>
                          <a:xfrm>
                            <a:off x="0" y="0"/>
                            <a:ext cx="1778000" cy="1578610"/>
                          </a:xfrm>
                          <a:prstGeom prst="rect">
                            <a:avLst/>
                          </a:prstGeom>
                          <a:noFill/>
                          <a:ln>
                            <a:noFill/>
                          </a:ln>
                        </pic:spPr>
                      </pic:pic>
                    </a:graphicData>
                  </a:graphic>
                </wp:inline>
              </w:drawing>
            </w:r>
          </w:p>
          <w:p w14:paraId="6E1D257D">
            <w:pPr>
              <w:pageBreakBefore w:val="0"/>
              <w:tabs>
                <w:tab w:val="left" w:pos="6300"/>
              </w:tabs>
              <w:kinsoku/>
              <w:wordWrap/>
              <w:overflowPunct/>
              <w:topLinePunct w:val="0"/>
              <w:autoSpaceDE/>
              <w:autoSpaceDN/>
              <w:bidi w:val="0"/>
              <w:adjustRightInd/>
              <w:snapToGrid w:val="0"/>
              <w:spacing w:line="240" w:lineRule="auto"/>
              <w:jc w:val="center"/>
              <w:outlineLvl w:val="0"/>
              <w:rPr>
                <w:rFonts w:hint="default" w:ascii="Times New Roman" w:hAnsi="Times New Roman" w:eastAsia="方正仿宋_GBK" w:cs="Times New Roman"/>
                <w:color w:val="auto"/>
                <w:kern w:val="0"/>
                <w:sz w:val="24"/>
                <w:szCs w:val="24"/>
                <w:highlight w:val="none"/>
                <w:lang w:bidi="ar"/>
              </w:rPr>
            </w:pPr>
            <w:bookmarkStart w:id="8" w:name="_Toc19733"/>
            <w:r>
              <w:rPr>
                <w:rFonts w:hint="default" w:ascii="Times New Roman" w:hAnsi="Times New Roman" w:eastAsia="方正仿宋_GBK" w:cs="Times New Roman"/>
                <w:color w:val="auto"/>
                <w:kern w:val="0"/>
                <w:sz w:val="24"/>
                <w:szCs w:val="24"/>
                <w:highlight w:val="none"/>
                <w:lang w:bidi="ar"/>
              </w:rPr>
              <w:t>学习桌带书架</w:t>
            </w:r>
            <w:r>
              <w:rPr>
                <w:rFonts w:hint="default" w:ascii="Times New Roman" w:hAnsi="Times New Roman" w:eastAsia="方正仿宋_GBK" w:cs="Times New Roman"/>
                <w:color w:val="auto"/>
                <w:kern w:val="0"/>
                <w:sz w:val="24"/>
                <w:szCs w:val="24"/>
                <w:highlight w:val="none"/>
                <w:lang w:val="en-US" w:eastAsia="zh-CN" w:bidi="ar"/>
              </w:rPr>
              <w:t>结构示意图</w:t>
            </w:r>
            <w:bookmarkEnd w:id="8"/>
          </w:p>
        </w:tc>
      </w:tr>
      <w:tr w14:paraId="2DA0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2" w:type="dxa"/>
            <w:noWrap w:val="0"/>
            <w:vAlign w:val="center"/>
          </w:tcPr>
          <w:p w14:paraId="35AF31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sz w:val="24"/>
                <w:szCs w:val="24"/>
                <w:highlight w:val="none"/>
              </w:rPr>
              <w:t>学习凳</w:t>
            </w:r>
          </w:p>
        </w:tc>
        <w:tc>
          <w:tcPr>
            <w:tcW w:w="8455" w:type="dxa"/>
            <w:noWrap w:val="0"/>
            <w:vAlign w:val="center"/>
          </w:tcPr>
          <w:p w14:paraId="4F54A6D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bidi="ar"/>
              </w:rPr>
              <w:t>规格：3</w:t>
            </w:r>
            <w:r>
              <w:rPr>
                <w:rFonts w:hint="eastAsia" w:eastAsia="方正仿宋_GBK" w:cs="Times New Roman"/>
                <w:color w:val="auto"/>
                <w:kern w:val="0"/>
                <w:sz w:val="24"/>
                <w:szCs w:val="24"/>
                <w:highlight w:val="none"/>
                <w:lang w:val="en-US" w:eastAsia="zh-CN" w:bidi="ar"/>
              </w:rPr>
              <w:t>4</w:t>
            </w:r>
            <w:r>
              <w:rPr>
                <w:rFonts w:hint="default" w:ascii="Times New Roman" w:hAnsi="Times New Roman" w:eastAsia="方正仿宋_GBK" w:cs="Times New Roman"/>
                <w:color w:val="auto"/>
                <w:kern w:val="0"/>
                <w:sz w:val="24"/>
                <w:szCs w:val="24"/>
                <w:highlight w:val="none"/>
                <w:lang w:val="en-US" w:eastAsia="zh-CN" w:bidi="ar"/>
              </w:rPr>
              <w:t>0</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bidi="ar"/>
              </w:rPr>
              <w:t>2</w:t>
            </w:r>
            <w:r>
              <w:rPr>
                <w:rFonts w:hint="eastAsia" w:eastAsia="方正仿宋_GBK" w:cs="Times New Roman"/>
                <w:color w:val="auto"/>
                <w:kern w:val="0"/>
                <w:sz w:val="24"/>
                <w:szCs w:val="24"/>
                <w:highlight w:val="none"/>
                <w:lang w:val="en-US" w:eastAsia="zh-CN" w:bidi="ar"/>
              </w:rPr>
              <w:t>4</w:t>
            </w:r>
            <w:r>
              <w:rPr>
                <w:rFonts w:hint="default" w:ascii="Times New Roman" w:hAnsi="Times New Roman" w:eastAsia="方正仿宋_GBK" w:cs="Times New Roman"/>
                <w:color w:val="auto"/>
                <w:kern w:val="0"/>
                <w:sz w:val="24"/>
                <w:szCs w:val="24"/>
                <w:highlight w:val="none"/>
                <w:lang w:val="en-US" w:eastAsia="zh-CN" w:bidi="ar"/>
              </w:rPr>
              <w:t>0</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bidi="ar"/>
              </w:rPr>
              <w:t>(380-440)mm</w:t>
            </w:r>
          </w:p>
          <w:p w14:paraId="16C95127">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外形尺寸为长3</w:t>
            </w:r>
            <w:r>
              <w:rPr>
                <w:rFonts w:hint="eastAsia" w:eastAsia="方正仿宋_GBK" w:cs="Times New Roman"/>
                <w:color w:val="auto"/>
                <w:kern w:val="0"/>
                <w:sz w:val="24"/>
                <w:szCs w:val="24"/>
                <w:highlight w:val="none"/>
                <w:lang w:val="en-US" w:eastAsia="zh-CN" w:bidi="ar"/>
              </w:rPr>
              <w:t>4</w:t>
            </w:r>
            <w:r>
              <w:rPr>
                <w:rFonts w:hint="default" w:ascii="Times New Roman" w:hAnsi="Times New Roman" w:eastAsia="方正仿宋_GBK" w:cs="Times New Roman"/>
                <w:color w:val="auto"/>
                <w:kern w:val="0"/>
                <w:sz w:val="24"/>
                <w:szCs w:val="24"/>
                <w:highlight w:val="none"/>
                <w:lang w:val="en-US" w:eastAsia="zh-CN" w:bidi="ar"/>
              </w:rPr>
              <w:t>0(±5)mm，宽2</w:t>
            </w:r>
            <w:r>
              <w:rPr>
                <w:rFonts w:hint="eastAsia" w:eastAsia="方正仿宋_GBK" w:cs="Times New Roman"/>
                <w:color w:val="auto"/>
                <w:kern w:val="0"/>
                <w:sz w:val="24"/>
                <w:szCs w:val="24"/>
                <w:highlight w:val="none"/>
                <w:lang w:val="en-US" w:eastAsia="zh-CN" w:bidi="ar"/>
              </w:rPr>
              <w:t>4</w:t>
            </w:r>
            <w:r>
              <w:rPr>
                <w:rFonts w:hint="default" w:ascii="Times New Roman" w:hAnsi="Times New Roman" w:eastAsia="方正仿宋_GBK" w:cs="Times New Roman"/>
                <w:color w:val="auto"/>
                <w:kern w:val="0"/>
                <w:sz w:val="24"/>
                <w:szCs w:val="24"/>
                <w:highlight w:val="none"/>
                <w:lang w:val="en-US" w:eastAsia="zh-CN" w:bidi="ar"/>
              </w:rPr>
              <w:t>0(±5)mm，高(380-440)mm，高度可调。</w:t>
            </w:r>
          </w:p>
          <w:p w14:paraId="51D80499">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1、外形尺寸长340(±3)mm，宽240(±3)mm，基材采用厚度≥18mm的E1级中纤板，四周波浪形，凳面四周ABS无接头模压注塑封边。凳面底部有4个直径25(±2)mm的加强圆柱，加强圆柱内预埋M6mm厚10mm的法兰盘头防滑六角螺母。加强圆柱与凳边采用注塑连接，彼此之间有连接加强筋。所有加强筋、加强圆柱与凳面一次性注塑封边成一体化连接。</w:t>
            </w:r>
          </w:p>
          <w:p w14:paraId="549D1E54">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2、凳子采用</w:t>
            </w:r>
            <w:r>
              <w:rPr>
                <w:rFonts w:hint="eastAsia" w:eastAsia="方正仿宋_GBK" w:cs="Times New Roman"/>
                <w:color w:val="auto"/>
                <w:kern w:val="0"/>
                <w:sz w:val="24"/>
                <w:szCs w:val="24"/>
                <w:highlight w:val="none"/>
                <w:lang w:val="en-US" w:eastAsia="zh-CN" w:bidi="ar"/>
              </w:rPr>
              <w:t>双</w:t>
            </w:r>
            <w:r>
              <w:rPr>
                <w:rFonts w:hint="default" w:ascii="Times New Roman" w:hAnsi="Times New Roman" w:eastAsia="方正仿宋_GBK" w:cs="Times New Roman"/>
                <w:color w:val="auto"/>
                <w:kern w:val="0"/>
                <w:sz w:val="24"/>
                <w:szCs w:val="24"/>
                <w:highlight w:val="none"/>
                <w:lang w:val="en-US" w:eastAsia="zh-CN" w:bidi="ar"/>
              </w:rPr>
              <w:t>立柱升降样式，立柱选用60(±5)*30(±5)mm与50(±5)*20(±5)mm椭圆钢管，两立柱中间配有ABS塑料中套，塑料中套贴合管型设计，避免立柱晃动；升降方式为立柱螺丝升降，每级升降高度为20mm。</w:t>
            </w:r>
          </w:p>
          <w:p w14:paraId="433A7CE6">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3、凳支架：横换采用25(±5)*25(±5)mm壁厚≥1.0mm方管，拉换采用25(±5)*15(±5)mm壁厚≥1.0mm矩管；横换与拉换焊接成工字型。凳支架嵌入在凳底面的安装槽里，并用四个螺栓连接锁紧。</w:t>
            </w:r>
          </w:p>
          <w:p w14:paraId="16263FD2">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4．凳拉换：采用50(±5)*20(±5)mm,壁厚≥1.2mm椭圆钢管，与立柱焊接固定连接。</w:t>
            </w:r>
          </w:p>
          <w:p w14:paraId="02F7AB4D">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5．凳底脚：采用60(±5)*30(±5)mm，壁厚≥1.2mm椭圆钢管，脚底安装防滑及防噪音的专用胶套。</w:t>
            </w:r>
          </w:p>
          <w:p w14:paraId="01C44582">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6.工艺要求：钢质部分表面经抛丸除锈处理后，采用二氧化碳保护焊，国标一级焊丝焊接。热固性静电粉末全自动高压静电喷涂，后经≥220度高温烘烤成型。</w:t>
            </w:r>
          </w:p>
        </w:tc>
      </w:tr>
    </w:tbl>
    <w:p w14:paraId="7B01CC29">
      <w:pPr>
        <w:rPr>
          <w:rFonts w:hint="eastAsia"/>
          <w:lang w:val="en-US" w:eastAsia="zh-CN"/>
        </w:rPr>
      </w:pPr>
    </w:p>
    <w:p w14:paraId="1A24DE2B">
      <w:pPr>
        <w:widowControl/>
        <w:shd w:val="clear" w:color="auto" w:fill="FFFFFF"/>
        <w:spacing w:line="620" w:lineRule="exact"/>
        <w:ind w:left="561"/>
        <w:jc w:val="left"/>
        <w:rPr>
          <w:rFonts w:ascii="方正黑体_GBK" w:eastAsia="方正黑体_GBK" w:hAnsiTheme="minorEastAsia" w:cstheme="minorEastAsia"/>
          <w:sz w:val="32"/>
          <w:szCs w:val="32"/>
        </w:rPr>
      </w:pPr>
      <w:r>
        <w:rPr>
          <w:rFonts w:hint="eastAsia" w:ascii="方正黑体_GBK" w:eastAsia="方正黑体_GBK" w:hAnsiTheme="minorEastAsia" w:cstheme="minorEastAsia"/>
          <w:sz w:val="32"/>
          <w:szCs w:val="32"/>
        </w:rPr>
        <w:t>四</w:t>
      </w:r>
      <w:r>
        <w:rPr>
          <w:rFonts w:ascii="方正黑体_GBK" w:eastAsia="方正黑体_GBK" w:hAnsiTheme="minorEastAsia" w:cstheme="minorEastAsia"/>
          <w:sz w:val="32"/>
          <w:szCs w:val="32"/>
        </w:rPr>
        <w:t>、报价要求</w:t>
      </w:r>
    </w:p>
    <w:p w14:paraId="76C5D5DD">
      <w:pPr>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本项目报价为包干价，采用人民币报价，包括但不限于完成本项目所需的服务费、人工费、提供服务所需的各类费用及应缴纳税费等。因成交供应商自身原因造成漏报、少报皆由其自行承担责任，采购人不再补偿。</w:t>
      </w:r>
    </w:p>
    <w:p w14:paraId="198FB3E3">
      <w:pPr>
        <w:widowControl/>
        <w:shd w:val="clear" w:color="auto" w:fill="FFFFFF"/>
        <w:spacing w:line="620" w:lineRule="exact"/>
        <w:ind w:left="561"/>
        <w:jc w:val="left"/>
        <w:rPr>
          <w:rFonts w:ascii="方正黑体_GBK" w:eastAsia="方正黑体_GBK" w:hAnsiTheme="minorEastAsia" w:cstheme="minorEastAsia"/>
          <w:sz w:val="32"/>
          <w:szCs w:val="32"/>
        </w:rPr>
      </w:pPr>
      <w:r>
        <w:rPr>
          <w:rFonts w:hint="eastAsia" w:ascii="方正黑体_GBK" w:eastAsia="方正黑体_GBK" w:hAnsiTheme="minorEastAsia" w:cstheme="minorEastAsia"/>
          <w:sz w:val="32"/>
          <w:szCs w:val="32"/>
        </w:rPr>
        <w:t>五</w:t>
      </w:r>
      <w:r>
        <w:rPr>
          <w:rFonts w:ascii="方正黑体_GBK" w:eastAsia="方正黑体_GBK" w:hAnsiTheme="minorEastAsia" w:cstheme="minorEastAsia"/>
          <w:sz w:val="32"/>
          <w:szCs w:val="32"/>
        </w:rPr>
        <w:t>、项目商务需求</w:t>
      </w:r>
    </w:p>
    <w:p w14:paraId="6187DC66">
      <w:pPr>
        <w:widowControl/>
        <w:shd w:val="clear" w:color="auto" w:fill="FFFFFF"/>
        <w:spacing w:line="620" w:lineRule="exact"/>
        <w:ind w:left="561"/>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1、合同签订方式</w:t>
      </w:r>
    </w:p>
    <w:p w14:paraId="071225D2">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成交供应商在公示期满5个工作日内与采购单位签订《项目购销合同》（格式见附件2），公示期满5个工作日未与采购单位签订合同者视为自动放弃（特殊情况或不可抗拒情况除外）。采购人根据评审小组意见决定由第二候选人递补或重新采购。</w:t>
      </w:r>
    </w:p>
    <w:p w14:paraId="51E5FFCD">
      <w:pPr>
        <w:widowControl/>
        <w:shd w:val="clear" w:color="auto" w:fill="FFFFFF"/>
        <w:spacing w:line="620" w:lineRule="exact"/>
        <w:ind w:left="561"/>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2、实施时间、地点及验收方式</w:t>
      </w:r>
    </w:p>
    <w:p w14:paraId="79E2CAD9">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（一）送货期限：合同签订后</w:t>
      </w:r>
      <w:r>
        <w:rPr>
          <w:rFonts w:hint="eastAsia" w:eastAsia="方正仿宋_GBK" w:cs="Times New Roman"/>
          <w:sz w:val="28"/>
          <w:szCs w:val="28"/>
          <w:lang w:val="en-US" w:eastAsia="zh-CN"/>
        </w:rPr>
        <w:t>30</w:t>
      </w:r>
      <w:r>
        <w:rPr>
          <w:rFonts w:hint="eastAsia" w:ascii="Times New Roman" w:hAnsi="Times New Roman" w:eastAsia="方正仿宋_GBK" w:cs="Times New Roman"/>
          <w:sz w:val="28"/>
          <w:szCs w:val="28"/>
        </w:rPr>
        <w:t>个工作日</w:t>
      </w:r>
      <w:r>
        <w:rPr>
          <w:rFonts w:ascii="Times New Roman" w:hAnsi="Times New Roman" w:eastAsia="方正仿宋_GBK" w:cs="Times New Roman"/>
          <w:sz w:val="28"/>
          <w:szCs w:val="28"/>
        </w:rPr>
        <w:t>内完成交货及安装调试。</w:t>
      </w:r>
    </w:p>
    <w:p w14:paraId="44D2060E">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（二）送货地点：</w:t>
      </w:r>
      <w:r>
        <w:rPr>
          <w:rFonts w:hint="eastAsia" w:eastAsia="方正仿宋_GBK" w:cs="Times New Roman"/>
          <w:sz w:val="28"/>
          <w:szCs w:val="28"/>
          <w:lang w:val="en-US" w:eastAsia="zh-CN"/>
        </w:rPr>
        <w:t>石柱土家族自治县南宾中学校</w:t>
      </w:r>
      <w:r>
        <w:rPr>
          <w:rFonts w:ascii="Times New Roman" w:hAnsi="Times New Roman" w:eastAsia="方正仿宋_GBK" w:cs="Times New Roman"/>
          <w:sz w:val="28"/>
          <w:szCs w:val="28"/>
        </w:rPr>
        <w:t>。</w:t>
      </w:r>
    </w:p>
    <w:p w14:paraId="43CA61B9">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（三）验收方式由采购人按照相关规定验收，成交供应商予以协助。</w:t>
      </w:r>
    </w:p>
    <w:p w14:paraId="4D1E22E3">
      <w:pPr>
        <w:widowControl/>
        <w:shd w:val="clear" w:color="auto" w:fill="FFFFFF"/>
        <w:spacing w:line="620" w:lineRule="exact"/>
        <w:ind w:left="561"/>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3.质量保证及售后服务</w:t>
      </w:r>
      <w:bookmarkStart w:id="23" w:name="_GoBack"/>
      <w:bookmarkEnd w:id="23"/>
    </w:p>
    <w:p w14:paraId="11B5C293">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产品质量保证期：</w:t>
      </w:r>
    </w:p>
    <w:p w14:paraId="5E736B10">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①投标人应明确承诺：所投货物3年免费质保。</w:t>
      </w:r>
    </w:p>
    <w:p w14:paraId="78B2396F">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②投标产品属于国家规定“三包”范围的，其产品质量保证期不得低于“三包”规定。</w:t>
      </w:r>
    </w:p>
    <w:p w14:paraId="79C74BA1">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③投标人的质量保证期承诺优于国家“三包”规定的，按投标人实际承诺执行。</w:t>
      </w:r>
    </w:p>
    <w:p w14:paraId="74ED10C9">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售后服务要求：</w:t>
      </w:r>
    </w:p>
    <w:p w14:paraId="3DBE949B">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1.投标人和制造商在质量保证期内应当为采购人提供以下技术支持和服务：</w:t>
      </w:r>
    </w:p>
    <w:p w14:paraId="5F4005FD">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（1）电话咨询</w:t>
      </w:r>
    </w:p>
    <w:p w14:paraId="2BF84CF6">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中标人和制造商应当为采购人提供技术援助电话，解答采购人在使用中遇到的问题，及时为采购人提出解决问题的建议。</w:t>
      </w:r>
    </w:p>
    <w:p w14:paraId="4B4E0070">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（2）现场响应</w:t>
      </w:r>
    </w:p>
    <w:p w14:paraId="69850CDA">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采购人遇到使用及技术问题，电话咨询不能解决的，中标人或制造商应在6小内到达现场（远郊区8小时内到达现场）进行处理，确保产品正常工作。</w:t>
      </w:r>
    </w:p>
    <w:p w14:paraId="4C9DE2A8">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（3）技术升级</w:t>
      </w:r>
    </w:p>
    <w:p w14:paraId="5A12EF39">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在质保期内，如果中标人和制造商的产品技术升级，供应商应及时通知采购人，如采购人有相应要求，中标人和制造商应对采购人购买的产品进行升级服务。</w:t>
      </w:r>
    </w:p>
    <w:p w14:paraId="72548915">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2.质保期外服务要求</w:t>
      </w:r>
    </w:p>
    <w:p w14:paraId="2DE20D9F">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（1）质量保证期过后，供应商和制造商应同样提供免费电话咨询服务。</w:t>
      </w:r>
    </w:p>
    <w:p w14:paraId="6C62C444">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（2）质量保证期过后，采购人需要继续由原供应商和制造商提供售后服务的，该供应商和制造商应以优惠价格提供售后服务。</w:t>
      </w:r>
    </w:p>
    <w:p w14:paraId="7EAFE183">
      <w:pPr>
        <w:snapToGrid w:val="0"/>
        <w:spacing w:line="4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备品备件及易损件：</w:t>
      </w:r>
    </w:p>
    <w:p w14:paraId="311DAC41">
      <w:pPr>
        <w:snapToGrid w:val="0"/>
        <w:spacing w:line="400" w:lineRule="exact"/>
        <w:ind w:firstLine="560" w:firstLineChars="200"/>
        <w:rPr>
          <w:rFonts w:ascii="仿宋" w:hAnsi="仿宋" w:eastAsia="仿宋" w:cs="宋体"/>
          <w:kern w:val="0"/>
          <w:sz w:val="28"/>
          <w:szCs w:val="28"/>
        </w:rPr>
      </w:pPr>
      <w:r>
        <w:rPr>
          <w:rFonts w:hint="eastAsia" w:ascii="方正仿宋_GBK" w:hAnsi="方正仿宋_GBK" w:eastAsia="方正仿宋_GBK" w:cs="方正仿宋_GBK"/>
          <w:kern w:val="0"/>
          <w:sz w:val="28"/>
          <w:szCs w:val="28"/>
        </w:rPr>
        <w:t>中标人和制造商售后服务中，维修使用的备品备件及易损件应为原厂配件，未经采购人同意不得使用非原厂配件。</w:t>
      </w:r>
    </w:p>
    <w:p w14:paraId="12C82F5A">
      <w:pPr>
        <w:widowControl/>
        <w:shd w:val="clear" w:color="auto" w:fill="FFFFFF"/>
        <w:spacing w:line="620" w:lineRule="exact"/>
        <w:ind w:left="561"/>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4、履约及付款方式</w:t>
      </w:r>
    </w:p>
    <w:p w14:paraId="3DD4492B">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签订合同时，成交供应商按要求先付合同金额5%履约保证金（按规定免收的除外），项目履约完毕后无息退还。采购方组织相关专家现场验收，验收合格后，按照合同金额全额付款。</w:t>
      </w:r>
    </w:p>
    <w:p w14:paraId="397993D8">
      <w:pPr>
        <w:widowControl/>
        <w:shd w:val="clear" w:color="auto" w:fill="FFFFFF"/>
        <w:spacing w:line="620" w:lineRule="exact"/>
        <w:ind w:left="561"/>
        <w:jc w:val="left"/>
        <w:rPr>
          <w:rFonts w:ascii="方正黑体_GBK" w:eastAsia="方正黑体_GBK" w:hAnsiTheme="minorEastAsia" w:cstheme="minorEastAsia"/>
          <w:sz w:val="32"/>
          <w:szCs w:val="32"/>
        </w:rPr>
      </w:pPr>
      <w:r>
        <w:rPr>
          <w:rFonts w:hint="eastAsia" w:ascii="方正黑体_GBK" w:eastAsia="方正黑体_GBK" w:hAnsiTheme="minorEastAsia" w:cstheme="minorEastAsia"/>
          <w:sz w:val="32"/>
          <w:szCs w:val="32"/>
        </w:rPr>
        <w:t>六</w:t>
      </w:r>
      <w:r>
        <w:rPr>
          <w:rFonts w:ascii="方正黑体_GBK" w:eastAsia="方正黑体_GBK" w:hAnsiTheme="minorEastAsia" w:cstheme="minorEastAsia"/>
          <w:sz w:val="32"/>
          <w:szCs w:val="32"/>
        </w:rPr>
        <w:t>、评审标准</w:t>
      </w:r>
      <w:r>
        <w:rPr>
          <w:rFonts w:hint="eastAsia" w:ascii="方正黑体_GBK" w:eastAsia="方正黑体_GBK" w:hAnsiTheme="minorEastAsia" w:cstheme="minorEastAsia"/>
          <w:sz w:val="32"/>
          <w:szCs w:val="32"/>
        </w:rPr>
        <w:t>及</w:t>
      </w:r>
      <w:r>
        <w:rPr>
          <w:rFonts w:ascii="方正黑体_GBK" w:eastAsia="方正黑体_GBK" w:hAnsiTheme="minorEastAsia" w:cstheme="minorEastAsia"/>
          <w:sz w:val="32"/>
          <w:szCs w:val="32"/>
        </w:rPr>
        <w:t>办法</w:t>
      </w:r>
    </w:p>
    <w:p w14:paraId="3AC3A7D6">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最低价评</w:t>
      </w:r>
      <w:r>
        <w:rPr>
          <w:rFonts w:hint="eastAsia" w:ascii="Times New Roman" w:hAnsi="Times New Roman" w:eastAsia="方正仿宋_GBK" w:cs="Times New Roman"/>
          <w:sz w:val="28"/>
          <w:szCs w:val="28"/>
        </w:rPr>
        <w:t>审</w:t>
      </w:r>
      <w:r>
        <w:rPr>
          <w:rFonts w:ascii="Times New Roman" w:hAnsi="Times New Roman" w:eastAsia="方正仿宋_GBK" w:cs="Times New Roman"/>
          <w:sz w:val="28"/>
          <w:szCs w:val="28"/>
        </w:rPr>
        <w:t>法：供应商须按照采购文件的格式要求制作响应文件，并完全满足采购文件中资格、技术、商务的要求，在满足条件的供应商中选择报价最低的成为成交供应商。若报价最低的投标人有两个及以上相同，</w:t>
      </w:r>
      <w:r>
        <w:rPr>
          <w:rFonts w:hint="eastAsia" w:ascii="Times New Roman" w:hAnsi="Times New Roman" w:eastAsia="方正仿宋_GBK" w:cs="Times New Roman"/>
          <w:sz w:val="28"/>
          <w:szCs w:val="28"/>
        </w:rPr>
        <w:t>评审小组</w:t>
      </w:r>
      <w:r>
        <w:rPr>
          <w:rFonts w:ascii="Times New Roman" w:hAnsi="Times New Roman" w:eastAsia="方正仿宋_GBK" w:cs="Times New Roman"/>
          <w:sz w:val="28"/>
          <w:szCs w:val="28"/>
        </w:rPr>
        <w:t>可根据投标人所提供的投标文件实质响应程度和递交的样品择优选择成交供应商。资格性和符合性审查的内容如下：</w:t>
      </w:r>
    </w:p>
    <w:p w14:paraId="598027CA">
      <w:pPr>
        <w:widowControl/>
        <w:shd w:val="clear" w:color="auto" w:fill="FFFFFF"/>
        <w:spacing w:line="440" w:lineRule="exact"/>
        <w:ind w:firstLine="560" w:firstLineChars="200"/>
        <w:jc w:val="left"/>
        <w:rPr>
          <w:rFonts w:ascii="Times New Roman" w:hAnsi="Times New Roman" w:eastAsia="仿宋" w:cs="Times New Roman"/>
          <w:sz w:val="28"/>
          <w:szCs w:val="28"/>
        </w:rPr>
      </w:pPr>
      <w:r>
        <w:rPr>
          <w:rFonts w:ascii="Times New Roman" w:hAnsi="Times New Roman" w:eastAsia="方正仿宋_GBK" w:cs="Times New Roman"/>
          <w:sz w:val="28"/>
          <w:szCs w:val="28"/>
        </w:rPr>
        <w:t>1.资格性检查。依据法律法规和采购文件的规定，对响应文件中的资格证明、投标保证金等进行审查，以确定供应商是否具备资格。资格性检查资料表</w:t>
      </w:r>
      <w:r>
        <w:rPr>
          <w:rFonts w:ascii="Times New Roman" w:hAnsi="Times New Roman" w:eastAsia="仿宋" w:cs="Times New Roman"/>
          <w:sz w:val="28"/>
          <w:szCs w:val="28"/>
        </w:rPr>
        <w:t>如下：</w:t>
      </w:r>
    </w:p>
    <w:tbl>
      <w:tblPr>
        <w:tblStyle w:val="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4394"/>
        <w:gridCol w:w="3710"/>
      </w:tblGrid>
      <w:tr w14:paraId="1200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tcBorders>
              <w:top w:val="single" w:color="auto" w:sz="4" w:space="0"/>
              <w:left w:val="single" w:color="auto" w:sz="4" w:space="0"/>
              <w:bottom w:val="single" w:color="auto" w:sz="4" w:space="0"/>
              <w:right w:val="single" w:color="auto" w:sz="4" w:space="0"/>
            </w:tcBorders>
            <w:vAlign w:val="center"/>
          </w:tcPr>
          <w:p w14:paraId="22507834">
            <w:pPr>
              <w:spacing w:line="52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序号</w:t>
            </w:r>
          </w:p>
        </w:tc>
        <w:tc>
          <w:tcPr>
            <w:tcW w:w="5103" w:type="dxa"/>
            <w:gridSpan w:val="2"/>
            <w:tcBorders>
              <w:top w:val="single" w:color="auto" w:sz="4" w:space="0"/>
              <w:left w:val="single" w:color="auto" w:sz="4" w:space="0"/>
              <w:bottom w:val="single" w:color="auto" w:sz="4" w:space="0"/>
              <w:right w:val="single" w:color="auto" w:sz="4" w:space="0"/>
            </w:tcBorders>
            <w:vAlign w:val="center"/>
          </w:tcPr>
          <w:p w14:paraId="3D46D4FA">
            <w:pPr>
              <w:spacing w:line="52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检查因素</w:t>
            </w:r>
          </w:p>
        </w:tc>
        <w:tc>
          <w:tcPr>
            <w:tcW w:w="3710" w:type="dxa"/>
            <w:tcBorders>
              <w:top w:val="single" w:color="auto" w:sz="4" w:space="0"/>
              <w:left w:val="single" w:color="auto" w:sz="4" w:space="0"/>
              <w:bottom w:val="single" w:color="auto" w:sz="4" w:space="0"/>
              <w:right w:val="single" w:color="auto" w:sz="4" w:space="0"/>
            </w:tcBorders>
            <w:vAlign w:val="center"/>
          </w:tcPr>
          <w:p w14:paraId="2F0CDEF7">
            <w:pPr>
              <w:spacing w:line="52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检查内容</w:t>
            </w:r>
          </w:p>
        </w:tc>
      </w:tr>
      <w:tr w14:paraId="6897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3C6AF1B4">
            <w:pPr>
              <w:adjustRightInd w:val="0"/>
              <w:snapToGrid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20C72A9">
            <w:pPr>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供应商应符合的基本资格条件</w:t>
            </w:r>
          </w:p>
        </w:tc>
        <w:tc>
          <w:tcPr>
            <w:tcW w:w="4394" w:type="dxa"/>
            <w:tcBorders>
              <w:top w:val="single" w:color="auto" w:sz="4" w:space="0"/>
              <w:left w:val="single" w:color="auto" w:sz="4" w:space="0"/>
              <w:bottom w:val="single" w:color="auto" w:sz="4" w:space="0"/>
              <w:right w:val="single" w:color="auto" w:sz="4" w:space="0"/>
            </w:tcBorders>
            <w:vAlign w:val="center"/>
          </w:tcPr>
          <w:p w14:paraId="42047CBA">
            <w:pPr>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（1）具有独立承担民事责任的能力</w:t>
            </w:r>
          </w:p>
        </w:tc>
        <w:tc>
          <w:tcPr>
            <w:tcW w:w="3710" w:type="dxa"/>
            <w:tcBorders>
              <w:top w:val="single" w:color="auto" w:sz="4" w:space="0"/>
              <w:left w:val="single" w:color="auto" w:sz="4" w:space="0"/>
              <w:bottom w:val="single" w:color="auto" w:sz="4" w:space="0"/>
              <w:right w:val="single" w:color="auto" w:sz="4" w:space="0"/>
            </w:tcBorders>
            <w:vAlign w:val="center"/>
          </w:tcPr>
          <w:p w14:paraId="709D405A">
            <w:pPr>
              <w:widowControl/>
              <w:shd w:val="clear" w:color="auto" w:fill="FFFFFF"/>
              <w:spacing w:line="320" w:lineRule="exact"/>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供应商法人营业执照（副本）或事业单位法人证书（副本）或个体工商户营业执照或有效的自然人身份证明、组织机构代码证复印件；</w:t>
            </w:r>
          </w:p>
          <w:p w14:paraId="65E50714">
            <w:pPr>
              <w:widowControl/>
              <w:shd w:val="clear" w:color="auto" w:fill="FFFFFF"/>
              <w:spacing w:line="320" w:lineRule="exact"/>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供应商法定代表人身份证明和法定代表人授权代表委托书。</w:t>
            </w:r>
          </w:p>
        </w:tc>
      </w:tr>
      <w:tr w14:paraId="0D6B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882E6D8">
            <w:pPr>
              <w:widowControl/>
              <w:adjustRightInd w:val="0"/>
              <w:snapToGrid w:val="0"/>
              <w:jc w:val="left"/>
              <w:rPr>
                <w:rFonts w:ascii="Times New Roman" w:hAnsi="Times New Roman" w:eastAsia="方正仿宋_GBK" w:cs="Times New Roman"/>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6144769">
            <w:pPr>
              <w:widowControl/>
              <w:adjustRightInd w:val="0"/>
              <w:snapToGrid w:val="0"/>
              <w:jc w:val="left"/>
              <w:rPr>
                <w:rFonts w:ascii="Times New Roman" w:hAnsi="Times New Roman" w:eastAsia="方正仿宋_GBK" w:cs="Times New Roman"/>
                <w:sz w:val="28"/>
                <w:szCs w:val="28"/>
              </w:rPr>
            </w:pPr>
          </w:p>
        </w:tc>
        <w:tc>
          <w:tcPr>
            <w:tcW w:w="4394" w:type="dxa"/>
            <w:tcBorders>
              <w:top w:val="single" w:color="auto" w:sz="4" w:space="0"/>
              <w:left w:val="single" w:color="auto" w:sz="4" w:space="0"/>
              <w:bottom w:val="single" w:color="auto" w:sz="4" w:space="0"/>
              <w:right w:val="single" w:color="auto" w:sz="4" w:space="0"/>
            </w:tcBorders>
            <w:vAlign w:val="center"/>
          </w:tcPr>
          <w:p w14:paraId="422A315B">
            <w:pPr>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（2）具有良好的商业信誉和健全的财务会计制度</w:t>
            </w:r>
          </w:p>
        </w:tc>
        <w:tc>
          <w:tcPr>
            <w:tcW w:w="3710" w:type="dxa"/>
            <w:vMerge w:val="restart"/>
            <w:tcBorders>
              <w:top w:val="single" w:color="auto" w:sz="4" w:space="0"/>
              <w:left w:val="single" w:color="auto" w:sz="4" w:space="0"/>
              <w:right w:val="single" w:color="auto" w:sz="4" w:space="0"/>
            </w:tcBorders>
            <w:vAlign w:val="center"/>
          </w:tcPr>
          <w:p w14:paraId="10812124">
            <w:pPr>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供应商提供基本资格条件承诺函（见</w:t>
            </w:r>
            <w:r>
              <w:rPr>
                <w:rFonts w:hint="eastAsia" w:ascii="Times New Roman" w:hAnsi="Times New Roman" w:eastAsia="方正仿宋_GBK" w:cs="Times New Roman"/>
                <w:sz w:val="28"/>
                <w:szCs w:val="28"/>
              </w:rPr>
              <w:t>附件1</w:t>
            </w:r>
            <w:r>
              <w:rPr>
                <w:rFonts w:ascii="Times New Roman" w:hAnsi="Times New Roman" w:eastAsia="方正仿宋_GBK" w:cs="Times New Roman"/>
                <w:sz w:val="28"/>
                <w:szCs w:val="28"/>
              </w:rPr>
              <w:t>）</w:t>
            </w:r>
          </w:p>
          <w:p w14:paraId="65C0BEE3">
            <w:pPr>
              <w:adjustRightInd w:val="0"/>
              <w:snapToGrid w:val="0"/>
              <w:rPr>
                <w:rFonts w:ascii="Times New Roman" w:hAnsi="Times New Roman" w:eastAsia="方正仿宋_GBK" w:cs="Times New Roman"/>
                <w:sz w:val="28"/>
                <w:szCs w:val="28"/>
              </w:rPr>
            </w:pPr>
          </w:p>
        </w:tc>
      </w:tr>
      <w:tr w14:paraId="364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3B021F3">
            <w:pPr>
              <w:widowControl/>
              <w:adjustRightInd w:val="0"/>
              <w:snapToGrid w:val="0"/>
              <w:jc w:val="left"/>
              <w:rPr>
                <w:rFonts w:ascii="Times New Roman" w:hAnsi="Times New Roman" w:eastAsia="方正仿宋_GBK" w:cs="Times New Roman"/>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4AE1BDB">
            <w:pPr>
              <w:widowControl/>
              <w:adjustRightInd w:val="0"/>
              <w:snapToGrid w:val="0"/>
              <w:jc w:val="left"/>
              <w:rPr>
                <w:rFonts w:ascii="Times New Roman" w:hAnsi="Times New Roman" w:eastAsia="方正仿宋_GBK" w:cs="Times New Roman"/>
                <w:sz w:val="28"/>
                <w:szCs w:val="28"/>
              </w:rPr>
            </w:pPr>
          </w:p>
        </w:tc>
        <w:tc>
          <w:tcPr>
            <w:tcW w:w="4394" w:type="dxa"/>
            <w:tcBorders>
              <w:top w:val="single" w:color="auto" w:sz="4" w:space="0"/>
              <w:left w:val="single" w:color="auto" w:sz="4" w:space="0"/>
              <w:bottom w:val="single" w:color="auto" w:sz="4" w:space="0"/>
              <w:right w:val="single" w:color="auto" w:sz="4" w:space="0"/>
            </w:tcBorders>
            <w:vAlign w:val="center"/>
          </w:tcPr>
          <w:p w14:paraId="19F33DCF">
            <w:pPr>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（3）具有履行合同所必需的设备和专业技术能力</w:t>
            </w:r>
          </w:p>
        </w:tc>
        <w:tc>
          <w:tcPr>
            <w:tcW w:w="3710" w:type="dxa"/>
            <w:vMerge w:val="continue"/>
            <w:tcBorders>
              <w:left w:val="single" w:color="auto" w:sz="4" w:space="0"/>
              <w:right w:val="single" w:color="auto" w:sz="4" w:space="0"/>
            </w:tcBorders>
            <w:vAlign w:val="center"/>
          </w:tcPr>
          <w:p w14:paraId="6156DD74">
            <w:pPr>
              <w:widowControl/>
              <w:adjustRightInd w:val="0"/>
              <w:snapToGrid w:val="0"/>
              <w:jc w:val="left"/>
              <w:rPr>
                <w:rFonts w:ascii="Times New Roman" w:hAnsi="Times New Roman" w:eastAsia="方正仿宋_GBK" w:cs="Times New Roman"/>
                <w:sz w:val="28"/>
                <w:szCs w:val="28"/>
              </w:rPr>
            </w:pPr>
          </w:p>
        </w:tc>
      </w:tr>
      <w:tr w14:paraId="0A36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FE3464C">
            <w:pPr>
              <w:widowControl/>
              <w:adjustRightInd w:val="0"/>
              <w:snapToGrid w:val="0"/>
              <w:jc w:val="left"/>
              <w:rPr>
                <w:rFonts w:ascii="Times New Roman" w:hAnsi="Times New Roman" w:eastAsia="方正仿宋_GBK" w:cs="Times New Roman"/>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F44560A">
            <w:pPr>
              <w:widowControl/>
              <w:adjustRightInd w:val="0"/>
              <w:snapToGrid w:val="0"/>
              <w:jc w:val="left"/>
              <w:rPr>
                <w:rFonts w:ascii="Times New Roman" w:hAnsi="Times New Roman" w:eastAsia="方正仿宋_GBK" w:cs="Times New Roman"/>
                <w:sz w:val="28"/>
                <w:szCs w:val="28"/>
              </w:rPr>
            </w:pPr>
          </w:p>
        </w:tc>
        <w:tc>
          <w:tcPr>
            <w:tcW w:w="4394" w:type="dxa"/>
            <w:tcBorders>
              <w:top w:val="single" w:color="auto" w:sz="4" w:space="0"/>
              <w:left w:val="single" w:color="auto" w:sz="4" w:space="0"/>
              <w:bottom w:val="single" w:color="auto" w:sz="4" w:space="0"/>
              <w:right w:val="single" w:color="auto" w:sz="4" w:space="0"/>
            </w:tcBorders>
            <w:vAlign w:val="center"/>
          </w:tcPr>
          <w:p w14:paraId="627DCEB5">
            <w:pPr>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（4）有依法缴纳税收和社会保障金的良好记录</w:t>
            </w:r>
          </w:p>
        </w:tc>
        <w:tc>
          <w:tcPr>
            <w:tcW w:w="3710" w:type="dxa"/>
            <w:vMerge w:val="continue"/>
            <w:tcBorders>
              <w:left w:val="single" w:color="auto" w:sz="4" w:space="0"/>
              <w:right w:val="single" w:color="auto" w:sz="4" w:space="0"/>
            </w:tcBorders>
            <w:vAlign w:val="center"/>
          </w:tcPr>
          <w:p w14:paraId="3097E50B">
            <w:pPr>
              <w:widowControl/>
              <w:adjustRightInd w:val="0"/>
              <w:snapToGrid w:val="0"/>
              <w:jc w:val="left"/>
              <w:rPr>
                <w:rFonts w:ascii="Times New Roman" w:hAnsi="Times New Roman" w:eastAsia="方正仿宋_GBK" w:cs="Times New Roman"/>
                <w:sz w:val="28"/>
                <w:szCs w:val="28"/>
              </w:rPr>
            </w:pPr>
          </w:p>
        </w:tc>
      </w:tr>
      <w:tr w14:paraId="0ECB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C8A9A87">
            <w:pPr>
              <w:widowControl/>
              <w:adjustRightInd w:val="0"/>
              <w:snapToGrid w:val="0"/>
              <w:jc w:val="left"/>
              <w:rPr>
                <w:rFonts w:ascii="Times New Roman" w:hAnsi="Times New Roman" w:eastAsia="方正仿宋_GBK" w:cs="Times New Roman"/>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8FC5CD4">
            <w:pPr>
              <w:widowControl/>
              <w:adjustRightInd w:val="0"/>
              <w:snapToGrid w:val="0"/>
              <w:jc w:val="left"/>
              <w:rPr>
                <w:rFonts w:ascii="Times New Roman" w:hAnsi="Times New Roman" w:eastAsia="方正仿宋_GBK" w:cs="Times New Roman"/>
                <w:sz w:val="28"/>
                <w:szCs w:val="28"/>
              </w:rPr>
            </w:pPr>
          </w:p>
        </w:tc>
        <w:tc>
          <w:tcPr>
            <w:tcW w:w="4394" w:type="dxa"/>
            <w:tcBorders>
              <w:top w:val="single" w:color="auto" w:sz="4" w:space="0"/>
              <w:left w:val="single" w:color="auto" w:sz="4" w:space="0"/>
              <w:bottom w:val="single" w:color="auto" w:sz="4" w:space="0"/>
              <w:right w:val="single" w:color="auto" w:sz="4" w:space="0"/>
            </w:tcBorders>
            <w:vAlign w:val="center"/>
          </w:tcPr>
          <w:p w14:paraId="56135FC6">
            <w:pPr>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（5）参加政府采购活动前三年内，在经营活动中没有重大违法记录</w:t>
            </w:r>
          </w:p>
        </w:tc>
        <w:tc>
          <w:tcPr>
            <w:tcW w:w="3710" w:type="dxa"/>
            <w:vMerge w:val="continue"/>
            <w:tcBorders>
              <w:left w:val="single" w:color="auto" w:sz="4" w:space="0"/>
              <w:bottom w:val="single" w:color="auto" w:sz="4" w:space="0"/>
              <w:right w:val="single" w:color="auto" w:sz="4" w:space="0"/>
            </w:tcBorders>
            <w:vAlign w:val="center"/>
          </w:tcPr>
          <w:p w14:paraId="6BAC9EF2">
            <w:pPr>
              <w:widowControl/>
              <w:shd w:val="clear" w:color="auto" w:fill="FFFFFF"/>
              <w:spacing w:line="400" w:lineRule="exact"/>
              <w:jc w:val="left"/>
              <w:rPr>
                <w:rFonts w:ascii="Times New Roman" w:hAnsi="Times New Roman" w:eastAsia="方正仿宋_GBK" w:cs="Times New Roman"/>
                <w:sz w:val="28"/>
                <w:szCs w:val="28"/>
              </w:rPr>
            </w:pPr>
          </w:p>
        </w:tc>
      </w:tr>
      <w:tr w14:paraId="64C1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447F5FF">
            <w:pPr>
              <w:widowControl/>
              <w:adjustRightInd w:val="0"/>
              <w:snapToGrid w:val="0"/>
              <w:jc w:val="left"/>
              <w:rPr>
                <w:rFonts w:ascii="Times New Roman" w:hAnsi="Times New Roman" w:eastAsia="方正仿宋_GBK" w:cs="Times New Roman"/>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61D1D5C">
            <w:pPr>
              <w:widowControl/>
              <w:adjustRightInd w:val="0"/>
              <w:snapToGrid w:val="0"/>
              <w:jc w:val="left"/>
              <w:rPr>
                <w:rFonts w:ascii="Times New Roman" w:hAnsi="Times New Roman" w:eastAsia="方正仿宋_GBK" w:cs="Times New Roman"/>
                <w:sz w:val="28"/>
                <w:szCs w:val="28"/>
              </w:rPr>
            </w:pPr>
          </w:p>
        </w:tc>
        <w:tc>
          <w:tcPr>
            <w:tcW w:w="4394" w:type="dxa"/>
            <w:tcBorders>
              <w:top w:val="single" w:color="auto" w:sz="4" w:space="0"/>
              <w:left w:val="single" w:color="auto" w:sz="4" w:space="0"/>
              <w:bottom w:val="single" w:color="auto" w:sz="4" w:space="0"/>
              <w:right w:val="single" w:color="auto" w:sz="4" w:space="0"/>
            </w:tcBorders>
            <w:vAlign w:val="center"/>
          </w:tcPr>
          <w:p w14:paraId="200EA0CC">
            <w:pPr>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（6）法律、行政法规规定的其他条件</w:t>
            </w:r>
          </w:p>
        </w:tc>
        <w:tc>
          <w:tcPr>
            <w:tcW w:w="3710" w:type="dxa"/>
            <w:tcBorders>
              <w:top w:val="single" w:color="auto" w:sz="4" w:space="0"/>
              <w:left w:val="single" w:color="auto" w:sz="4" w:space="0"/>
              <w:bottom w:val="single" w:color="auto" w:sz="4" w:space="0"/>
              <w:right w:val="single" w:color="auto" w:sz="4" w:space="0"/>
            </w:tcBorders>
            <w:vAlign w:val="center"/>
          </w:tcPr>
          <w:p w14:paraId="23EC055A">
            <w:pPr>
              <w:adjustRightInd w:val="0"/>
              <w:snapToGrid w:val="0"/>
              <w:rPr>
                <w:rFonts w:ascii="Times New Roman" w:hAnsi="Times New Roman" w:eastAsia="方正仿宋_GBK" w:cs="Times New Roman"/>
                <w:sz w:val="28"/>
                <w:szCs w:val="28"/>
              </w:rPr>
            </w:pPr>
          </w:p>
        </w:tc>
      </w:tr>
      <w:tr w14:paraId="685C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7" w:type="dxa"/>
            <w:tcBorders>
              <w:top w:val="single" w:color="auto" w:sz="4" w:space="0"/>
              <w:left w:val="single" w:color="auto" w:sz="4" w:space="0"/>
              <w:bottom w:val="single" w:color="auto" w:sz="4" w:space="0"/>
              <w:right w:val="single" w:color="auto" w:sz="4" w:space="0"/>
            </w:tcBorders>
            <w:vAlign w:val="center"/>
          </w:tcPr>
          <w:p w14:paraId="13F5DC4C">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5103" w:type="dxa"/>
            <w:gridSpan w:val="2"/>
            <w:tcBorders>
              <w:top w:val="single" w:color="auto" w:sz="4" w:space="0"/>
              <w:left w:val="single" w:color="auto" w:sz="4" w:space="0"/>
              <w:bottom w:val="single" w:color="auto" w:sz="4" w:space="0"/>
              <w:right w:val="single" w:color="auto" w:sz="4" w:space="0"/>
            </w:tcBorders>
            <w:vAlign w:val="center"/>
          </w:tcPr>
          <w:p w14:paraId="5F2C21EC">
            <w:pPr>
              <w:spacing w:line="52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特定资格条件</w:t>
            </w:r>
          </w:p>
        </w:tc>
        <w:tc>
          <w:tcPr>
            <w:tcW w:w="3710" w:type="dxa"/>
            <w:tcBorders>
              <w:top w:val="single" w:color="auto" w:sz="4" w:space="0"/>
              <w:left w:val="single" w:color="auto" w:sz="4" w:space="0"/>
              <w:bottom w:val="single" w:color="auto" w:sz="4" w:space="0"/>
              <w:right w:val="single" w:color="auto" w:sz="4" w:space="0"/>
            </w:tcBorders>
            <w:vAlign w:val="center"/>
          </w:tcPr>
          <w:p w14:paraId="29770CA2">
            <w:pPr>
              <w:spacing w:line="52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无</w:t>
            </w:r>
          </w:p>
        </w:tc>
      </w:tr>
      <w:tr w14:paraId="48E4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954C43D">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5103" w:type="dxa"/>
            <w:gridSpan w:val="2"/>
            <w:tcBorders>
              <w:top w:val="single" w:color="auto" w:sz="4" w:space="0"/>
              <w:left w:val="single" w:color="auto" w:sz="4" w:space="0"/>
              <w:bottom w:val="single" w:color="auto" w:sz="4" w:space="0"/>
              <w:right w:val="single" w:color="auto" w:sz="4" w:space="0"/>
            </w:tcBorders>
            <w:vAlign w:val="center"/>
          </w:tcPr>
          <w:p w14:paraId="37592054">
            <w:pPr>
              <w:spacing w:line="52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保证金</w:t>
            </w:r>
          </w:p>
        </w:tc>
        <w:tc>
          <w:tcPr>
            <w:tcW w:w="3710" w:type="dxa"/>
            <w:tcBorders>
              <w:top w:val="single" w:color="auto" w:sz="4" w:space="0"/>
              <w:left w:val="single" w:color="auto" w:sz="4" w:space="0"/>
              <w:bottom w:val="single" w:color="auto" w:sz="4" w:space="0"/>
              <w:right w:val="single" w:color="auto" w:sz="4" w:space="0"/>
            </w:tcBorders>
            <w:vAlign w:val="center"/>
          </w:tcPr>
          <w:p w14:paraId="06747B38">
            <w:pPr>
              <w:spacing w:line="52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无</w:t>
            </w:r>
          </w:p>
        </w:tc>
      </w:tr>
    </w:tbl>
    <w:p w14:paraId="1CA10A76">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注：供应商按“三证合一”登记制度办理营业执照的，组织机构代码证和税务登记证（副本）以供应商所提供的营业执照（副本）复印件为准。</w:t>
      </w:r>
    </w:p>
    <w:p w14:paraId="03544839">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2.符合性检查。依据采购文件的规定，从响应文件的有效性、完整性和对采购文件的响应程度进行审查，以确定是否对采购文件的要求作出实质性响应。符合性检查资料表如下：</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985"/>
        <w:gridCol w:w="5104"/>
      </w:tblGrid>
      <w:tr w14:paraId="57EE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7" w:type="dxa"/>
            <w:tcBorders>
              <w:top w:val="single" w:color="auto" w:sz="4" w:space="0"/>
              <w:left w:val="single" w:color="auto" w:sz="4" w:space="0"/>
              <w:bottom w:val="single" w:color="auto" w:sz="4" w:space="0"/>
              <w:right w:val="single" w:color="auto" w:sz="4" w:space="0"/>
            </w:tcBorders>
            <w:vAlign w:val="center"/>
          </w:tcPr>
          <w:p w14:paraId="0BD156B4">
            <w:pPr>
              <w:spacing w:line="520" w:lineRule="exact"/>
              <w:jc w:val="center"/>
              <w:rPr>
                <w:rFonts w:ascii="Times New Roman" w:hAnsi="Times New Roman" w:cs="Times New Roman"/>
                <w:b/>
                <w:kern w:val="0"/>
                <w:sz w:val="24"/>
                <w:szCs w:val="24"/>
              </w:rPr>
            </w:pPr>
            <w:r>
              <w:rPr>
                <w:rFonts w:ascii="Times New Roman" w:hAnsi="Times New Roman" w:cs="Times New Roman"/>
                <w:b/>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693800C8">
            <w:pPr>
              <w:spacing w:line="520" w:lineRule="exact"/>
              <w:jc w:val="center"/>
              <w:rPr>
                <w:rFonts w:ascii="Times New Roman" w:hAnsi="Times New Roman" w:cs="Times New Roman"/>
                <w:b/>
                <w:kern w:val="0"/>
                <w:sz w:val="24"/>
                <w:szCs w:val="24"/>
              </w:rPr>
            </w:pPr>
            <w:r>
              <w:rPr>
                <w:rFonts w:ascii="Times New Roman" w:hAnsi="Times New Roman" w:cs="Times New Roman"/>
                <w:b/>
                <w:kern w:val="0"/>
                <w:sz w:val="24"/>
                <w:szCs w:val="24"/>
              </w:rPr>
              <w:t>评审因素</w:t>
            </w:r>
          </w:p>
        </w:tc>
        <w:tc>
          <w:tcPr>
            <w:tcW w:w="5104" w:type="dxa"/>
            <w:tcBorders>
              <w:top w:val="single" w:color="auto" w:sz="4" w:space="0"/>
              <w:left w:val="single" w:color="auto" w:sz="4" w:space="0"/>
              <w:bottom w:val="single" w:color="auto" w:sz="4" w:space="0"/>
              <w:right w:val="single" w:color="auto" w:sz="4" w:space="0"/>
            </w:tcBorders>
            <w:vAlign w:val="center"/>
          </w:tcPr>
          <w:p w14:paraId="71E38EAE">
            <w:pPr>
              <w:spacing w:line="520" w:lineRule="exact"/>
              <w:jc w:val="center"/>
              <w:rPr>
                <w:rFonts w:ascii="Times New Roman" w:hAnsi="Times New Roman" w:cs="Times New Roman"/>
                <w:b/>
                <w:kern w:val="0"/>
                <w:sz w:val="24"/>
                <w:szCs w:val="24"/>
              </w:rPr>
            </w:pPr>
            <w:r>
              <w:rPr>
                <w:rFonts w:ascii="Times New Roman" w:hAnsi="Times New Roman" w:cs="Times New Roman"/>
                <w:b/>
                <w:kern w:val="0"/>
                <w:sz w:val="24"/>
                <w:szCs w:val="24"/>
              </w:rPr>
              <w:t>评审标准</w:t>
            </w:r>
          </w:p>
        </w:tc>
      </w:tr>
      <w:tr w14:paraId="08AF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4DE8169F">
            <w:pPr>
              <w:spacing w:line="5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08546B4">
            <w:pPr>
              <w:adjustRightInd w:val="0"/>
              <w:snapToGrid w:val="0"/>
              <w:rPr>
                <w:rFonts w:ascii="Times New Roman" w:hAnsi="Times New Roman" w:eastAsia="仿宋" w:cs="Times New Roman"/>
                <w:sz w:val="28"/>
                <w:szCs w:val="28"/>
              </w:rPr>
            </w:pPr>
            <w:r>
              <w:rPr>
                <w:rFonts w:ascii="Times New Roman" w:hAnsi="Times New Roman" w:eastAsia="仿宋" w:cs="Times New Roman"/>
                <w:sz w:val="28"/>
                <w:szCs w:val="28"/>
              </w:rPr>
              <w:t>有效性审查</w:t>
            </w:r>
          </w:p>
        </w:tc>
        <w:tc>
          <w:tcPr>
            <w:tcW w:w="1985" w:type="dxa"/>
            <w:tcBorders>
              <w:top w:val="single" w:color="auto" w:sz="4" w:space="0"/>
              <w:left w:val="single" w:color="auto" w:sz="4" w:space="0"/>
              <w:bottom w:val="single" w:color="auto" w:sz="4" w:space="0"/>
              <w:right w:val="single" w:color="auto" w:sz="4" w:space="0"/>
            </w:tcBorders>
            <w:vAlign w:val="center"/>
          </w:tcPr>
          <w:p w14:paraId="2AA9663B">
            <w:pPr>
              <w:adjustRightInd w:val="0"/>
              <w:snapToGrid w:val="0"/>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响应文件签署</w:t>
            </w:r>
          </w:p>
        </w:tc>
        <w:tc>
          <w:tcPr>
            <w:tcW w:w="5104" w:type="dxa"/>
            <w:tcBorders>
              <w:top w:val="single" w:color="auto" w:sz="4" w:space="0"/>
              <w:left w:val="single" w:color="auto" w:sz="4" w:space="0"/>
              <w:bottom w:val="single" w:color="auto" w:sz="4" w:space="0"/>
              <w:right w:val="single" w:color="auto" w:sz="4" w:space="0"/>
            </w:tcBorders>
            <w:vAlign w:val="center"/>
          </w:tcPr>
          <w:p w14:paraId="7994D3D1">
            <w:pPr>
              <w:adjustRightInd w:val="0"/>
              <w:snapToGrid w:val="0"/>
              <w:rPr>
                <w:rFonts w:ascii="Times New Roman" w:hAnsi="Times New Roman" w:eastAsia="仿宋" w:cs="Times New Roman"/>
                <w:sz w:val="28"/>
                <w:szCs w:val="28"/>
              </w:rPr>
            </w:pPr>
            <w:r>
              <w:rPr>
                <w:rFonts w:ascii="Times New Roman" w:hAnsi="Times New Roman" w:eastAsia="仿宋" w:cs="Times New Roman"/>
                <w:sz w:val="28"/>
                <w:szCs w:val="28"/>
              </w:rPr>
              <w:t>响应文件上法定代表人或其授权代表人的签字齐全。</w:t>
            </w:r>
          </w:p>
        </w:tc>
      </w:tr>
      <w:tr w14:paraId="3061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2F5AFA8">
            <w:pPr>
              <w:widowControl/>
              <w:jc w:val="left"/>
              <w:rPr>
                <w:rFonts w:ascii="Times New Roman" w:hAnsi="Times New Roman" w:eastAsia="仿宋" w:cs="Times New Roman"/>
                <w:sz w:val="28"/>
                <w:szCs w:val="2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A2AC9AA">
            <w:pPr>
              <w:widowControl/>
              <w:adjustRightInd w:val="0"/>
              <w:snapToGrid w:val="0"/>
              <w:jc w:val="left"/>
              <w:rPr>
                <w:rFonts w:ascii="Times New Roman" w:hAnsi="Times New Roman" w:eastAsia="仿宋"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228DEB26">
            <w:pPr>
              <w:adjustRightInd w:val="0"/>
              <w:snapToGrid w:val="0"/>
              <w:rPr>
                <w:rFonts w:ascii="Times New Roman" w:hAnsi="Times New Roman" w:eastAsia="仿宋" w:cs="Times New Roman"/>
                <w:sz w:val="28"/>
                <w:szCs w:val="28"/>
              </w:rPr>
            </w:pPr>
            <w:r>
              <w:rPr>
                <w:rFonts w:ascii="Times New Roman" w:hAnsi="Times New Roman" w:eastAsia="仿宋" w:cs="Times New Roman"/>
                <w:sz w:val="28"/>
                <w:szCs w:val="28"/>
              </w:rPr>
              <w:t>法定代表人身份证明及授权委托书</w:t>
            </w:r>
          </w:p>
        </w:tc>
        <w:tc>
          <w:tcPr>
            <w:tcW w:w="5104" w:type="dxa"/>
            <w:tcBorders>
              <w:top w:val="single" w:color="auto" w:sz="4" w:space="0"/>
              <w:left w:val="single" w:color="auto" w:sz="4" w:space="0"/>
              <w:bottom w:val="single" w:color="auto" w:sz="4" w:space="0"/>
              <w:right w:val="single" w:color="auto" w:sz="4" w:space="0"/>
            </w:tcBorders>
            <w:vAlign w:val="center"/>
          </w:tcPr>
          <w:p w14:paraId="7FD7A3D7">
            <w:pPr>
              <w:adjustRightInd w:val="0"/>
              <w:snapToGrid w:val="0"/>
              <w:rPr>
                <w:rFonts w:ascii="Times New Roman" w:hAnsi="Times New Roman" w:eastAsia="仿宋" w:cs="Times New Roman"/>
                <w:sz w:val="28"/>
                <w:szCs w:val="28"/>
              </w:rPr>
            </w:pPr>
            <w:r>
              <w:rPr>
                <w:rFonts w:ascii="Times New Roman" w:hAnsi="Times New Roman" w:eastAsia="仿宋" w:cs="Times New Roman"/>
                <w:sz w:val="28"/>
                <w:szCs w:val="28"/>
              </w:rPr>
              <w:t>法定代表人身份证明及授权委托书有效，符合采购文件规定的格式，签字或盖章齐全。</w:t>
            </w:r>
          </w:p>
        </w:tc>
      </w:tr>
      <w:tr w14:paraId="770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9799678">
            <w:pPr>
              <w:widowControl/>
              <w:jc w:val="left"/>
              <w:rPr>
                <w:rFonts w:ascii="Times New Roman" w:hAnsi="Times New Roman" w:eastAsia="仿宋" w:cs="Times New Roman"/>
                <w:sz w:val="28"/>
                <w:szCs w:val="2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3D8CA93">
            <w:pPr>
              <w:widowControl/>
              <w:adjustRightInd w:val="0"/>
              <w:snapToGrid w:val="0"/>
              <w:jc w:val="left"/>
              <w:rPr>
                <w:rFonts w:ascii="Times New Roman" w:hAnsi="Times New Roman" w:eastAsia="仿宋"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53658596">
            <w:pPr>
              <w:adjustRightInd w:val="0"/>
              <w:snapToGrid w:val="0"/>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响应方案</w:t>
            </w:r>
          </w:p>
        </w:tc>
        <w:tc>
          <w:tcPr>
            <w:tcW w:w="5104" w:type="dxa"/>
            <w:tcBorders>
              <w:top w:val="single" w:color="auto" w:sz="4" w:space="0"/>
              <w:left w:val="single" w:color="auto" w:sz="4" w:space="0"/>
              <w:bottom w:val="single" w:color="auto" w:sz="4" w:space="0"/>
              <w:right w:val="single" w:color="auto" w:sz="4" w:space="0"/>
            </w:tcBorders>
            <w:vAlign w:val="center"/>
          </w:tcPr>
          <w:p w14:paraId="6B79BB21">
            <w:pPr>
              <w:adjustRightInd w:val="0"/>
              <w:snapToGrid w:val="0"/>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每个分包只能有一个响应方案。</w:t>
            </w:r>
          </w:p>
        </w:tc>
      </w:tr>
      <w:tr w14:paraId="5FD8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4C68C3F">
            <w:pPr>
              <w:widowControl/>
              <w:jc w:val="left"/>
              <w:rPr>
                <w:rFonts w:ascii="Times New Roman" w:hAnsi="Times New Roman" w:cs="Times New Roman"/>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C388175">
            <w:pPr>
              <w:widowControl/>
              <w:adjustRightInd w:val="0"/>
              <w:snapToGrid w:val="0"/>
              <w:jc w:val="left"/>
              <w:rPr>
                <w:rFonts w:ascii="Times New Roman" w:hAnsi="Times New Roman" w:cs="Times New Roman"/>
                <w:kern w:val="0"/>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16CED324">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报价唯一</w:t>
            </w:r>
          </w:p>
        </w:tc>
        <w:tc>
          <w:tcPr>
            <w:tcW w:w="5104" w:type="dxa"/>
            <w:tcBorders>
              <w:top w:val="single" w:color="auto" w:sz="4" w:space="0"/>
              <w:left w:val="single" w:color="auto" w:sz="4" w:space="0"/>
              <w:bottom w:val="single" w:color="auto" w:sz="4" w:space="0"/>
              <w:right w:val="single" w:color="auto" w:sz="4" w:space="0"/>
            </w:tcBorders>
            <w:vAlign w:val="center"/>
          </w:tcPr>
          <w:p w14:paraId="56875E2A">
            <w:pPr>
              <w:adjustRightInd w:val="0"/>
              <w:snapToGrid w:val="0"/>
              <w:rPr>
                <w:rFonts w:ascii="Times New Roman" w:hAnsi="Times New Roman" w:eastAsia="仿宋" w:cs="Times New Roman"/>
                <w:sz w:val="28"/>
                <w:szCs w:val="28"/>
              </w:rPr>
            </w:pPr>
            <w:r>
              <w:rPr>
                <w:rFonts w:ascii="Times New Roman" w:hAnsi="Times New Roman" w:eastAsia="仿宋" w:cs="Times New Roman"/>
                <w:sz w:val="28"/>
                <w:szCs w:val="28"/>
              </w:rPr>
              <w:t>只能在采购预算范围内报价，只能有一个有效报价，不得提交选择性报价。</w:t>
            </w:r>
          </w:p>
        </w:tc>
      </w:tr>
      <w:tr w14:paraId="3DBB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369AD4DA">
            <w:pPr>
              <w:spacing w:line="520" w:lineRule="exact"/>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3FD274F7">
            <w:pPr>
              <w:adjustRightInd w:val="0"/>
              <w:snapToGrid w:val="0"/>
              <w:rPr>
                <w:rFonts w:ascii="Times New Roman" w:hAnsi="Times New Roman" w:eastAsia="仿宋" w:cs="Times New Roman"/>
                <w:sz w:val="28"/>
                <w:szCs w:val="28"/>
              </w:rPr>
            </w:pPr>
            <w:r>
              <w:rPr>
                <w:rFonts w:ascii="Times New Roman" w:hAnsi="Times New Roman" w:eastAsia="仿宋" w:cs="Times New Roman"/>
                <w:sz w:val="28"/>
                <w:szCs w:val="28"/>
              </w:rPr>
              <w:t>完整性审查</w:t>
            </w:r>
          </w:p>
        </w:tc>
        <w:tc>
          <w:tcPr>
            <w:tcW w:w="1985" w:type="dxa"/>
            <w:tcBorders>
              <w:top w:val="single" w:color="auto" w:sz="4" w:space="0"/>
              <w:left w:val="single" w:color="auto" w:sz="4" w:space="0"/>
              <w:bottom w:val="single" w:color="auto" w:sz="4" w:space="0"/>
              <w:right w:val="single" w:color="auto" w:sz="4" w:space="0"/>
            </w:tcBorders>
            <w:vAlign w:val="center"/>
          </w:tcPr>
          <w:p w14:paraId="42294B92">
            <w:pPr>
              <w:adjustRightInd w:val="0"/>
              <w:snapToGrid w:val="0"/>
              <w:spacing w:line="5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响应文件份数</w:t>
            </w:r>
          </w:p>
        </w:tc>
        <w:tc>
          <w:tcPr>
            <w:tcW w:w="5104" w:type="dxa"/>
            <w:tcBorders>
              <w:top w:val="single" w:color="auto" w:sz="4" w:space="0"/>
              <w:left w:val="single" w:color="auto" w:sz="4" w:space="0"/>
              <w:bottom w:val="single" w:color="auto" w:sz="4" w:space="0"/>
              <w:right w:val="single" w:color="auto" w:sz="4" w:space="0"/>
            </w:tcBorders>
            <w:vAlign w:val="center"/>
          </w:tcPr>
          <w:p w14:paraId="60825D17">
            <w:pPr>
              <w:adjustRightInd w:val="0"/>
              <w:snapToGrid w:val="0"/>
              <w:spacing w:line="5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响应文件数量符合采购文件要求。</w:t>
            </w:r>
          </w:p>
        </w:tc>
      </w:tr>
      <w:tr w14:paraId="77E0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E10B4AB">
            <w:pPr>
              <w:widowControl/>
              <w:jc w:val="left"/>
              <w:rPr>
                <w:rFonts w:ascii="Times New Roman" w:hAnsi="Times New Roman" w:cs="Times New Roman"/>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24DE19C">
            <w:pPr>
              <w:adjustRightInd w:val="0"/>
              <w:snapToGrid w:val="0"/>
              <w:spacing w:line="520" w:lineRule="exact"/>
              <w:jc w:val="center"/>
              <w:rPr>
                <w:rFonts w:ascii="Times New Roman" w:hAnsi="Times New Roman" w:eastAsia="仿宋"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41A456E7">
            <w:pPr>
              <w:adjustRightInd w:val="0"/>
              <w:snapToGrid w:val="0"/>
              <w:spacing w:line="5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响应文件内容</w:t>
            </w:r>
          </w:p>
        </w:tc>
        <w:tc>
          <w:tcPr>
            <w:tcW w:w="5104" w:type="dxa"/>
            <w:tcBorders>
              <w:top w:val="single" w:color="auto" w:sz="4" w:space="0"/>
              <w:left w:val="single" w:color="auto" w:sz="4" w:space="0"/>
              <w:bottom w:val="single" w:color="auto" w:sz="4" w:space="0"/>
              <w:right w:val="single" w:color="auto" w:sz="4" w:space="0"/>
            </w:tcBorders>
            <w:vAlign w:val="center"/>
          </w:tcPr>
          <w:p w14:paraId="6E8123B7">
            <w:pPr>
              <w:adjustRightInd w:val="0"/>
              <w:snapToGrid w:val="0"/>
              <w:spacing w:line="5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响应文件内容齐全、无遗漏。</w:t>
            </w:r>
          </w:p>
        </w:tc>
      </w:tr>
      <w:tr w14:paraId="7204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4A756128">
            <w:pPr>
              <w:spacing w:line="520" w:lineRule="exact"/>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05F4F94">
            <w:pPr>
              <w:adjustRightInd w:val="0"/>
              <w:snapToGrid w:val="0"/>
              <w:rPr>
                <w:rFonts w:ascii="Times New Roman" w:hAnsi="Times New Roman" w:eastAsia="仿宋" w:cs="Times New Roman"/>
                <w:sz w:val="28"/>
                <w:szCs w:val="28"/>
              </w:rPr>
            </w:pPr>
            <w:r>
              <w:rPr>
                <w:rFonts w:ascii="Times New Roman" w:hAnsi="Times New Roman" w:eastAsia="仿宋" w:cs="Times New Roman"/>
                <w:sz w:val="28"/>
                <w:szCs w:val="28"/>
              </w:rPr>
              <w:t>采购文件的响应程度审查</w:t>
            </w:r>
          </w:p>
        </w:tc>
        <w:tc>
          <w:tcPr>
            <w:tcW w:w="1985" w:type="dxa"/>
            <w:tcBorders>
              <w:top w:val="single" w:color="auto" w:sz="4" w:space="0"/>
              <w:left w:val="single" w:color="auto" w:sz="4" w:space="0"/>
              <w:bottom w:val="single" w:color="auto" w:sz="4" w:space="0"/>
              <w:right w:val="single" w:color="auto" w:sz="4" w:space="0"/>
            </w:tcBorders>
            <w:vAlign w:val="center"/>
          </w:tcPr>
          <w:p w14:paraId="67EEB8BC">
            <w:pPr>
              <w:adjustRightInd w:val="0"/>
              <w:snapToGrid w:val="0"/>
              <w:spacing w:line="5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响应文件内容</w:t>
            </w:r>
          </w:p>
        </w:tc>
        <w:tc>
          <w:tcPr>
            <w:tcW w:w="5104" w:type="dxa"/>
            <w:tcBorders>
              <w:top w:val="single" w:color="auto" w:sz="4" w:space="0"/>
              <w:left w:val="single" w:color="auto" w:sz="4" w:space="0"/>
              <w:bottom w:val="single" w:color="auto" w:sz="4" w:space="0"/>
              <w:right w:val="single" w:color="auto" w:sz="4" w:space="0"/>
            </w:tcBorders>
            <w:vAlign w:val="center"/>
          </w:tcPr>
          <w:p w14:paraId="599F3450">
            <w:pPr>
              <w:adjustRightInd w:val="0"/>
              <w:snapToGrid w:val="0"/>
              <w:rPr>
                <w:rFonts w:ascii="Times New Roman" w:hAnsi="Times New Roman" w:eastAsia="仿宋" w:cs="Times New Roman"/>
                <w:sz w:val="28"/>
                <w:szCs w:val="28"/>
              </w:rPr>
            </w:pPr>
            <w:r>
              <w:rPr>
                <w:rFonts w:ascii="Times New Roman" w:hAnsi="Times New Roman" w:eastAsia="仿宋" w:cs="Times New Roman"/>
                <w:sz w:val="28"/>
                <w:szCs w:val="28"/>
              </w:rPr>
              <w:t>对采购文件“二、数量、规格及技术要求”内容作出响应。</w:t>
            </w:r>
          </w:p>
        </w:tc>
      </w:tr>
      <w:tr w14:paraId="5107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79B0472">
            <w:pPr>
              <w:widowControl/>
              <w:jc w:val="left"/>
              <w:rPr>
                <w:rFonts w:ascii="Times New Roman" w:hAnsi="Times New Roman" w:cs="Times New Roman"/>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20E9C62">
            <w:pPr>
              <w:widowControl/>
              <w:adjustRightInd w:val="0"/>
              <w:snapToGrid w:val="0"/>
              <w:jc w:val="left"/>
              <w:rPr>
                <w:rFonts w:ascii="Times New Roman" w:hAnsi="Times New Roman" w:cs="Times New Roman"/>
                <w:sz w:val="24"/>
                <w:szCs w:val="24"/>
                <w:lang w:val="zh-CN"/>
              </w:rPr>
            </w:pPr>
          </w:p>
        </w:tc>
        <w:tc>
          <w:tcPr>
            <w:tcW w:w="1985" w:type="dxa"/>
            <w:tcBorders>
              <w:top w:val="single" w:color="auto" w:sz="4" w:space="0"/>
              <w:left w:val="single" w:color="auto" w:sz="4" w:space="0"/>
              <w:bottom w:val="single" w:color="auto" w:sz="4" w:space="0"/>
              <w:right w:val="single" w:color="auto" w:sz="4" w:space="0"/>
            </w:tcBorders>
            <w:vAlign w:val="center"/>
          </w:tcPr>
          <w:p w14:paraId="29ADFB3D">
            <w:pPr>
              <w:adjustRightInd w:val="0"/>
              <w:snapToGrid w:val="0"/>
              <w:spacing w:line="5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投标有效期</w:t>
            </w:r>
          </w:p>
        </w:tc>
        <w:tc>
          <w:tcPr>
            <w:tcW w:w="5104" w:type="dxa"/>
            <w:tcBorders>
              <w:top w:val="single" w:color="auto" w:sz="4" w:space="0"/>
              <w:left w:val="single" w:color="auto" w:sz="4" w:space="0"/>
              <w:bottom w:val="single" w:color="auto" w:sz="4" w:space="0"/>
              <w:right w:val="single" w:color="auto" w:sz="4" w:space="0"/>
            </w:tcBorders>
            <w:vAlign w:val="center"/>
          </w:tcPr>
          <w:p w14:paraId="5D3B7394">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满足采购文件规定。</w:t>
            </w:r>
          </w:p>
        </w:tc>
      </w:tr>
    </w:tbl>
    <w:p w14:paraId="061EBEBA">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1）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D4D717">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（2）评审小组要求供应商澄清、说明或者更正响应文件应当以书面形式作出。供应商的澄清、说明或者更正应当由法定代表人或其授权代表签字</w:t>
      </w:r>
      <w:r>
        <w:rPr>
          <w:rFonts w:hint="eastAsia" w:ascii="Times New Roman" w:hAnsi="Times New Roman" w:eastAsia="方正仿宋_GBK" w:cs="Times New Roman"/>
          <w:sz w:val="28"/>
          <w:szCs w:val="28"/>
        </w:rPr>
        <w:t>并</w:t>
      </w:r>
      <w:r>
        <w:rPr>
          <w:rFonts w:ascii="Times New Roman" w:hAnsi="Times New Roman" w:eastAsia="方正仿宋_GBK" w:cs="Times New Roman"/>
          <w:sz w:val="28"/>
          <w:szCs w:val="28"/>
        </w:rPr>
        <w:t>加盖公章。由授权代表签字的，应当附法定代表人授权书。供应商为自然人的，应当由本人签字并附身份证明。</w:t>
      </w:r>
    </w:p>
    <w:p w14:paraId="320D8C39">
      <w:pPr>
        <w:widowControl/>
        <w:shd w:val="clear" w:color="auto" w:fill="FFFFFF"/>
        <w:spacing w:line="620" w:lineRule="exact"/>
        <w:ind w:left="561"/>
        <w:jc w:val="left"/>
        <w:rPr>
          <w:rFonts w:ascii="方正黑体_GBK" w:eastAsia="方正黑体_GBK" w:hAnsiTheme="minorEastAsia" w:cstheme="minorEastAsia"/>
          <w:sz w:val="32"/>
          <w:szCs w:val="32"/>
        </w:rPr>
      </w:pPr>
      <w:r>
        <w:rPr>
          <w:rFonts w:hint="eastAsia" w:ascii="方正黑体_GBK" w:eastAsia="方正黑体_GBK" w:hAnsiTheme="minorEastAsia" w:cstheme="minorEastAsia"/>
          <w:sz w:val="32"/>
          <w:szCs w:val="32"/>
        </w:rPr>
        <w:t>七</w:t>
      </w:r>
      <w:r>
        <w:rPr>
          <w:rFonts w:ascii="方正黑体_GBK" w:eastAsia="方正黑体_GBK" w:hAnsiTheme="minorEastAsia" w:cstheme="minorEastAsia"/>
          <w:sz w:val="32"/>
          <w:szCs w:val="32"/>
        </w:rPr>
        <w:t>、样品递交及退还方式</w:t>
      </w:r>
    </w:p>
    <w:p w14:paraId="322397A3">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1. 样品递交时间：投标人应在竞价截止时间之前递</w:t>
      </w:r>
      <w:r>
        <w:rPr>
          <w:rFonts w:hint="eastAsia" w:eastAsia="方正仿宋_GBK" w:cs="Times New Roman"/>
          <w:sz w:val="28"/>
          <w:szCs w:val="28"/>
          <w:lang w:val="en-US" w:eastAsia="zh-CN"/>
        </w:rPr>
        <w:t>交符合</w:t>
      </w:r>
      <w:r>
        <w:rPr>
          <w:rFonts w:ascii="Times New Roman" w:hAnsi="Times New Roman" w:eastAsia="方正仿宋_GBK" w:cs="Times New Roman"/>
          <w:sz w:val="28"/>
          <w:szCs w:val="28"/>
        </w:rPr>
        <w:t>此次</w:t>
      </w:r>
      <w:r>
        <w:rPr>
          <w:rFonts w:hint="eastAsia" w:eastAsia="方正仿宋_GBK" w:cs="Times New Roman"/>
          <w:sz w:val="28"/>
          <w:szCs w:val="28"/>
          <w:lang w:val="en-US" w:eastAsia="zh-CN"/>
        </w:rPr>
        <w:t>招</w:t>
      </w:r>
      <w:r>
        <w:rPr>
          <w:rFonts w:ascii="Times New Roman" w:hAnsi="Times New Roman" w:eastAsia="方正仿宋_GBK" w:cs="Times New Roman"/>
          <w:sz w:val="28"/>
          <w:szCs w:val="28"/>
        </w:rPr>
        <w:t>标</w:t>
      </w:r>
      <w:r>
        <w:rPr>
          <w:rFonts w:hint="eastAsia" w:eastAsia="方正仿宋_GBK" w:cs="Times New Roman"/>
          <w:sz w:val="28"/>
          <w:szCs w:val="28"/>
          <w:lang w:val="en-US" w:eastAsia="zh-CN"/>
        </w:rPr>
        <w:t>文件要求的</w:t>
      </w:r>
      <w:r>
        <w:rPr>
          <w:rFonts w:ascii="Times New Roman" w:hAnsi="Times New Roman" w:eastAsia="方正仿宋_GBK" w:cs="Times New Roman"/>
          <w:sz w:val="28"/>
          <w:szCs w:val="28"/>
        </w:rPr>
        <w:t>投标</w:t>
      </w:r>
      <w:r>
        <w:rPr>
          <w:rFonts w:hint="eastAsia" w:eastAsia="方正仿宋_GBK" w:cs="Times New Roman"/>
          <w:sz w:val="28"/>
          <w:szCs w:val="28"/>
          <w:lang w:eastAsia="zh-CN"/>
        </w:rPr>
        <w:t>样品一套</w:t>
      </w:r>
      <w:r>
        <w:rPr>
          <w:rFonts w:ascii="Times New Roman" w:hAnsi="Times New Roman" w:eastAsia="方正仿宋_GBK" w:cs="Times New Roman"/>
          <w:sz w:val="28"/>
          <w:szCs w:val="28"/>
        </w:rPr>
        <w:t>（</w:t>
      </w:r>
      <w:r>
        <w:rPr>
          <w:rFonts w:hint="eastAsia" w:eastAsia="方正仿宋_GBK" w:cs="Times New Roman"/>
          <w:sz w:val="28"/>
          <w:szCs w:val="28"/>
          <w:lang w:eastAsia="zh-CN"/>
        </w:rPr>
        <w:t>详见样品清单</w:t>
      </w:r>
      <w:r>
        <w:rPr>
          <w:rFonts w:ascii="Times New Roman" w:hAnsi="Times New Roman" w:eastAsia="方正仿宋_GBK" w:cs="Times New Roman"/>
          <w:sz w:val="28"/>
          <w:szCs w:val="28"/>
        </w:rPr>
        <w:t>），递交的样品将作为评审依据（递交的样品粘贴《样品寄存承诺函》，见附件2），</w:t>
      </w:r>
      <w:r>
        <w:rPr>
          <w:rFonts w:hint="eastAsia" w:ascii="Times New Roman" w:hAnsi="Times New Roman" w:eastAsia="方正仿宋_GBK" w:cs="Times New Roman"/>
          <w:sz w:val="28"/>
          <w:szCs w:val="28"/>
        </w:rPr>
        <w:t>采购人收到样品后向投标人开具样品接收单，投标人报价时须上传样品接收单，否则作无效投标；</w:t>
      </w:r>
      <w:r>
        <w:rPr>
          <w:rFonts w:ascii="Times New Roman" w:hAnsi="Times New Roman" w:eastAsia="方正仿宋_GBK" w:cs="Times New Roman"/>
          <w:sz w:val="28"/>
          <w:szCs w:val="28"/>
        </w:rPr>
        <w:t>未在规定时间内递交样品或样品不合格将视为无效投标。</w:t>
      </w:r>
      <w:bookmarkStart w:id="9" w:name="OLE_LINK7"/>
    </w:p>
    <w:bookmarkEnd w:id="9"/>
    <w:tbl>
      <w:tblPr>
        <w:tblStyle w:val="7"/>
        <w:tblW w:w="9291" w:type="dxa"/>
        <w:tblInd w:w="34" w:type="dxa"/>
        <w:tblLayout w:type="fixed"/>
        <w:tblCellMar>
          <w:top w:w="0" w:type="dxa"/>
          <w:left w:w="108" w:type="dxa"/>
          <w:bottom w:w="0" w:type="dxa"/>
          <w:right w:w="108" w:type="dxa"/>
        </w:tblCellMar>
      </w:tblPr>
      <w:tblGrid>
        <w:gridCol w:w="730"/>
        <w:gridCol w:w="2355"/>
        <w:gridCol w:w="964"/>
        <w:gridCol w:w="4238"/>
        <w:gridCol w:w="1004"/>
      </w:tblGrid>
      <w:tr w14:paraId="15C12272">
        <w:tblPrEx>
          <w:tblCellMar>
            <w:top w:w="0" w:type="dxa"/>
            <w:left w:w="108" w:type="dxa"/>
            <w:bottom w:w="0" w:type="dxa"/>
            <w:right w:w="108" w:type="dxa"/>
          </w:tblCellMar>
        </w:tblPrEx>
        <w:trPr>
          <w:trHeight w:val="612" w:hRule="exac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FE7661E">
            <w:pPr>
              <w:jc w:val="center"/>
              <w:rPr>
                <w:rFonts w:hint="eastAsia" w:ascii="方正仿宋_GBK" w:hAnsi="宋体" w:eastAsia="方正仿宋_GBK" w:cs="Times New Roman"/>
                <w:b/>
                <w:bCs/>
                <w:color w:val="000000"/>
                <w:sz w:val="21"/>
                <w:szCs w:val="21"/>
                <w:highlight w:val="none"/>
              </w:rPr>
            </w:pPr>
            <w:r>
              <w:rPr>
                <w:rFonts w:hint="eastAsia" w:ascii="方正仿宋_GBK" w:hAnsi="宋体" w:eastAsia="方正仿宋_GBK" w:cs="Times New Roman"/>
                <w:b/>
                <w:bCs/>
                <w:color w:val="000000"/>
                <w:sz w:val="21"/>
                <w:szCs w:val="21"/>
                <w:highlight w:val="none"/>
              </w:rPr>
              <w:t>序号</w:t>
            </w:r>
          </w:p>
        </w:tc>
        <w:tc>
          <w:tcPr>
            <w:tcW w:w="2355" w:type="dxa"/>
            <w:tcBorders>
              <w:top w:val="single" w:color="000000" w:sz="4" w:space="0"/>
              <w:left w:val="nil"/>
              <w:bottom w:val="single" w:color="000000" w:sz="4" w:space="0"/>
              <w:right w:val="single" w:color="000000" w:sz="4" w:space="0"/>
            </w:tcBorders>
            <w:noWrap w:val="0"/>
            <w:vAlign w:val="center"/>
          </w:tcPr>
          <w:p w14:paraId="582444A6">
            <w:pPr>
              <w:jc w:val="center"/>
              <w:rPr>
                <w:rFonts w:hint="eastAsia" w:ascii="方正仿宋_GBK" w:hAnsi="宋体" w:eastAsia="方正仿宋_GBK" w:cs="Times New Roman"/>
                <w:b/>
                <w:bCs/>
                <w:color w:val="000000"/>
                <w:sz w:val="21"/>
                <w:szCs w:val="21"/>
                <w:highlight w:val="none"/>
              </w:rPr>
            </w:pPr>
            <w:r>
              <w:rPr>
                <w:rFonts w:hint="eastAsia" w:ascii="方正仿宋_GBK" w:hAnsi="宋体" w:eastAsia="方正仿宋_GBK" w:cs="Times New Roman"/>
                <w:b/>
                <w:bCs/>
                <w:color w:val="000000"/>
                <w:sz w:val="21"/>
                <w:szCs w:val="21"/>
                <w:highlight w:val="none"/>
              </w:rPr>
              <w:t>样品名称</w:t>
            </w:r>
          </w:p>
        </w:tc>
        <w:tc>
          <w:tcPr>
            <w:tcW w:w="964" w:type="dxa"/>
            <w:tcBorders>
              <w:top w:val="single" w:color="000000" w:sz="4" w:space="0"/>
              <w:left w:val="nil"/>
              <w:bottom w:val="single" w:color="000000" w:sz="4" w:space="0"/>
              <w:right w:val="single" w:color="000000" w:sz="4" w:space="0"/>
            </w:tcBorders>
            <w:noWrap w:val="0"/>
            <w:vAlign w:val="center"/>
          </w:tcPr>
          <w:p w14:paraId="6B0D1CF9">
            <w:pPr>
              <w:jc w:val="center"/>
              <w:rPr>
                <w:rFonts w:hint="eastAsia" w:ascii="方正仿宋_GBK" w:hAnsi="宋体" w:eastAsia="方正仿宋_GBK" w:cs="Times New Roman"/>
                <w:b/>
                <w:bCs/>
                <w:color w:val="000000"/>
                <w:kern w:val="2"/>
                <w:sz w:val="21"/>
                <w:szCs w:val="21"/>
                <w:highlight w:val="none"/>
                <w:lang w:val="en-US" w:eastAsia="zh-CN" w:bidi="ar-SA"/>
              </w:rPr>
            </w:pPr>
            <w:r>
              <w:rPr>
                <w:rFonts w:hint="eastAsia" w:ascii="方正仿宋_GBK" w:hAnsi="宋体" w:eastAsia="方正仿宋_GBK" w:cs="Times New Roman"/>
                <w:b/>
                <w:bCs/>
                <w:color w:val="000000"/>
                <w:sz w:val="21"/>
                <w:szCs w:val="21"/>
                <w:highlight w:val="none"/>
              </w:rPr>
              <w:t>类别</w:t>
            </w:r>
          </w:p>
        </w:tc>
        <w:tc>
          <w:tcPr>
            <w:tcW w:w="4238" w:type="dxa"/>
            <w:tcBorders>
              <w:top w:val="single" w:color="000000" w:sz="4" w:space="0"/>
              <w:left w:val="nil"/>
              <w:bottom w:val="single" w:color="000000" w:sz="4" w:space="0"/>
              <w:right w:val="single" w:color="000000" w:sz="4" w:space="0"/>
            </w:tcBorders>
            <w:noWrap w:val="0"/>
            <w:vAlign w:val="center"/>
          </w:tcPr>
          <w:p w14:paraId="3C440169">
            <w:pPr>
              <w:jc w:val="center"/>
              <w:rPr>
                <w:rFonts w:hint="eastAsia" w:ascii="方正仿宋_GBK" w:hAnsi="宋体" w:eastAsia="方正仿宋_GBK" w:cs="Times New Roman"/>
                <w:b/>
                <w:bCs/>
                <w:color w:val="000000"/>
                <w:sz w:val="21"/>
                <w:szCs w:val="21"/>
                <w:highlight w:val="none"/>
                <w:lang w:eastAsia="zh-CN"/>
              </w:rPr>
            </w:pPr>
            <w:r>
              <w:rPr>
                <w:rFonts w:hint="eastAsia" w:ascii="方正仿宋_GBK" w:hAnsi="宋体" w:eastAsia="方正仿宋_GBK" w:cs="Times New Roman"/>
                <w:b/>
                <w:bCs/>
                <w:color w:val="000000"/>
                <w:sz w:val="21"/>
                <w:szCs w:val="21"/>
                <w:highlight w:val="none"/>
              </w:rPr>
              <w:t>规格</w:t>
            </w:r>
            <w:r>
              <w:rPr>
                <w:rFonts w:hint="eastAsia" w:ascii="方正仿宋_GBK" w:hAnsi="宋体" w:eastAsia="方正仿宋_GBK" w:cs="Times New Roman"/>
                <w:b/>
                <w:bCs/>
                <w:color w:val="000000"/>
                <w:sz w:val="21"/>
                <w:szCs w:val="21"/>
                <w:highlight w:val="none"/>
                <w:lang w:eastAsia="zh-CN"/>
              </w:rPr>
              <w:t>要求</w:t>
            </w:r>
          </w:p>
        </w:tc>
        <w:tc>
          <w:tcPr>
            <w:tcW w:w="1004" w:type="dxa"/>
            <w:tcBorders>
              <w:top w:val="single" w:color="000000" w:sz="4" w:space="0"/>
              <w:left w:val="nil"/>
              <w:bottom w:val="single" w:color="000000" w:sz="4" w:space="0"/>
              <w:right w:val="single" w:color="000000" w:sz="4" w:space="0"/>
            </w:tcBorders>
            <w:noWrap w:val="0"/>
            <w:vAlign w:val="center"/>
          </w:tcPr>
          <w:p w14:paraId="0DA5AC14">
            <w:pPr>
              <w:jc w:val="center"/>
              <w:rPr>
                <w:rFonts w:hint="eastAsia" w:ascii="方正仿宋_GBK" w:hAnsi="宋体" w:eastAsia="方正仿宋_GBK" w:cs="Times New Roman"/>
                <w:b/>
                <w:bCs/>
                <w:color w:val="000000"/>
                <w:sz w:val="21"/>
                <w:szCs w:val="21"/>
                <w:highlight w:val="none"/>
              </w:rPr>
            </w:pPr>
            <w:r>
              <w:rPr>
                <w:rFonts w:hint="eastAsia" w:ascii="方正仿宋_GBK" w:hAnsi="宋体" w:eastAsia="方正仿宋_GBK" w:cs="Times New Roman"/>
                <w:b/>
                <w:bCs/>
                <w:color w:val="000000"/>
                <w:sz w:val="21"/>
                <w:szCs w:val="21"/>
                <w:highlight w:val="none"/>
              </w:rPr>
              <w:t>数量</w:t>
            </w:r>
          </w:p>
        </w:tc>
      </w:tr>
      <w:tr w14:paraId="622D274F">
        <w:tblPrEx>
          <w:tblCellMar>
            <w:top w:w="0" w:type="dxa"/>
            <w:left w:w="108" w:type="dxa"/>
            <w:bottom w:w="0" w:type="dxa"/>
            <w:right w:w="108" w:type="dxa"/>
          </w:tblCellMar>
        </w:tblPrEx>
        <w:trPr>
          <w:trHeight w:val="752" w:hRule="exac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E8AB24D">
            <w:pPr>
              <w:jc w:val="center"/>
              <w:rPr>
                <w:rFonts w:hint="eastAsia" w:ascii="方正仿宋_GBK" w:hAnsi="宋体" w:eastAsia="方正仿宋_GBK" w:cs="Times New Roman"/>
                <w:color w:val="000000"/>
                <w:sz w:val="21"/>
                <w:szCs w:val="21"/>
                <w:highlight w:val="none"/>
              </w:rPr>
            </w:pPr>
            <w:r>
              <w:rPr>
                <w:rFonts w:hint="eastAsia" w:ascii="方正仿宋_GBK" w:hAnsi="宋体" w:eastAsia="方正仿宋_GBK" w:cs="Times New Roman"/>
                <w:color w:val="000000"/>
                <w:sz w:val="21"/>
                <w:szCs w:val="21"/>
                <w:highlight w:val="none"/>
              </w:rPr>
              <w:t>1</w:t>
            </w:r>
          </w:p>
        </w:tc>
        <w:tc>
          <w:tcPr>
            <w:tcW w:w="2355" w:type="dxa"/>
            <w:tcBorders>
              <w:top w:val="single" w:color="000000" w:sz="4" w:space="0"/>
              <w:left w:val="nil"/>
              <w:bottom w:val="single" w:color="000000" w:sz="4" w:space="0"/>
              <w:right w:val="single" w:color="000000" w:sz="4" w:space="0"/>
            </w:tcBorders>
            <w:noWrap w:val="0"/>
            <w:vAlign w:val="center"/>
          </w:tcPr>
          <w:p w14:paraId="2C6352F3">
            <w:pPr>
              <w:jc w:val="center"/>
              <w:rPr>
                <w:rFonts w:hint="eastAsia" w:ascii="方正仿宋_GBK" w:hAnsi="宋体" w:eastAsia="方正仿宋_GBK" w:cs="Times New Roman"/>
                <w:color w:val="000000"/>
                <w:kern w:val="2"/>
                <w:sz w:val="21"/>
                <w:szCs w:val="21"/>
                <w:highlight w:val="none"/>
                <w:lang w:val="en-US" w:eastAsia="zh-CN" w:bidi="ar-SA"/>
              </w:rPr>
            </w:pPr>
            <w:r>
              <w:rPr>
                <w:rFonts w:hint="eastAsia" w:ascii="方正仿宋_GBK" w:hAnsi="宋体" w:eastAsia="方正仿宋_GBK" w:cs="Times New Roman"/>
                <w:color w:val="000000"/>
                <w:sz w:val="21"/>
                <w:szCs w:val="21"/>
                <w:highlight w:val="none"/>
              </w:rPr>
              <w:t>床立柱</w:t>
            </w:r>
            <w:r>
              <w:rPr>
                <w:rFonts w:hint="eastAsia" w:ascii="方正仿宋_GBK" w:hAnsi="宋体" w:eastAsia="方正仿宋_GBK" w:cs="Times New Roman"/>
                <w:color w:val="000000"/>
                <w:sz w:val="21"/>
                <w:szCs w:val="21"/>
                <w:highlight w:val="none"/>
                <w:lang w:eastAsia="zh-CN"/>
              </w:rPr>
              <w:t>钢管</w:t>
            </w:r>
            <w:r>
              <w:rPr>
                <w:rFonts w:hint="eastAsia" w:ascii="方正仿宋_GBK" w:hAnsi="宋体" w:eastAsia="方正仿宋_GBK" w:cs="Times New Roman"/>
                <w:color w:val="000000"/>
                <w:sz w:val="21"/>
                <w:szCs w:val="21"/>
                <w:highlight w:val="none"/>
                <w:lang w:val="en-US" w:eastAsia="zh-CN"/>
              </w:rPr>
              <w:t>(</w:t>
            </w:r>
            <w:r>
              <w:rPr>
                <w:rFonts w:hint="eastAsia" w:ascii="方正仿宋_GBK" w:hAnsi="方正仿宋_GBK" w:eastAsia="方正仿宋_GBK" w:cs="方正仿宋_GBK"/>
                <w:color w:val="000000"/>
                <w:kern w:val="0"/>
                <w:sz w:val="21"/>
                <w:szCs w:val="21"/>
                <w:highlight w:val="none"/>
                <w:lang w:val="en-US" w:eastAsia="zh-CN" w:bidi="ar"/>
              </w:rPr>
              <w:t>D型管</w:t>
            </w:r>
            <w:r>
              <w:rPr>
                <w:rFonts w:hint="eastAsia" w:ascii="方正仿宋_GBK" w:hAnsi="宋体" w:eastAsia="方正仿宋_GBK" w:cs="Times New Roman"/>
                <w:color w:val="000000"/>
                <w:sz w:val="21"/>
                <w:szCs w:val="21"/>
                <w:highlight w:val="none"/>
                <w:lang w:val="en-US" w:eastAsia="zh-CN"/>
              </w:rPr>
              <w:t>)</w:t>
            </w:r>
            <w:r>
              <w:rPr>
                <w:rFonts w:hint="eastAsia" w:ascii="方正仿宋_GBK" w:hAnsi="宋体" w:eastAsia="方正仿宋_GBK" w:cs="Times New Roman"/>
                <w:color w:val="000000"/>
                <w:sz w:val="21"/>
                <w:szCs w:val="21"/>
                <w:highlight w:val="none"/>
              </w:rPr>
              <w:t>、床厅</w:t>
            </w:r>
            <w:r>
              <w:rPr>
                <w:rFonts w:hint="eastAsia" w:ascii="方正仿宋_GBK" w:hAnsi="宋体" w:eastAsia="方正仿宋_GBK" w:cs="Times New Roman"/>
                <w:color w:val="000000"/>
                <w:sz w:val="21"/>
                <w:szCs w:val="21"/>
                <w:highlight w:val="none"/>
                <w:lang w:eastAsia="zh-CN"/>
              </w:rPr>
              <w:t>钢管</w:t>
            </w:r>
            <w:r>
              <w:rPr>
                <w:rFonts w:hint="eastAsia" w:ascii="方正仿宋_GBK" w:hAnsi="宋体" w:eastAsia="方正仿宋_GBK" w:cs="Times New Roman"/>
                <w:color w:val="000000"/>
                <w:sz w:val="21"/>
                <w:szCs w:val="21"/>
                <w:highlight w:val="none"/>
                <w:lang w:val="en-US" w:eastAsia="zh-CN"/>
              </w:rPr>
              <w:t>(</w:t>
            </w:r>
            <w:r>
              <w:rPr>
                <w:rFonts w:hint="eastAsia" w:ascii="方正仿宋_GBK" w:hAnsi="方正仿宋_GBK" w:eastAsia="方正仿宋_GBK" w:cs="方正仿宋_GBK"/>
                <w:color w:val="000000"/>
                <w:kern w:val="0"/>
                <w:sz w:val="21"/>
                <w:szCs w:val="21"/>
                <w:highlight w:val="none"/>
                <w:lang w:val="en-US" w:eastAsia="zh-CN" w:bidi="ar"/>
              </w:rPr>
              <w:t>P型管</w:t>
            </w:r>
            <w:r>
              <w:rPr>
                <w:rFonts w:hint="eastAsia" w:ascii="方正仿宋_GBK" w:hAnsi="宋体" w:eastAsia="方正仿宋_GBK" w:cs="Times New Roman"/>
                <w:color w:val="000000"/>
                <w:sz w:val="21"/>
                <w:szCs w:val="21"/>
                <w:highlight w:val="none"/>
                <w:lang w:val="en-US" w:eastAsia="zh-CN"/>
              </w:rPr>
              <w:t>)</w:t>
            </w:r>
          </w:p>
        </w:tc>
        <w:tc>
          <w:tcPr>
            <w:tcW w:w="964" w:type="dxa"/>
            <w:tcBorders>
              <w:top w:val="single" w:color="000000" w:sz="4" w:space="0"/>
              <w:left w:val="nil"/>
              <w:bottom w:val="single" w:color="000000" w:sz="4" w:space="0"/>
              <w:right w:val="single" w:color="000000" w:sz="4" w:space="0"/>
            </w:tcBorders>
            <w:noWrap w:val="0"/>
            <w:vAlign w:val="center"/>
          </w:tcPr>
          <w:p w14:paraId="6132B07F">
            <w:pPr>
              <w:jc w:val="center"/>
              <w:rPr>
                <w:rFonts w:hint="eastAsia" w:ascii="方正仿宋_GBK" w:hAnsi="宋体" w:eastAsia="方正仿宋_GBK" w:cs="Times New Roman"/>
                <w:color w:val="000000"/>
                <w:kern w:val="2"/>
                <w:sz w:val="21"/>
                <w:szCs w:val="21"/>
                <w:highlight w:val="none"/>
                <w:lang w:val="en-US" w:eastAsia="zh-CN" w:bidi="ar-SA"/>
              </w:rPr>
            </w:pPr>
            <w:r>
              <w:rPr>
                <w:rFonts w:hint="eastAsia" w:ascii="方正仿宋_GBK" w:hAnsi="宋体" w:eastAsia="方正仿宋_GBK" w:cs="Times New Roman"/>
                <w:color w:val="000000"/>
                <w:sz w:val="21"/>
                <w:szCs w:val="21"/>
                <w:highlight w:val="none"/>
              </w:rPr>
              <w:t>小件</w:t>
            </w:r>
          </w:p>
        </w:tc>
        <w:tc>
          <w:tcPr>
            <w:tcW w:w="4238" w:type="dxa"/>
            <w:tcBorders>
              <w:top w:val="single" w:color="000000" w:sz="4" w:space="0"/>
              <w:left w:val="nil"/>
              <w:bottom w:val="single" w:color="000000" w:sz="4" w:space="0"/>
              <w:right w:val="single" w:color="000000" w:sz="4" w:space="0"/>
            </w:tcBorders>
            <w:noWrap w:val="0"/>
            <w:vAlign w:val="center"/>
          </w:tcPr>
          <w:p w14:paraId="13A3E45A">
            <w:pPr>
              <w:jc w:val="center"/>
              <w:rPr>
                <w:rFonts w:hint="eastAsia" w:ascii="方正仿宋_GBK" w:hAnsi="宋体" w:eastAsia="方正仿宋_GBK" w:cs="Times New Roman"/>
                <w:color w:val="000000"/>
                <w:kern w:val="2"/>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
              </w:rPr>
              <w:t>长度</w:t>
            </w:r>
            <w:r>
              <w:rPr>
                <w:rFonts w:hint="eastAsia" w:ascii="方正仿宋_GBK" w:hAnsi="宋体" w:eastAsia="方正仿宋_GBK" w:cs="Times New Roman"/>
                <w:color w:val="000000"/>
                <w:sz w:val="21"/>
                <w:szCs w:val="21"/>
                <w:highlight w:val="none"/>
                <w:lang w:eastAsia="zh-CN"/>
              </w:rPr>
              <w:t>不小于</w:t>
            </w:r>
            <w:r>
              <w:rPr>
                <w:rFonts w:hint="eastAsia" w:ascii="方正仿宋_GBK" w:hAnsi="宋体" w:eastAsia="方正仿宋_GBK" w:cs="Times New Roman"/>
                <w:color w:val="000000"/>
                <w:sz w:val="21"/>
                <w:szCs w:val="21"/>
                <w:highlight w:val="none"/>
                <w:lang w:val="en-US" w:eastAsia="zh-CN"/>
              </w:rPr>
              <w:t>3</w:t>
            </w:r>
            <w:r>
              <w:rPr>
                <w:rFonts w:hint="eastAsia" w:ascii="方正仿宋_GBK" w:hAnsi="宋体" w:eastAsia="方正仿宋_GBK" w:cs="Times New Roman"/>
                <w:color w:val="000000"/>
                <w:sz w:val="21"/>
                <w:szCs w:val="21"/>
                <w:highlight w:val="none"/>
              </w:rPr>
              <w:t>0cm</w:t>
            </w:r>
            <w:r>
              <w:rPr>
                <w:rFonts w:hint="eastAsia" w:ascii="方正仿宋_GBK" w:hAnsi="宋体" w:eastAsia="方正仿宋_GBK" w:cs="Times New Roman"/>
                <w:color w:val="000000"/>
                <w:sz w:val="21"/>
                <w:szCs w:val="21"/>
                <w:highlight w:val="none"/>
                <w:lang w:val="en-US" w:eastAsia="zh-CN"/>
              </w:rPr>
              <w:t>，</w:t>
            </w:r>
            <w:r>
              <w:rPr>
                <w:rFonts w:hint="eastAsia" w:ascii="方正仿宋_GBK" w:hAnsi="宋体" w:eastAsia="方正仿宋_GBK" w:cs="Times New Roman"/>
                <w:color w:val="000000"/>
                <w:sz w:val="21"/>
                <w:szCs w:val="21"/>
                <w:highlight w:val="none"/>
              </w:rPr>
              <w:t>进行</w:t>
            </w:r>
            <w:r>
              <w:rPr>
                <w:rFonts w:hint="eastAsia" w:ascii="方正仿宋_GBK" w:hAnsi="宋体" w:eastAsia="方正仿宋_GBK" w:cs="Times New Roman"/>
                <w:color w:val="000000"/>
                <w:sz w:val="21"/>
                <w:szCs w:val="21"/>
                <w:highlight w:val="none"/>
                <w:lang w:eastAsia="zh-CN"/>
              </w:rPr>
              <w:t>抛丸</w:t>
            </w:r>
            <w:r>
              <w:rPr>
                <w:rFonts w:hint="eastAsia" w:ascii="方正仿宋_GBK" w:hAnsi="宋体" w:eastAsia="方正仿宋_GBK" w:cs="Times New Roman"/>
                <w:color w:val="000000"/>
                <w:sz w:val="21"/>
                <w:szCs w:val="21"/>
                <w:highlight w:val="none"/>
              </w:rPr>
              <w:t>除锈</w:t>
            </w:r>
            <w:r>
              <w:rPr>
                <w:rFonts w:hint="eastAsia" w:ascii="方正仿宋_GBK" w:hAnsi="宋体" w:eastAsia="方正仿宋_GBK" w:cs="Times New Roman"/>
                <w:color w:val="000000"/>
                <w:sz w:val="21"/>
                <w:szCs w:val="21"/>
                <w:highlight w:val="none"/>
                <w:lang w:eastAsia="zh-CN"/>
              </w:rPr>
              <w:t>后</w:t>
            </w:r>
            <w:r>
              <w:rPr>
                <w:rFonts w:hint="eastAsia" w:ascii="方正仿宋_GBK" w:hAnsi="宋体" w:eastAsia="方正仿宋_GBK" w:cs="Times New Roman"/>
                <w:color w:val="000000"/>
                <w:sz w:val="21"/>
                <w:szCs w:val="21"/>
                <w:highlight w:val="none"/>
              </w:rPr>
              <w:t>上漆喷塑。</w:t>
            </w:r>
          </w:p>
        </w:tc>
        <w:tc>
          <w:tcPr>
            <w:tcW w:w="1004" w:type="dxa"/>
            <w:tcBorders>
              <w:top w:val="single" w:color="000000" w:sz="4" w:space="0"/>
              <w:left w:val="nil"/>
              <w:bottom w:val="single" w:color="000000" w:sz="4" w:space="0"/>
              <w:right w:val="single" w:color="000000" w:sz="4" w:space="0"/>
            </w:tcBorders>
            <w:noWrap w:val="0"/>
            <w:vAlign w:val="center"/>
          </w:tcPr>
          <w:p w14:paraId="4CA774ED">
            <w:pPr>
              <w:jc w:val="center"/>
              <w:rPr>
                <w:rFonts w:hint="eastAsia" w:ascii="方正仿宋_GBK" w:hAnsi="宋体" w:eastAsia="方正仿宋_GBK" w:cs="Times New Roman"/>
                <w:color w:val="000000"/>
                <w:kern w:val="2"/>
                <w:sz w:val="21"/>
                <w:szCs w:val="21"/>
                <w:highlight w:val="none"/>
                <w:lang w:val="en-US" w:eastAsia="zh-CN" w:bidi="ar-SA"/>
              </w:rPr>
            </w:pPr>
            <w:r>
              <w:rPr>
                <w:rFonts w:hint="eastAsia" w:ascii="方正仿宋_GBK" w:hAnsi="宋体" w:eastAsia="方正仿宋_GBK" w:cs="Times New Roman"/>
                <w:color w:val="000000"/>
                <w:sz w:val="21"/>
                <w:szCs w:val="21"/>
                <w:highlight w:val="none"/>
                <w:lang w:eastAsia="zh-CN"/>
              </w:rPr>
              <w:t>各</w:t>
            </w:r>
            <w:r>
              <w:rPr>
                <w:rFonts w:hint="eastAsia" w:ascii="方正仿宋_GBK" w:hAnsi="宋体" w:eastAsia="方正仿宋_GBK" w:cs="Times New Roman"/>
                <w:color w:val="000000"/>
                <w:sz w:val="21"/>
                <w:szCs w:val="21"/>
                <w:highlight w:val="none"/>
                <w:lang w:val="en-US" w:eastAsia="zh-CN"/>
              </w:rPr>
              <w:t>1件</w:t>
            </w:r>
          </w:p>
        </w:tc>
      </w:tr>
      <w:tr w14:paraId="0F3196A6">
        <w:tblPrEx>
          <w:tblCellMar>
            <w:top w:w="0" w:type="dxa"/>
            <w:left w:w="108" w:type="dxa"/>
            <w:bottom w:w="0" w:type="dxa"/>
            <w:right w:w="108" w:type="dxa"/>
          </w:tblCellMar>
        </w:tblPrEx>
        <w:trPr>
          <w:trHeight w:val="1947"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0793D541">
            <w:pPr>
              <w:jc w:val="center"/>
              <w:rPr>
                <w:rFonts w:hint="eastAsia" w:ascii="方正仿宋_GBK" w:hAnsi="宋体" w:eastAsia="方正仿宋_GBK" w:cs="Times New Roman"/>
                <w:color w:val="000000"/>
                <w:sz w:val="21"/>
                <w:szCs w:val="21"/>
                <w:highlight w:val="none"/>
                <w:lang w:eastAsia="zh-CN"/>
              </w:rPr>
            </w:pPr>
            <w:r>
              <w:rPr>
                <w:rFonts w:hint="eastAsia" w:ascii="方正仿宋_GBK" w:hAnsi="宋体" w:eastAsia="方正仿宋_GBK" w:cs="Times New Roman"/>
                <w:color w:val="000000"/>
                <w:sz w:val="21"/>
                <w:szCs w:val="21"/>
                <w:highlight w:val="none"/>
                <w:lang w:val="en-US" w:eastAsia="zh-CN"/>
              </w:rPr>
              <w:t>2</w:t>
            </w:r>
          </w:p>
        </w:tc>
        <w:tc>
          <w:tcPr>
            <w:tcW w:w="2355" w:type="dxa"/>
            <w:tcBorders>
              <w:top w:val="single" w:color="000000" w:sz="4" w:space="0"/>
              <w:left w:val="nil"/>
              <w:bottom w:val="single" w:color="000000" w:sz="4" w:space="0"/>
              <w:right w:val="single" w:color="000000" w:sz="4" w:space="0"/>
            </w:tcBorders>
            <w:noWrap w:val="0"/>
            <w:vAlign w:val="center"/>
          </w:tcPr>
          <w:p w14:paraId="3B73204F">
            <w:pPr>
              <w:jc w:val="center"/>
              <w:rPr>
                <w:rFonts w:hint="eastAsia" w:ascii="方正仿宋_GBK" w:hAnsi="宋体" w:eastAsia="方正仿宋_GBK" w:cs="Times New Roman"/>
                <w:color w:val="000000"/>
                <w:kern w:val="2"/>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eastAsia="zh-CN" w:bidi="ar"/>
              </w:rPr>
              <w:t>上床中间</w:t>
            </w:r>
            <w:r>
              <w:rPr>
                <w:rFonts w:hint="eastAsia" w:ascii="方正仿宋_GBK" w:hAnsi="方正仿宋_GBK" w:eastAsia="方正仿宋_GBK" w:cs="方正仿宋_GBK"/>
                <w:color w:val="000000"/>
                <w:kern w:val="0"/>
                <w:sz w:val="21"/>
                <w:szCs w:val="21"/>
                <w:highlight w:val="none"/>
                <w:lang w:val="en-US" w:eastAsia="zh-CN" w:bidi="ar"/>
              </w:rPr>
              <w:t>安全</w:t>
            </w:r>
            <w:r>
              <w:rPr>
                <w:rFonts w:hint="eastAsia" w:ascii="方正仿宋_GBK" w:hAnsi="方正仿宋_GBK" w:eastAsia="方正仿宋_GBK" w:cs="方正仿宋_GBK"/>
                <w:color w:val="000000"/>
                <w:kern w:val="0"/>
                <w:sz w:val="21"/>
                <w:szCs w:val="21"/>
                <w:highlight w:val="none"/>
                <w:lang w:eastAsia="zh-CN" w:bidi="ar"/>
              </w:rPr>
              <w:t>护栏</w:t>
            </w:r>
          </w:p>
        </w:tc>
        <w:tc>
          <w:tcPr>
            <w:tcW w:w="964" w:type="dxa"/>
            <w:tcBorders>
              <w:top w:val="single" w:color="000000" w:sz="4" w:space="0"/>
              <w:left w:val="nil"/>
              <w:bottom w:val="single" w:color="000000" w:sz="4" w:space="0"/>
              <w:right w:val="single" w:color="000000" w:sz="4" w:space="0"/>
            </w:tcBorders>
            <w:noWrap w:val="0"/>
            <w:vAlign w:val="center"/>
          </w:tcPr>
          <w:p w14:paraId="6E2D7F28">
            <w:pPr>
              <w:jc w:val="center"/>
              <w:rPr>
                <w:rFonts w:hint="eastAsia" w:ascii="方正仿宋_GBK" w:hAnsi="宋体" w:eastAsia="方正仿宋_GBK" w:cs="Times New Roman"/>
                <w:color w:val="000000"/>
                <w:kern w:val="2"/>
                <w:sz w:val="21"/>
                <w:szCs w:val="21"/>
                <w:highlight w:val="none"/>
                <w:lang w:val="en-US" w:eastAsia="zh-CN" w:bidi="ar-SA"/>
              </w:rPr>
            </w:pPr>
            <w:r>
              <w:rPr>
                <w:rFonts w:hint="eastAsia" w:ascii="方正仿宋_GBK" w:hAnsi="宋体" w:eastAsia="方正仿宋_GBK" w:cs="Times New Roman"/>
                <w:color w:val="000000"/>
                <w:sz w:val="21"/>
                <w:szCs w:val="21"/>
                <w:highlight w:val="none"/>
              </w:rPr>
              <w:t>小件</w:t>
            </w:r>
          </w:p>
        </w:tc>
        <w:tc>
          <w:tcPr>
            <w:tcW w:w="4238" w:type="dxa"/>
            <w:tcBorders>
              <w:top w:val="single" w:color="000000" w:sz="4" w:space="0"/>
              <w:left w:val="nil"/>
              <w:bottom w:val="single" w:color="000000" w:sz="4" w:space="0"/>
              <w:right w:val="single" w:color="000000" w:sz="4" w:space="0"/>
            </w:tcBorders>
            <w:noWrap w:val="0"/>
            <w:vAlign w:val="center"/>
          </w:tcPr>
          <w:p w14:paraId="11A83417">
            <w:pPr>
              <w:jc w:val="left"/>
              <w:rPr>
                <w:rFonts w:hint="eastAsia" w:ascii="方正仿宋_GBK" w:hAnsi="宋体" w:eastAsia="方正仿宋_GBK" w:cs="Times New Roman"/>
                <w:color w:val="FF0000"/>
                <w:kern w:val="2"/>
                <w:sz w:val="21"/>
                <w:szCs w:val="21"/>
                <w:highlight w:val="none"/>
                <w:lang w:val="en-US" w:eastAsia="zh-CN" w:bidi="ar-SA"/>
              </w:rPr>
            </w:pPr>
            <w:r>
              <w:rPr>
                <w:rFonts w:hint="default" w:ascii="方正仿宋_GBK" w:hAnsi="方正仿宋_GBK" w:eastAsia="方正仿宋_GBK" w:cs="方正仿宋_GBK"/>
                <w:color w:val="auto"/>
                <w:kern w:val="0"/>
                <w:sz w:val="22"/>
                <w:szCs w:val="22"/>
                <w:highlight w:val="none"/>
                <w:lang w:bidi="ar"/>
              </w:rPr>
              <w:t>规格：长</w:t>
            </w:r>
            <w:r>
              <w:rPr>
                <w:rFonts w:hint="eastAsia" w:ascii="方正仿宋_GBK" w:hAnsi="方正仿宋_GBK" w:eastAsia="方正仿宋_GBK" w:cs="方正仿宋_GBK"/>
                <w:color w:val="auto"/>
                <w:kern w:val="0"/>
                <w:sz w:val="22"/>
                <w:szCs w:val="22"/>
                <w:highlight w:val="none"/>
                <w:lang w:bidi="ar"/>
              </w:rPr>
              <w:t>1420(±10)*高360(±5)*厚90(±5)mm，</w:t>
            </w:r>
            <w:r>
              <w:rPr>
                <w:rFonts w:hint="eastAsia" w:ascii="方正仿宋_GBK" w:hAnsi="方正仿宋_GBK" w:eastAsia="方正仿宋_GBK" w:cs="方正仿宋_GBK"/>
                <w:color w:val="auto"/>
                <w:kern w:val="0"/>
                <w:sz w:val="22"/>
                <w:szCs w:val="22"/>
                <w:highlight w:val="none"/>
                <w:lang w:val="en-US" w:eastAsia="zh-CN" w:bidi="ar"/>
              </w:rPr>
              <w:t>壁厚</w:t>
            </w:r>
            <w:r>
              <w:rPr>
                <w:rFonts w:hint="eastAsia" w:ascii="方正仿宋_GBK" w:hAnsi="方正仿宋_GBK" w:eastAsia="方正仿宋_GBK" w:cs="方正仿宋_GBK"/>
                <w:color w:val="auto"/>
                <w:kern w:val="0"/>
                <w:sz w:val="22"/>
                <w:szCs w:val="22"/>
                <w:highlight w:val="none"/>
                <w:lang w:bidi="ar"/>
              </w:rPr>
              <w:t>≥</w:t>
            </w:r>
            <w:r>
              <w:rPr>
                <w:rFonts w:hint="eastAsia" w:ascii="方正仿宋_GBK" w:hAnsi="方正仿宋_GBK" w:eastAsia="方正仿宋_GBK" w:cs="方正仿宋_GBK"/>
                <w:color w:val="auto"/>
                <w:kern w:val="0"/>
                <w:sz w:val="22"/>
                <w:szCs w:val="22"/>
                <w:highlight w:val="none"/>
                <w:lang w:val="en-US" w:eastAsia="zh-CN" w:bidi="ar"/>
              </w:rPr>
              <w:t>2mm</w:t>
            </w:r>
            <w:r>
              <w:rPr>
                <w:rFonts w:hint="default" w:ascii="方正仿宋_GBK" w:hAnsi="方正仿宋_GBK" w:eastAsia="方正仿宋_GBK" w:cs="方正仿宋_GBK"/>
                <w:color w:val="auto"/>
                <w:kern w:val="0"/>
                <w:sz w:val="22"/>
                <w:szCs w:val="22"/>
                <w:highlight w:val="none"/>
                <w:lang w:eastAsia="zh-CN" w:bidi="ar"/>
              </w:rPr>
              <w:t>；</w:t>
            </w:r>
            <w:r>
              <w:rPr>
                <w:rFonts w:hint="eastAsia" w:ascii="方正仿宋_GBK" w:hAnsi="方正仿宋_GBK" w:eastAsia="方正仿宋_GBK" w:cs="方正仿宋_GBK"/>
                <w:color w:val="auto"/>
                <w:kern w:val="0"/>
                <w:sz w:val="22"/>
                <w:szCs w:val="22"/>
                <w:highlight w:val="none"/>
                <w:lang w:val="en-US" w:eastAsia="zh-CN" w:bidi="ar"/>
              </w:rPr>
              <w:t>护栏板厚35</w:t>
            </w:r>
            <w:r>
              <w:rPr>
                <w:rFonts w:hint="eastAsia" w:ascii="方正仿宋_GBK" w:hAnsi="方正仿宋_GBK" w:eastAsia="方正仿宋_GBK" w:cs="方正仿宋_GBK"/>
                <w:color w:val="auto"/>
                <w:kern w:val="0"/>
                <w:sz w:val="22"/>
                <w:szCs w:val="22"/>
                <w:highlight w:val="none"/>
                <w:lang w:bidi="ar"/>
              </w:rPr>
              <w:t>(±</w:t>
            </w:r>
            <w:r>
              <w:rPr>
                <w:rFonts w:hint="eastAsia" w:ascii="方正仿宋_GBK" w:hAnsi="方正仿宋_GBK" w:eastAsia="方正仿宋_GBK" w:cs="方正仿宋_GBK"/>
                <w:color w:val="auto"/>
                <w:kern w:val="0"/>
                <w:sz w:val="22"/>
                <w:szCs w:val="22"/>
                <w:highlight w:val="none"/>
                <w:lang w:val="en-US" w:eastAsia="zh-CN" w:bidi="ar"/>
              </w:rPr>
              <w:t>2</w:t>
            </w:r>
            <w:r>
              <w:rPr>
                <w:rFonts w:hint="eastAsia" w:ascii="方正仿宋_GBK" w:hAnsi="方正仿宋_GBK" w:eastAsia="方正仿宋_GBK" w:cs="方正仿宋_GBK"/>
                <w:color w:val="auto"/>
                <w:kern w:val="0"/>
                <w:sz w:val="22"/>
                <w:szCs w:val="22"/>
                <w:highlight w:val="none"/>
                <w:lang w:bidi="ar"/>
              </w:rPr>
              <w:t>)</w:t>
            </w:r>
            <w:r>
              <w:rPr>
                <w:rFonts w:hint="eastAsia" w:ascii="方正仿宋_GBK" w:hAnsi="方正仿宋_GBK" w:eastAsia="方正仿宋_GBK" w:cs="方正仿宋_GBK"/>
                <w:color w:val="auto"/>
                <w:kern w:val="0"/>
                <w:sz w:val="22"/>
                <w:szCs w:val="22"/>
                <w:highlight w:val="none"/>
                <w:lang w:val="en-US" w:eastAsia="zh-CN" w:bidi="ar"/>
              </w:rPr>
              <w:t>mm</w:t>
            </w:r>
            <w:r>
              <w:rPr>
                <w:rFonts w:hint="eastAsia" w:ascii="方正仿宋_GBK" w:hAnsi="方正仿宋_GBK" w:eastAsia="方正仿宋_GBK" w:cs="方正仿宋_GBK"/>
                <w:color w:val="auto"/>
                <w:kern w:val="0"/>
                <w:sz w:val="22"/>
                <w:szCs w:val="22"/>
                <w:highlight w:val="none"/>
                <w:lang w:eastAsia="zh-CN" w:bidi="ar"/>
              </w:rPr>
              <w:t>，</w:t>
            </w:r>
            <w:r>
              <w:rPr>
                <w:rFonts w:hint="eastAsia" w:ascii="方正仿宋_GBK" w:hAnsi="方正仿宋_GBK" w:eastAsia="方正仿宋_GBK" w:cs="方正仿宋_GBK"/>
                <w:color w:val="auto"/>
                <w:kern w:val="0"/>
                <w:sz w:val="22"/>
                <w:szCs w:val="22"/>
                <w:highlight w:val="none"/>
                <w:lang w:bidi="ar"/>
              </w:rPr>
              <w:t>有3个镂空把手</w:t>
            </w:r>
            <w:r>
              <w:rPr>
                <w:rFonts w:hint="eastAsia" w:ascii="方正仿宋_GBK" w:hAnsi="方正仿宋_GBK" w:eastAsia="方正仿宋_GBK" w:cs="方正仿宋_GBK"/>
                <w:color w:val="auto"/>
                <w:kern w:val="0"/>
                <w:sz w:val="22"/>
                <w:szCs w:val="22"/>
                <w:highlight w:val="none"/>
                <w:lang w:eastAsia="zh-CN" w:bidi="ar"/>
              </w:rPr>
              <w:t>，</w:t>
            </w:r>
            <w:r>
              <w:rPr>
                <w:rFonts w:hint="eastAsia" w:ascii="方正仿宋_GBK" w:hAnsi="方正仿宋_GBK" w:eastAsia="方正仿宋_GBK" w:cs="方正仿宋_GBK"/>
                <w:color w:val="auto"/>
                <w:kern w:val="0"/>
                <w:sz w:val="22"/>
                <w:szCs w:val="22"/>
                <w:highlight w:val="none"/>
                <w:lang w:bidi="ar"/>
              </w:rPr>
              <w:t>护栏内外两侧各有不少于22</w:t>
            </w:r>
            <w:r>
              <w:rPr>
                <w:rFonts w:hint="eastAsia" w:ascii="方正仿宋_GBK" w:hAnsi="方正仿宋_GBK" w:eastAsia="方正仿宋_GBK" w:cs="方正仿宋_GBK"/>
                <w:color w:val="auto"/>
                <w:kern w:val="0"/>
                <w:sz w:val="22"/>
                <w:szCs w:val="22"/>
                <w:highlight w:val="none"/>
                <w:lang w:eastAsia="zh-CN" w:bidi="ar"/>
              </w:rPr>
              <w:t>个</w:t>
            </w:r>
            <w:r>
              <w:rPr>
                <w:rFonts w:hint="eastAsia" w:ascii="方正仿宋_GBK" w:hAnsi="方正仿宋_GBK" w:eastAsia="方正仿宋_GBK" w:cs="方正仿宋_GBK"/>
                <w:color w:val="auto"/>
                <w:kern w:val="0"/>
                <w:sz w:val="22"/>
                <w:szCs w:val="22"/>
                <w:highlight w:val="none"/>
                <w:lang w:bidi="ar"/>
              </w:rPr>
              <w:t>加强凹槽</w:t>
            </w:r>
            <w:r>
              <w:rPr>
                <w:rFonts w:hint="eastAsia" w:ascii="方正仿宋_GBK" w:hAnsi="方正仿宋_GBK" w:eastAsia="方正仿宋_GBK" w:cs="方正仿宋_GBK"/>
                <w:color w:val="auto"/>
                <w:kern w:val="0"/>
                <w:sz w:val="22"/>
                <w:szCs w:val="22"/>
                <w:highlight w:val="none"/>
                <w:lang w:eastAsia="zh-CN" w:bidi="ar"/>
              </w:rPr>
              <w:t>；</w:t>
            </w:r>
            <w:r>
              <w:rPr>
                <w:rFonts w:hint="eastAsia" w:ascii="方正仿宋_GBK" w:hAnsi="方正仿宋_GBK" w:eastAsia="方正仿宋_GBK" w:cs="方正仿宋_GBK"/>
                <w:color w:val="auto"/>
                <w:kern w:val="0"/>
                <w:sz w:val="22"/>
                <w:szCs w:val="22"/>
                <w:highlight w:val="none"/>
                <w:lang w:bidi="ar"/>
              </w:rPr>
              <w:t>置物盒长235(±5)mm高160(±5)mm深度</w:t>
            </w:r>
            <w:r>
              <w:rPr>
                <w:rFonts w:hint="eastAsia" w:ascii="方正仿宋_GBK" w:hAnsi="方正仿宋_GBK" w:eastAsia="方正仿宋_GBK" w:cs="方正仿宋_GBK"/>
                <w:color w:val="auto"/>
                <w:kern w:val="0"/>
                <w:sz w:val="22"/>
                <w:szCs w:val="22"/>
                <w:highlight w:val="none"/>
                <w:lang w:val="en-US" w:eastAsia="zh-CN" w:bidi="ar"/>
              </w:rPr>
              <w:t>6</w:t>
            </w:r>
            <w:r>
              <w:rPr>
                <w:rFonts w:hint="eastAsia" w:ascii="方正仿宋_GBK" w:hAnsi="方正仿宋_GBK" w:eastAsia="方正仿宋_GBK" w:cs="方正仿宋_GBK"/>
                <w:color w:val="auto"/>
                <w:kern w:val="0"/>
                <w:sz w:val="22"/>
                <w:szCs w:val="22"/>
                <w:highlight w:val="none"/>
                <w:lang w:bidi="ar"/>
              </w:rPr>
              <w:t>5(±5)mm，整个置物盒容量高度可达到80(±5)mm</w:t>
            </w:r>
            <w:r>
              <w:rPr>
                <w:rFonts w:hint="eastAsia" w:ascii="方正仿宋_GBK" w:hAnsi="方正仿宋_GBK" w:eastAsia="方正仿宋_GBK" w:cs="方正仿宋_GBK"/>
                <w:color w:val="auto"/>
                <w:kern w:val="0"/>
                <w:sz w:val="22"/>
                <w:szCs w:val="22"/>
                <w:highlight w:val="none"/>
                <w:lang w:eastAsia="zh-CN" w:bidi="ar"/>
              </w:rPr>
              <w:t>；</w:t>
            </w:r>
            <w:r>
              <w:rPr>
                <w:rFonts w:hint="default" w:ascii="Times New Roman" w:hAnsi="Times New Roman" w:eastAsia="方正仿宋_GBK" w:cs="Times New Roman"/>
                <w:color w:val="auto"/>
                <w:kern w:val="0"/>
                <w:sz w:val="24"/>
                <w:szCs w:val="24"/>
                <w:highlight w:val="none"/>
                <w:lang w:bidi="ar"/>
              </w:rPr>
              <w:t>内侧中间位置设置有床褥铺设安全警戒线</w:t>
            </w:r>
            <w:r>
              <w:rPr>
                <w:rFonts w:hint="eastAsia" w:ascii="Times New Roman" w:hAnsi="Times New Roman" w:eastAsia="方正仿宋_GBK" w:cs="Times New Roman"/>
                <w:color w:val="auto"/>
                <w:kern w:val="0"/>
                <w:sz w:val="24"/>
                <w:szCs w:val="24"/>
                <w:highlight w:val="none"/>
                <w:lang w:eastAsia="zh-CN" w:bidi="ar"/>
              </w:rPr>
              <w:t>。</w:t>
            </w:r>
          </w:p>
        </w:tc>
        <w:tc>
          <w:tcPr>
            <w:tcW w:w="1004" w:type="dxa"/>
            <w:tcBorders>
              <w:top w:val="single" w:color="000000" w:sz="4" w:space="0"/>
              <w:left w:val="nil"/>
              <w:bottom w:val="single" w:color="000000" w:sz="4" w:space="0"/>
              <w:right w:val="single" w:color="000000" w:sz="4" w:space="0"/>
            </w:tcBorders>
            <w:noWrap w:val="0"/>
            <w:vAlign w:val="center"/>
          </w:tcPr>
          <w:p w14:paraId="0744429D">
            <w:pPr>
              <w:jc w:val="center"/>
              <w:rPr>
                <w:rFonts w:hint="eastAsia" w:ascii="方正仿宋_GBK" w:hAnsi="宋体" w:eastAsia="方正仿宋_GBK" w:cs="Times New Roman"/>
                <w:color w:val="000000"/>
                <w:kern w:val="2"/>
                <w:sz w:val="21"/>
                <w:szCs w:val="21"/>
                <w:highlight w:val="none"/>
                <w:lang w:val="en-US" w:eastAsia="zh-CN" w:bidi="ar-SA"/>
              </w:rPr>
            </w:pPr>
            <w:r>
              <w:rPr>
                <w:rFonts w:hint="eastAsia" w:ascii="方正仿宋_GBK" w:hAnsi="宋体" w:eastAsia="方正仿宋_GBK" w:cs="Times New Roman"/>
                <w:color w:val="000000"/>
                <w:sz w:val="21"/>
                <w:szCs w:val="21"/>
                <w:highlight w:val="none"/>
              </w:rPr>
              <w:t xml:space="preserve">1 </w:t>
            </w:r>
            <w:r>
              <w:rPr>
                <w:rFonts w:hint="eastAsia" w:ascii="方正仿宋_GBK" w:hAnsi="宋体" w:eastAsia="方正仿宋_GBK" w:cs="Times New Roman"/>
                <w:color w:val="000000"/>
                <w:sz w:val="21"/>
                <w:szCs w:val="21"/>
                <w:highlight w:val="none"/>
                <w:lang w:eastAsia="zh-CN"/>
              </w:rPr>
              <w:t>个</w:t>
            </w:r>
          </w:p>
        </w:tc>
      </w:tr>
      <w:tr w14:paraId="3404CA04">
        <w:tblPrEx>
          <w:tblCellMar>
            <w:top w:w="0" w:type="dxa"/>
            <w:left w:w="108" w:type="dxa"/>
            <w:bottom w:w="0" w:type="dxa"/>
            <w:right w:w="108" w:type="dxa"/>
          </w:tblCellMar>
        </w:tblPrEx>
        <w:trPr>
          <w:trHeight w:val="2363"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5FD02F7">
            <w:pPr>
              <w:jc w:val="center"/>
              <w:rPr>
                <w:rFonts w:hint="eastAsia" w:ascii="方正仿宋_GBK" w:hAnsi="宋体" w:eastAsia="方正仿宋_GBK" w:cs="Times New Roman"/>
                <w:color w:val="000000"/>
                <w:sz w:val="21"/>
                <w:szCs w:val="21"/>
                <w:highlight w:val="none"/>
                <w:lang w:val="en-US" w:eastAsia="zh-CN"/>
              </w:rPr>
            </w:pPr>
            <w:r>
              <w:rPr>
                <w:rFonts w:hint="eastAsia" w:ascii="方正仿宋_GBK" w:hAnsi="宋体" w:eastAsia="方正仿宋_GBK" w:cs="Times New Roman"/>
                <w:color w:val="000000"/>
                <w:sz w:val="21"/>
                <w:szCs w:val="21"/>
                <w:highlight w:val="none"/>
                <w:lang w:val="en-US" w:eastAsia="zh-CN"/>
              </w:rPr>
              <w:t>3</w:t>
            </w:r>
          </w:p>
        </w:tc>
        <w:tc>
          <w:tcPr>
            <w:tcW w:w="2355" w:type="dxa"/>
            <w:tcBorders>
              <w:top w:val="single" w:color="000000" w:sz="4" w:space="0"/>
              <w:left w:val="nil"/>
              <w:bottom w:val="single" w:color="000000" w:sz="4" w:space="0"/>
              <w:right w:val="single" w:color="000000" w:sz="4" w:space="0"/>
            </w:tcBorders>
            <w:noWrap w:val="0"/>
            <w:vAlign w:val="center"/>
          </w:tcPr>
          <w:p w14:paraId="17A0D12C">
            <w:pPr>
              <w:jc w:val="center"/>
              <w:rPr>
                <w:rFonts w:hint="eastAsia" w:ascii="方正仿宋_GBK" w:hAnsi="方正仿宋_GBK" w:eastAsia="方正仿宋_GBK" w:cs="方正仿宋_GBK"/>
                <w:color w:val="000000"/>
                <w:kern w:val="0"/>
                <w:sz w:val="21"/>
                <w:szCs w:val="21"/>
                <w:highlight w:val="none"/>
                <w:lang w:val="en-US" w:eastAsia="zh-CN" w:bidi="ar"/>
              </w:rPr>
            </w:pPr>
            <w:r>
              <w:rPr>
                <w:rFonts w:hint="eastAsia" w:ascii="方正仿宋_GBK" w:hAnsi="方正仿宋_GBK" w:eastAsia="方正仿宋_GBK" w:cs="方正仿宋_GBK"/>
                <w:color w:val="000000"/>
                <w:kern w:val="0"/>
                <w:sz w:val="21"/>
                <w:szCs w:val="21"/>
                <w:highlight w:val="none"/>
                <w:lang w:val="en-US" w:eastAsia="zh-CN" w:bidi="ar"/>
              </w:rPr>
              <w:t>爬梯踏板（含塑料件）</w:t>
            </w:r>
          </w:p>
        </w:tc>
        <w:tc>
          <w:tcPr>
            <w:tcW w:w="964" w:type="dxa"/>
            <w:tcBorders>
              <w:top w:val="single" w:color="000000" w:sz="4" w:space="0"/>
              <w:left w:val="nil"/>
              <w:bottom w:val="single" w:color="000000" w:sz="4" w:space="0"/>
              <w:right w:val="single" w:color="000000" w:sz="4" w:space="0"/>
            </w:tcBorders>
            <w:noWrap w:val="0"/>
            <w:vAlign w:val="center"/>
          </w:tcPr>
          <w:p w14:paraId="3C3F2588">
            <w:pPr>
              <w:jc w:val="center"/>
              <w:rPr>
                <w:rFonts w:hint="eastAsia" w:ascii="方正仿宋_GBK" w:hAnsi="宋体" w:eastAsia="方正仿宋_GBK" w:cs="Times New Roman"/>
                <w:color w:val="000000"/>
                <w:kern w:val="2"/>
                <w:sz w:val="21"/>
                <w:szCs w:val="21"/>
                <w:highlight w:val="none"/>
                <w:lang w:val="en-US" w:eastAsia="zh-CN" w:bidi="ar-SA"/>
              </w:rPr>
            </w:pPr>
            <w:r>
              <w:rPr>
                <w:rFonts w:hint="eastAsia" w:ascii="方正仿宋_GBK" w:hAnsi="宋体" w:eastAsia="方正仿宋_GBK" w:cs="Times New Roman"/>
                <w:color w:val="000000"/>
                <w:sz w:val="21"/>
                <w:szCs w:val="21"/>
                <w:highlight w:val="none"/>
              </w:rPr>
              <w:t>小件</w:t>
            </w:r>
          </w:p>
        </w:tc>
        <w:tc>
          <w:tcPr>
            <w:tcW w:w="4238" w:type="dxa"/>
            <w:tcBorders>
              <w:top w:val="single" w:color="000000" w:sz="4" w:space="0"/>
              <w:left w:val="nil"/>
              <w:bottom w:val="single" w:color="000000" w:sz="4" w:space="0"/>
              <w:right w:val="single" w:color="000000" w:sz="4" w:space="0"/>
            </w:tcBorders>
            <w:noWrap w:val="0"/>
            <w:vAlign w:val="center"/>
          </w:tcPr>
          <w:p w14:paraId="64AB81E9">
            <w:pPr>
              <w:jc w:val="left"/>
              <w:rPr>
                <w:rFonts w:hint="default" w:ascii="方正仿宋_GBK" w:hAnsi="宋体" w:eastAsia="方正仿宋_GBK" w:cs="Times New Roman"/>
                <w:color w:val="FF0000"/>
                <w:kern w:val="2"/>
                <w:sz w:val="21"/>
                <w:szCs w:val="21"/>
                <w:highlight w:val="none"/>
                <w:lang w:eastAsia="zh-CN" w:bidi="ar-SA"/>
              </w:rPr>
            </w:pPr>
            <w:r>
              <w:rPr>
                <w:rFonts w:hint="eastAsia" w:ascii="方正仿宋_GBK" w:hAnsi="方正仿宋_GBK" w:eastAsia="方正仿宋_GBK" w:cs="方正仿宋_GBK"/>
                <w:color w:val="auto"/>
                <w:sz w:val="22"/>
                <w:szCs w:val="22"/>
                <w:highlight w:val="none"/>
              </w:rPr>
              <w:t>踏板长350(±5)mm</w:t>
            </w:r>
            <w:r>
              <w:rPr>
                <w:rFonts w:hint="eastAsia" w:ascii="方正仿宋_GBK" w:hAnsi="方正仿宋_GBK" w:eastAsia="方正仿宋_GBK" w:cs="方正仿宋_GBK"/>
                <w:color w:val="auto"/>
                <w:sz w:val="22"/>
                <w:szCs w:val="22"/>
                <w:highlight w:val="none"/>
                <w:lang w:eastAsia="zh-CN"/>
              </w:rPr>
              <w:t>，</w:t>
            </w:r>
            <w:r>
              <w:rPr>
                <w:rFonts w:hint="eastAsia" w:ascii="方正仿宋_GBK" w:hAnsi="方正仿宋_GBK" w:eastAsia="方正仿宋_GBK" w:cs="方正仿宋_GBK"/>
                <w:color w:val="auto"/>
                <w:sz w:val="22"/>
                <w:szCs w:val="22"/>
                <w:highlight w:val="none"/>
              </w:rPr>
              <w:t>宽70(±5)mm</w:t>
            </w:r>
            <w:r>
              <w:rPr>
                <w:rFonts w:hint="eastAsia" w:ascii="方正仿宋_GBK" w:hAnsi="方正仿宋_GBK" w:eastAsia="方正仿宋_GBK" w:cs="方正仿宋_GBK"/>
                <w:color w:val="auto"/>
                <w:sz w:val="22"/>
                <w:szCs w:val="22"/>
                <w:highlight w:val="none"/>
                <w:lang w:eastAsia="zh-CN"/>
              </w:rPr>
              <w:t>，厚</w:t>
            </w:r>
            <w:r>
              <w:rPr>
                <w:rFonts w:hint="eastAsia" w:ascii="方正仿宋_GBK" w:hAnsi="方正仿宋_GBK" w:eastAsia="方正仿宋_GBK" w:cs="方正仿宋_GBK"/>
                <w:color w:val="auto"/>
                <w:sz w:val="22"/>
                <w:szCs w:val="22"/>
                <w:highlight w:val="none"/>
              </w:rPr>
              <w:t>20(±</w:t>
            </w:r>
            <w:r>
              <w:rPr>
                <w:rFonts w:hint="eastAsia" w:ascii="方正仿宋_GBK" w:hAnsi="方正仿宋_GBK" w:eastAsia="方正仿宋_GBK" w:cs="方正仿宋_GBK"/>
                <w:color w:val="auto"/>
                <w:sz w:val="22"/>
                <w:szCs w:val="22"/>
                <w:highlight w:val="none"/>
                <w:lang w:val="en-US" w:eastAsia="zh-CN"/>
              </w:rPr>
              <w:t>3</w:t>
            </w:r>
            <w:r>
              <w:rPr>
                <w:rFonts w:hint="eastAsia" w:ascii="方正仿宋_GBK" w:hAnsi="方正仿宋_GBK" w:eastAsia="方正仿宋_GBK" w:cs="方正仿宋_GBK"/>
                <w:color w:val="auto"/>
                <w:sz w:val="22"/>
                <w:szCs w:val="22"/>
                <w:highlight w:val="none"/>
              </w:rPr>
              <w:t>)mm，采用≥2mm厚的优质钢板一次性冲压成型</w:t>
            </w:r>
            <w:r>
              <w:rPr>
                <w:rFonts w:hint="default" w:ascii="方正仿宋_GBK" w:hAnsi="方正仿宋_GBK" w:eastAsia="方正仿宋_GBK" w:cs="方正仿宋_GBK"/>
                <w:color w:val="auto"/>
                <w:sz w:val="22"/>
                <w:szCs w:val="22"/>
                <w:highlight w:val="none"/>
              </w:rPr>
              <w:t>；</w:t>
            </w:r>
            <w:r>
              <w:rPr>
                <w:rFonts w:hint="eastAsia" w:ascii="方正仿宋_GBK" w:hAnsi="方正仿宋_GBK" w:eastAsia="方正仿宋_GBK" w:cs="方正仿宋_GBK"/>
                <w:color w:val="auto"/>
                <w:sz w:val="22"/>
                <w:szCs w:val="22"/>
                <w:highlight w:val="none"/>
              </w:rPr>
              <w:t>在踏板的中间有</w:t>
            </w:r>
            <w:r>
              <w:rPr>
                <w:rFonts w:hint="eastAsia" w:ascii="方正仿宋_GBK" w:hAnsi="方正仿宋_GBK" w:eastAsia="方正仿宋_GBK" w:cs="方正仿宋_GBK"/>
                <w:color w:val="auto"/>
                <w:sz w:val="22"/>
                <w:szCs w:val="22"/>
                <w:highlight w:val="none"/>
                <w:lang w:eastAsia="zh-CN"/>
              </w:rPr>
              <w:t>一</w:t>
            </w:r>
            <w:r>
              <w:rPr>
                <w:rFonts w:hint="eastAsia" w:ascii="方正仿宋_GBK" w:hAnsi="方正仿宋_GBK" w:eastAsia="方正仿宋_GBK" w:cs="方正仿宋_GBK"/>
                <w:color w:val="auto"/>
                <w:sz w:val="22"/>
                <w:szCs w:val="22"/>
                <w:highlight w:val="none"/>
              </w:rPr>
              <w:t>个</w:t>
            </w:r>
            <w:r>
              <w:rPr>
                <w:rFonts w:hint="eastAsia" w:ascii="方正仿宋_GBK" w:hAnsi="方正仿宋_GBK" w:eastAsia="方正仿宋_GBK" w:cs="方正仿宋_GBK"/>
                <w:color w:val="auto"/>
                <w:sz w:val="22"/>
                <w:szCs w:val="22"/>
                <w:highlight w:val="none"/>
                <w:lang w:val="en-US" w:eastAsia="zh-CN"/>
              </w:rPr>
              <w:t>长30</w:t>
            </w:r>
            <w:r>
              <w:rPr>
                <w:rFonts w:hint="eastAsia" w:ascii="方正仿宋_GBK" w:hAnsi="方正仿宋_GBK" w:eastAsia="方正仿宋_GBK" w:cs="方正仿宋_GBK"/>
                <w:color w:val="auto"/>
                <w:sz w:val="22"/>
                <w:szCs w:val="22"/>
                <w:highlight w:val="none"/>
              </w:rPr>
              <w:t>0(±5)</w:t>
            </w:r>
            <w:r>
              <w:rPr>
                <w:rFonts w:hint="eastAsia" w:ascii="方正仿宋_GBK" w:hAnsi="方正仿宋_GBK" w:eastAsia="方正仿宋_GBK" w:cs="方正仿宋_GBK"/>
                <w:color w:val="auto"/>
                <w:sz w:val="22"/>
                <w:szCs w:val="22"/>
                <w:highlight w:val="none"/>
                <w:lang w:eastAsia="zh-CN"/>
              </w:rPr>
              <w:t>*</w:t>
            </w:r>
            <w:r>
              <w:rPr>
                <w:rFonts w:hint="eastAsia" w:ascii="方正仿宋_GBK" w:hAnsi="方正仿宋_GBK" w:eastAsia="方正仿宋_GBK" w:cs="方正仿宋_GBK"/>
                <w:color w:val="auto"/>
                <w:sz w:val="22"/>
                <w:szCs w:val="22"/>
                <w:highlight w:val="none"/>
                <w:lang w:val="en-US" w:eastAsia="zh-CN"/>
              </w:rPr>
              <w:t>宽</w:t>
            </w:r>
            <w:r>
              <w:rPr>
                <w:rFonts w:hint="eastAsia" w:ascii="方正仿宋_GBK" w:hAnsi="方正仿宋_GBK" w:eastAsia="方正仿宋_GBK" w:cs="方正仿宋_GBK"/>
                <w:color w:val="auto"/>
                <w:sz w:val="22"/>
                <w:szCs w:val="22"/>
                <w:highlight w:val="none"/>
              </w:rPr>
              <w:t>3</w:t>
            </w:r>
            <w:r>
              <w:rPr>
                <w:rFonts w:hint="eastAsia" w:ascii="方正仿宋_GBK" w:hAnsi="方正仿宋_GBK" w:eastAsia="方正仿宋_GBK" w:cs="方正仿宋_GBK"/>
                <w:color w:val="auto"/>
                <w:sz w:val="22"/>
                <w:szCs w:val="22"/>
                <w:highlight w:val="none"/>
                <w:lang w:val="en-US" w:eastAsia="zh-CN"/>
              </w:rPr>
              <w:t>5</w:t>
            </w:r>
            <w:r>
              <w:rPr>
                <w:rFonts w:hint="eastAsia" w:ascii="方正仿宋_GBK" w:hAnsi="方正仿宋_GBK" w:eastAsia="方正仿宋_GBK" w:cs="方正仿宋_GBK"/>
                <w:color w:val="auto"/>
                <w:sz w:val="22"/>
                <w:szCs w:val="22"/>
                <w:highlight w:val="none"/>
              </w:rPr>
              <w:t>(±5)mm的长方形凹槽，凹槽内有不少于4个长5</w:t>
            </w:r>
            <w:r>
              <w:rPr>
                <w:rFonts w:hint="eastAsia" w:ascii="方正仿宋_GBK" w:hAnsi="方正仿宋_GBK" w:eastAsia="方正仿宋_GBK" w:cs="方正仿宋_GBK"/>
                <w:color w:val="auto"/>
                <w:sz w:val="22"/>
                <w:szCs w:val="22"/>
                <w:highlight w:val="none"/>
                <w:lang w:val="en-US" w:eastAsia="zh-CN"/>
              </w:rPr>
              <w:t>0</w:t>
            </w:r>
            <w:r>
              <w:rPr>
                <w:rFonts w:hint="eastAsia" w:ascii="方正仿宋_GBK" w:hAnsi="方正仿宋_GBK" w:eastAsia="方正仿宋_GBK" w:cs="方正仿宋_GBK"/>
                <w:color w:val="auto"/>
                <w:sz w:val="22"/>
                <w:szCs w:val="22"/>
                <w:highlight w:val="none"/>
              </w:rPr>
              <w:t>(±</w:t>
            </w:r>
            <w:r>
              <w:rPr>
                <w:rFonts w:hint="eastAsia" w:ascii="方正仿宋_GBK" w:hAnsi="方正仿宋_GBK" w:eastAsia="方正仿宋_GBK" w:cs="方正仿宋_GBK"/>
                <w:color w:val="auto"/>
                <w:sz w:val="22"/>
                <w:szCs w:val="22"/>
                <w:highlight w:val="none"/>
                <w:lang w:val="en-US" w:eastAsia="zh-CN"/>
              </w:rPr>
              <w:t>2</w:t>
            </w:r>
            <w:r>
              <w:rPr>
                <w:rFonts w:hint="eastAsia" w:ascii="方正仿宋_GBK" w:hAnsi="方正仿宋_GBK" w:eastAsia="方正仿宋_GBK" w:cs="方正仿宋_GBK"/>
                <w:color w:val="auto"/>
                <w:sz w:val="22"/>
                <w:szCs w:val="22"/>
                <w:highlight w:val="none"/>
              </w:rPr>
              <w:t>)mm</w:t>
            </w:r>
            <w:r>
              <w:rPr>
                <w:rFonts w:hint="eastAsia" w:ascii="方正仿宋_GBK" w:hAnsi="方正仿宋_GBK" w:eastAsia="方正仿宋_GBK" w:cs="方正仿宋_GBK"/>
                <w:color w:val="auto"/>
                <w:sz w:val="22"/>
                <w:szCs w:val="22"/>
                <w:highlight w:val="none"/>
                <w:lang w:eastAsia="zh-CN"/>
              </w:rPr>
              <w:t>、</w:t>
            </w:r>
            <w:r>
              <w:rPr>
                <w:rFonts w:hint="eastAsia" w:ascii="方正仿宋_GBK" w:hAnsi="方正仿宋_GBK" w:eastAsia="方正仿宋_GBK" w:cs="方正仿宋_GBK"/>
                <w:color w:val="auto"/>
                <w:sz w:val="22"/>
                <w:szCs w:val="22"/>
                <w:highlight w:val="none"/>
              </w:rPr>
              <w:t>宽</w:t>
            </w:r>
            <w:r>
              <w:rPr>
                <w:rFonts w:hint="eastAsia" w:ascii="方正仿宋_GBK" w:hAnsi="方正仿宋_GBK" w:eastAsia="方正仿宋_GBK" w:cs="方正仿宋_GBK"/>
                <w:color w:val="auto"/>
                <w:sz w:val="22"/>
                <w:szCs w:val="22"/>
                <w:highlight w:val="none"/>
                <w:lang w:val="en-US" w:eastAsia="zh-CN"/>
              </w:rPr>
              <w:t>20</w:t>
            </w:r>
            <w:r>
              <w:rPr>
                <w:rFonts w:hint="eastAsia" w:ascii="方正仿宋_GBK" w:hAnsi="方正仿宋_GBK" w:eastAsia="方正仿宋_GBK" w:cs="方正仿宋_GBK"/>
                <w:color w:val="auto"/>
                <w:sz w:val="22"/>
                <w:szCs w:val="22"/>
                <w:highlight w:val="none"/>
              </w:rPr>
              <w:t>(±</w:t>
            </w:r>
            <w:r>
              <w:rPr>
                <w:rFonts w:hint="eastAsia" w:ascii="方正仿宋_GBK" w:hAnsi="方正仿宋_GBK" w:eastAsia="方正仿宋_GBK" w:cs="方正仿宋_GBK"/>
                <w:color w:val="auto"/>
                <w:sz w:val="22"/>
                <w:szCs w:val="22"/>
                <w:highlight w:val="none"/>
                <w:lang w:val="en-US" w:eastAsia="zh-CN"/>
              </w:rPr>
              <w:t>2</w:t>
            </w:r>
            <w:r>
              <w:rPr>
                <w:rFonts w:hint="eastAsia" w:ascii="方正仿宋_GBK" w:hAnsi="方正仿宋_GBK" w:eastAsia="方正仿宋_GBK" w:cs="方正仿宋_GBK"/>
                <w:color w:val="auto"/>
                <w:sz w:val="22"/>
                <w:szCs w:val="22"/>
                <w:highlight w:val="none"/>
              </w:rPr>
              <w:t>)mm的夜光板，夜光板上有防滑线，踏板凹槽外</w:t>
            </w:r>
            <w:r>
              <w:rPr>
                <w:rFonts w:hint="eastAsia" w:ascii="方正仿宋_GBK" w:hAnsi="方正仿宋_GBK" w:eastAsia="方正仿宋_GBK" w:cs="方正仿宋_GBK"/>
                <w:color w:val="auto"/>
                <w:sz w:val="22"/>
                <w:szCs w:val="22"/>
                <w:highlight w:val="none"/>
                <w:lang w:val="en-US" w:eastAsia="zh-CN"/>
              </w:rPr>
              <w:t>有</w:t>
            </w:r>
            <w:r>
              <w:rPr>
                <w:rFonts w:hint="eastAsia" w:ascii="方正仿宋_GBK" w:hAnsi="方正仿宋_GBK" w:eastAsia="方正仿宋_GBK" w:cs="方正仿宋_GBK"/>
                <w:color w:val="auto"/>
                <w:sz w:val="22"/>
                <w:szCs w:val="22"/>
                <w:highlight w:val="none"/>
              </w:rPr>
              <w:t>不少于</w:t>
            </w:r>
            <w:r>
              <w:rPr>
                <w:rFonts w:hint="eastAsia" w:ascii="方正仿宋_GBK" w:hAnsi="方正仿宋_GBK" w:eastAsia="方正仿宋_GBK" w:cs="方正仿宋_GBK"/>
                <w:color w:val="auto"/>
                <w:sz w:val="22"/>
                <w:szCs w:val="22"/>
                <w:highlight w:val="none"/>
                <w:lang w:val="en-US" w:eastAsia="zh-CN"/>
              </w:rPr>
              <w:t>2</w:t>
            </w:r>
            <w:r>
              <w:rPr>
                <w:rFonts w:hint="eastAsia" w:ascii="方正仿宋_GBK" w:hAnsi="方正仿宋_GBK" w:eastAsia="方正仿宋_GBK" w:cs="方正仿宋_GBK"/>
                <w:color w:val="auto"/>
                <w:sz w:val="22"/>
                <w:szCs w:val="22"/>
                <w:highlight w:val="none"/>
              </w:rPr>
              <w:t>0个防滑圆点</w:t>
            </w:r>
            <w:r>
              <w:rPr>
                <w:rFonts w:hint="default" w:ascii="方正仿宋_GBK" w:hAnsi="方正仿宋_GBK" w:eastAsia="方正仿宋_GBK" w:cs="方正仿宋_GBK"/>
                <w:color w:val="auto"/>
                <w:sz w:val="22"/>
                <w:szCs w:val="22"/>
                <w:highlight w:val="none"/>
              </w:rPr>
              <w:t>。</w:t>
            </w:r>
          </w:p>
        </w:tc>
        <w:tc>
          <w:tcPr>
            <w:tcW w:w="1004" w:type="dxa"/>
            <w:tcBorders>
              <w:top w:val="single" w:color="000000" w:sz="4" w:space="0"/>
              <w:left w:val="nil"/>
              <w:bottom w:val="single" w:color="000000" w:sz="4" w:space="0"/>
              <w:right w:val="single" w:color="000000" w:sz="4" w:space="0"/>
            </w:tcBorders>
            <w:noWrap w:val="0"/>
            <w:vAlign w:val="center"/>
          </w:tcPr>
          <w:p w14:paraId="4A723C52">
            <w:pPr>
              <w:jc w:val="center"/>
              <w:rPr>
                <w:rFonts w:hint="eastAsia" w:ascii="方正仿宋_GBK" w:hAnsi="宋体" w:eastAsia="方正仿宋_GBK" w:cs="Times New Roman"/>
                <w:color w:val="000000"/>
                <w:kern w:val="2"/>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
              </w:rPr>
              <w:t>1块</w:t>
            </w:r>
          </w:p>
        </w:tc>
      </w:tr>
    </w:tbl>
    <w:p w14:paraId="21234E30">
      <w:pPr>
        <w:widowControl/>
        <w:shd w:val="clear" w:color="auto" w:fill="FFFFFF"/>
        <w:spacing w:line="440" w:lineRule="exact"/>
        <w:ind w:firstLine="560" w:firstLineChars="200"/>
        <w:jc w:val="left"/>
        <w:rPr>
          <w:rFonts w:ascii="Times New Roman" w:hAnsi="Times New Roman" w:eastAsia="方正仿宋_GBK" w:cs="Times New Roman"/>
          <w:sz w:val="28"/>
          <w:szCs w:val="28"/>
        </w:rPr>
      </w:pPr>
    </w:p>
    <w:p w14:paraId="06FE91F0">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 样品退还方式：第一成交候选供应商的样品由采购人进行封存，其余</w:t>
      </w:r>
      <w:r>
        <w:rPr>
          <w:rFonts w:hint="eastAsia" w:ascii="Times New Roman" w:hAnsi="Times New Roman" w:eastAsia="方正仿宋_GBK" w:cs="Times New Roman"/>
          <w:sz w:val="28"/>
          <w:szCs w:val="28"/>
        </w:rPr>
        <w:t>投标人</w:t>
      </w:r>
      <w:r>
        <w:rPr>
          <w:rFonts w:ascii="Times New Roman" w:hAnsi="Times New Roman" w:eastAsia="方正仿宋_GBK" w:cs="Times New Roman"/>
          <w:sz w:val="28"/>
          <w:szCs w:val="28"/>
        </w:rPr>
        <w:t>的样品按《样品寄存承诺函》的规定自行</w:t>
      </w:r>
      <w:r>
        <w:rPr>
          <w:rFonts w:hint="eastAsia" w:ascii="Times New Roman" w:hAnsi="Times New Roman" w:eastAsia="方正仿宋_GBK" w:cs="Times New Roman"/>
          <w:sz w:val="28"/>
          <w:szCs w:val="28"/>
        </w:rPr>
        <w:t>撤离</w:t>
      </w:r>
      <w:r>
        <w:rPr>
          <w:rFonts w:ascii="Times New Roman" w:hAnsi="Times New Roman" w:eastAsia="方正仿宋_GBK" w:cs="Times New Roman"/>
          <w:sz w:val="28"/>
          <w:szCs w:val="28"/>
        </w:rPr>
        <w:t>。</w:t>
      </w:r>
    </w:p>
    <w:p w14:paraId="6A187589">
      <w:pPr>
        <w:widowControl/>
        <w:shd w:val="clear" w:color="auto" w:fill="FFFFFF"/>
        <w:spacing w:line="620" w:lineRule="exact"/>
        <w:ind w:left="561"/>
        <w:jc w:val="left"/>
        <w:rPr>
          <w:rFonts w:ascii="方正黑体_GBK" w:eastAsia="方正黑体_GBK" w:hAnsiTheme="minorEastAsia" w:cstheme="minorEastAsia"/>
          <w:sz w:val="32"/>
          <w:szCs w:val="32"/>
        </w:rPr>
      </w:pPr>
      <w:r>
        <w:rPr>
          <w:rFonts w:hint="eastAsia" w:ascii="方正黑体_GBK" w:eastAsia="方正黑体_GBK" w:hAnsiTheme="minorEastAsia" w:cstheme="minorEastAsia"/>
          <w:sz w:val="32"/>
          <w:szCs w:val="32"/>
        </w:rPr>
        <w:t>八</w:t>
      </w:r>
      <w:r>
        <w:rPr>
          <w:rFonts w:ascii="方正黑体_GBK" w:eastAsia="方正黑体_GBK" w:hAnsiTheme="minorEastAsia" w:cstheme="minorEastAsia"/>
          <w:sz w:val="32"/>
          <w:szCs w:val="32"/>
        </w:rPr>
        <w:t>、其它有关规定</w:t>
      </w:r>
    </w:p>
    <w:p w14:paraId="2AEF89DA">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1．凡有意参加竟价的投标人，请于公告发布之日起至竞价截止时间之前，在重庆市政府采购云平台下载查看本项目需求文件以及变更公告等竞价前公布的所有项目资料，无论投标人下载查看与否，均视为已知晓所有竞价实质性要求内容。</w:t>
      </w:r>
    </w:p>
    <w:p w14:paraId="709D48C0">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2．投标人须在平台上报名并按要求上传响应文件（按附件1格式制作），收到成交通知书后响应文件原件送交采购人，同时核</w:t>
      </w:r>
      <w:r>
        <w:rPr>
          <w:rFonts w:hint="eastAsia" w:ascii="Times New Roman" w:hAnsi="Times New Roman" w:eastAsia="方正仿宋_GBK" w:cs="Times New Roman"/>
          <w:sz w:val="28"/>
          <w:szCs w:val="28"/>
        </w:rPr>
        <w:t>验</w:t>
      </w:r>
      <w:r>
        <w:rPr>
          <w:rFonts w:ascii="Times New Roman" w:hAnsi="Times New Roman" w:eastAsia="方正仿宋_GBK" w:cs="Times New Roman"/>
          <w:sz w:val="28"/>
          <w:szCs w:val="28"/>
        </w:rPr>
        <w:t>产品检测报告</w:t>
      </w:r>
      <w:r>
        <w:rPr>
          <w:rFonts w:hint="eastAsia" w:ascii="Times New Roman" w:hAnsi="Times New Roman" w:eastAsia="方正仿宋_GBK" w:cs="Times New Roman"/>
          <w:sz w:val="28"/>
          <w:szCs w:val="28"/>
        </w:rPr>
        <w:t>、资质证书</w:t>
      </w:r>
      <w:r>
        <w:rPr>
          <w:rFonts w:ascii="Times New Roman" w:hAnsi="Times New Roman" w:eastAsia="方正仿宋_GBK" w:cs="Times New Roman"/>
          <w:sz w:val="28"/>
          <w:szCs w:val="28"/>
        </w:rPr>
        <w:t>等</w:t>
      </w:r>
      <w:r>
        <w:rPr>
          <w:rFonts w:hint="eastAsia" w:ascii="Times New Roman" w:hAnsi="Times New Roman" w:eastAsia="方正仿宋_GBK" w:cs="Times New Roman"/>
          <w:sz w:val="28"/>
          <w:szCs w:val="28"/>
        </w:rPr>
        <w:t>证明文件</w:t>
      </w:r>
      <w:r>
        <w:rPr>
          <w:rFonts w:ascii="Times New Roman" w:hAnsi="Times New Roman" w:eastAsia="方正仿宋_GBK" w:cs="Times New Roman"/>
          <w:sz w:val="28"/>
          <w:szCs w:val="28"/>
        </w:rPr>
        <w:t>原件</w:t>
      </w:r>
      <w:r>
        <w:rPr>
          <w:rFonts w:hint="eastAsia" w:ascii="Times New Roman" w:hAnsi="Times New Roman" w:eastAsia="方正仿宋_GBK" w:cs="Times New Roman"/>
          <w:sz w:val="28"/>
          <w:szCs w:val="28"/>
        </w:rPr>
        <w:t>，原件审核不通过的视为无效投标并按相关规定追究投标人责任</w:t>
      </w:r>
      <w:r>
        <w:rPr>
          <w:rFonts w:ascii="Times New Roman" w:hAnsi="Times New Roman" w:eastAsia="方正仿宋_GBK" w:cs="Times New Roman"/>
          <w:sz w:val="28"/>
          <w:szCs w:val="28"/>
        </w:rPr>
        <w:t>。</w:t>
      </w:r>
    </w:p>
    <w:p w14:paraId="3F3DCFAD">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3．无论竞价结果如何，投标人参与本项目的所有费用均由自行承担。</w:t>
      </w:r>
    </w:p>
    <w:p w14:paraId="43B71B2B">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4．若投标人所递交的响应文件或最后报价中的价格出现大写金额和小写金额不一致时，以大写金额为准。</w:t>
      </w:r>
    </w:p>
    <w:p w14:paraId="46DDCB03">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5．投标人或其投标文件出现下列情况之一者，视为无效投标：</w:t>
      </w:r>
    </w:p>
    <w:p w14:paraId="220594FC">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（1）未按要求提供和制作响应文件，未提供相应的检测报告复印件并加盖投标供应商公章的；</w:t>
      </w:r>
      <w:r>
        <w:rPr>
          <w:rFonts w:hint="eastAsia" w:ascii="Times New Roman" w:hAnsi="Times New Roman" w:eastAsia="方正仿宋_GBK" w:cs="Times New Roman"/>
          <w:sz w:val="28"/>
          <w:szCs w:val="28"/>
        </w:rPr>
        <w:t>响应文件不清晰，严重影响评审小组评审的。</w:t>
      </w:r>
    </w:p>
    <w:p w14:paraId="199EA979">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（2）投标文件未按招标文件要求签署、盖章的；</w:t>
      </w:r>
    </w:p>
    <w:p w14:paraId="2FFC2673">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（3）不具备招标文件中规定的资格要求的；</w:t>
      </w:r>
    </w:p>
    <w:p w14:paraId="1AC96140">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（4）报价超过招标文件中规定的预算金额或者最高限价的；</w:t>
      </w:r>
    </w:p>
    <w:p w14:paraId="7E11ECB2">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（5）投标文件含有采购人不能接受的附加条件的；</w:t>
      </w:r>
    </w:p>
    <w:p w14:paraId="74F27BA4">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（6）投标人串通投标的；</w:t>
      </w:r>
    </w:p>
    <w:p w14:paraId="71BA8209">
      <w:pPr>
        <w:widowControl/>
        <w:shd w:val="clear" w:color="auto" w:fill="FFFFFF"/>
        <w:spacing w:line="44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（7）法律、法规和招标文件规定的其他无效情形。</w:t>
      </w:r>
    </w:p>
    <w:p w14:paraId="3D36794F">
      <w:pPr>
        <w:widowControl/>
        <w:shd w:val="clear" w:color="auto" w:fill="FFFFFF"/>
        <w:spacing w:line="620" w:lineRule="exact"/>
        <w:ind w:left="561"/>
        <w:jc w:val="left"/>
        <w:rPr>
          <w:rFonts w:ascii="方正黑体_GBK" w:eastAsia="方正黑体_GBK" w:hAnsiTheme="minorEastAsia" w:cstheme="minorEastAsia"/>
          <w:sz w:val="32"/>
          <w:szCs w:val="32"/>
        </w:rPr>
      </w:pPr>
      <w:r>
        <w:rPr>
          <w:rFonts w:hint="eastAsia" w:ascii="方正黑体_GBK" w:eastAsia="方正黑体_GBK" w:hAnsiTheme="minorEastAsia" w:cstheme="minorEastAsia"/>
          <w:sz w:val="32"/>
          <w:szCs w:val="32"/>
        </w:rPr>
        <w:t>九</w:t>
      </w:r>
      <w:r>
        <w:rPr>
          <w:rFonts w:ascii="方正黑体_GBK" w:eastAsia="方正黑体_GBK" w:hAnsiTheme="minorEastAsia" w:cstheme="minorEastAsia"/>
          <w:sz w:val="32"/>
          <w:szCs w:val="32"/>
        </w:rPr>
        <w:t>、联系方式</w:t>
      </w:r>
    </w:p>
    <w:p w14:paraId="086CAC21">
      <w:pPr>
        <w:widowControl/>
        <w:shd w:val="clear" w:color="auto" w:fill="FFFFFF"/>
        <w:spacing w:line="620" w:lineRule="exact"/>
        <w:ind w:left="561"/>
        <w:jc w:val="left"/>
        <w:rPr>
          <w:rFonts w:hint="eastAsia" w:ascii="方正黑体_GBK" w:eastAsia="方正黑体_GBK" w:hAnsiTheme="minorEastAsia" w:cstheme="minorEastAsia"/>
          <w:sz w:val="32"/>
          <w:szCs w:val="32"/>
          <w:lang w:val="en-US" w:eastAsia="zh-CN"/>
        </w:rPr>
      </w:pPr>
      <w:r>
        <w:rPr>
          <w:rFonts w:hint="eastAsia" w:ascii="方正黑体_GBK" w:eastAsia="方正黑体_GBK" w:hAnsiTheme="minorEastAsia" w:cstheme="minorEastAsia"/>
          <w:sz w:val="32"/>
          <w:szCs w:val="32"/>
          <w:lang w:val="en-US" w:eastAsia="zh-CN"/>
        </w:rPr>
        <w:t>采购人： 石柱土家族自治县南宾中学校</w:t>
      </w:r>
    </w:p>
    <w:p w14:paraId="19085876">
      <w:pPr>
        <w:widowControl/>
        <w:shd w:val="clear" w:color="auto" w:fill="FFFFFF"/>
        <w:spacing w:line="620" w:lineRule="exact"/>
        <w:ind w:left="561"/>
        <w:jc w:val="left"/>
        <w:rPr>
          <w:rFonts w:hint="eastAsia" w:ascii="方正黑体_GBK" w:eastAsia="方正黑体_GBK" w:hAnsiTheme="minorEastAsia" w:cstheme="minorEastAsia"/>
          <w:sz w:val="32"/>
          <w:szCs w:val="32"/>
          <w:lang w:val="en-US" w:eastAsia="zh-CN"/>
        </w:rPr>
      </w:pPr>
      <w:r>
        <w:rPr>
          <w:rFonts w:hint="eastAsia" w:ascii="方正黑体_GBK" w:eastAsia="方正黑体_GBK" w:hAnsiTheme="minorEastAsia" w:cstheme="minorEastAsia"/>
          <w:sz w:val="32"/>
          <w:szCs w:val="32"/>
          <w:lang w:val="en-US" w:eastAsia="zh-CN"/>
        </w:rPr>
        <w:t>联系人：蹇老师</w:t>
      </w:r>
    </w:p>
    <w:p w14:paraId="125695B5">
      <w:pPr>
        <w:widowControl/>
        <w:shd w:val="clear" w:color="auto" w:fill="FFFFFF"/>
        <w:spacing w:line="620" w:lineRule="exact"/>
        <w:ind w:left="561"/>
        <w:jc w:val="left"/>
        <w:rPr>
          <w:rFonts w:hint="default" w:ascii="方正黑体_GBK" w:eastAsia="方正黑体_GBK" w:hAnsiTheme="minorEastAsia" w:cstheme="minorEastAsia"/>
          <w:sz w:val="32"/>
          <w:szCs w:val="32"/>
          <w:lang w:val="en-US" w:eastAsia="zh-CN"/>
        </w:rPr>
      </w:pPr>
      <w:r>
        <w:rPr>
          <w:rFonts w:hint="eastAsia" w:ascii="方正黑体_GBK" w:eastAsia="方正黑体_GBK" w:hAnsiTheme="minorEastAsia" w:cstheme="minorEastAsia"/>
          <w:sz w:val="32"/>
          <w:szCs w:val="32"/>
          <w:lang w:val="en-US" w:eastAsia="zh-CN"/>
        </w:rPr>
        <w:t>联系电话：13896806948</w:t>
      </w:r>
    </w:p>
    <w:p w14:paraId="48658CC7">
      <w:pPr>
        <w:widowControl/>
        <w:shd w:val="clear" w:color="auto" w:fill="FFFFFF"/>
        <w:spacing w:line="620" w:lineRule="exact"/>
        <w:ind w:left="561"/>
        <w:jc w:val="left"/>
        <w:rPr>
          <w:rFonts w:hint="eastAsia" w:ascii="方正黑体_GBK" w:eastAsia="方正黑体_GBK" w:hAnsiTheme="minorEastAsia" w:cstheme="minorEastAsia"/>
          <w:sz w:val="32"/>
          <w:szCs w:val="32"/>
          <w:lang w:val="en-US" w:eastAsia="zh-CN"/>
        </w:rPr>
      </w:pPr>
      <w:r>
        <w:rPr>
          <w:rFonts w:hint="eastAsia" w:ascii="方正黑体_GBK" w:eastAsia="方正黑体_GBK" w:hAnsiTheme="minorEastAsia" w:cstheme="minorEastAsia"/>
          <w:sz w:val="32"/>
          <w:szCs w:val="32"/>
          <w:lang w:val="en-US" w:eastAsia="zh-CN"/>
        </w:rPr>
        <w:t>地址：重庆市石柱土家族自治县下路街道工业大道155号</w:t>
      </w:r>
    </w:p>
    <w:p w14:paraId="7B56744F">
      <w:pPr>
        <w:bidi w:val="0"/>
        <w:rPr>
          <w:rFonts w:hint="eastAsia"/>
          <w:lang w:val="en-US" w:eastAsia="zh-CN"/>
        </w:rPr>
      </w:pPr>
      <w:r>
        <w:rPr>
          <w:rFonts w:hint="eastAsia"/>
          <w:lang w:val="en-US" w:eastAsia="zh-CN"/>
        </w:rPr>
        <w:br w:type="page"/>
      </w:r>
    </w:p>
    <w:p w14:paraId="546EF16D">
      <w:pPr>
        <w:spacing w:line="594"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附件1：</w:t>
      </w:r>
      <w:r>
        <w:rPr>
          <w:rFonts w:ascii="Times New Roman" w:hAnsi="Times New Roman" w:eastAsia="方正黑体_GBK" w:cs="Times New Roman"/>
          <w:color w:val="000000"/>
          <w:sz w:val="36"/>
          <w:szCs w:val="36"/>
        </w:rPr>
        <w:t>投标响应文件格式</w:t>
      </w:r>
      <w:r>
        <w:rPr>
          <w:rFonts w:ascii="Times New Roman" w:hAnsi="Times New Roman" w:eastAsia="方正黑体_GBK" w:cs="Times New Roman"/>
          <w:color w:val="000000"/>
          <w:sz w:val="32"/>
          <w:szCs w:val="32"/>
        </w:rPr>
        <w:t>（注封面自拟）</w:t>
      </w:r>
    </w:p>
    <w:p w14:paraId="35C0AA55">
      <w:pPr>
        <w:tabs>
          <w:tab w:val="left" w:pos="6300"/>
        </w:tabs>
        <w:snapToGrid w:val="0"/>
        <w:spacing w:line="312" w:lineRule="auto"/>
        <w:ind w:firstLine="480" w:firstLineChars="200"/>
        <w:rPr>
          <w:rFonts w:ascii="Times New Roman" w:hAnsi="Times New Roman" w:eastAsia="仿宋" w:cs="Times New Roman"/>
          <w:sz w:val="24"/>
          <w:szCs w:val="24"/>
        </w:rPr>
      </w:pPr>
    </w:p>
    <w:p w14:paraId="6C8D6FFC">
      <w:pPr>
        <w:tabs>
          <w:tab w:val="left" w:pos="6300"/>
        </w:tabs>
        <w:snapToGrid w:val="0"/>
        <w:spacing w:line="312" w:lineRule="auto"/>
        <w:ind w:firstLine="480" w:firstLineChars="200"/>
        <w:rPr>
          <w:rFonts w:ascii="Times New Roman" w:hAnsi="Times New Roman" w:eastAsia="仿宋" w:cs="Times New Roman"/>
          <w:sz w:val="24"/>
          <w:szCs w:val="24"/>
        </w:rPr>
      </w:pPr>
    </w:p>
    <w:p w14:paraId="582A7050">
      <w:pPr>
        <w:tabs>
          <w:tab w:val="left" w:pos="6300"/>
        </w:tabs>
        <w:snapToGrid w:val="0"/>
        <w:spacing w:line="360" w:lineRule="auto"/>
        <w:jc w:val="center"/>
        <w:outlineLvl w:val="0"/>
        <w:rPr>
          <w:rFonts w:ascii="Times New Roman" w:hAnsi="Times New Roman" w:eastAsia="方正小标宋_GBK" w:cs="Times New Roman"/>
          <w:b/>
          <w:bCs/>
          <w:sz w:val="44"/>
          <w:szCs w:val="28"/>
        </w:rPr>
      </w:pPr>
      <w:r>
        <w:rPr>
          <w:rFonts w:ascii="Times New Roman" w:hAnsi="Times New Roman" w:eastAsia="方正小标宋_GBK" w:cs="Times New Roman"/>
          <w:b/>
          <w:bCs/>
          <w:sz w:val="32"/>
        </w:rPr>
        <w:t>一、报价函</w:t>
      </w:r>
    </w:p>
    <w:p w14:paraId="14FA4CF8">
      <w:pPr>
        <w:tabs>
          <w:tab w:val="left" w:pos="6300"/>
        </w:tabs>
        <w:snapToGri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u w:val="single"/>
        </w:rPr>
        <w:t>（采购人名称）</w:t>
      </w:r>
      <w:r>
        <w:rPr>
          <w:rFonts w:ascii="Times New Roman" w:hAnsi="Times New Roman" w:eastAsia="仿宋" w:cs="Times New Roman"/>
          <w:sz w:val="24"/>
          <w:szCs w:val="24"/>
        </w:rPr>
        <w:t>：</w:t>
      </w:r>
    </w:p>
    <w:p w14:paraId="16BA6DB1">
      <w:pPr>
        <w:tabs>
          <w:tab w:val="left" w:pos="6300"/>
        </w:tabs>
        <w:snapToGri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我方收到____________________________（项目名称）网上询价采购文件，经详细研究，决定参加该项目的网上询价。</w:t>
      </w:r>
    </w:p>
    <w:p w14:paraId="72205732">
      <w:pPr>
        <w:tabs>
          <w:tab w:val="left" w:pos="6300"/>
        </w:tabs>
        <w:snapToGrid w:val="0"/>
        <w:spacing w:line="360" w:lineRule="auto"/>
        <w:ind w:left="10" w:leftChars="5" w:firstLine="458" w:firstLineChars="191"/>
        <w:jc w:val="left"/>
        <w:rPr>
          <w:rFonts w:ascii="Times New Roman" w:hAnsi="Times New Roman" w:eastAsia="仿宋" w:cs="Times New Roman"/>
          <w:sz w:val="24"/>
          <w:szCs w:val="24"/>
        </w:rPr>
      </w:pPr>
      <w:r>
        <w:rPr>
          <w:rFonts w:ascii="Times New Roman" w:hAnsi="Times New Roman" w:eastAsia="仿宋" w:cs="Times New Roman"/>
          <w:sz w:val="24"/>
          <w:szCs w:val="24"/>
        </w:rPr>
        <w:t>1、愿意按照网上询价采购文件中的一切要求，提供本项目的技术服务，报价为人民币大写：</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元整；人民币小写：</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元。</w:t>
      </w:r>
    </w:p>
    <w:p w14:paraId="2488C7C2">
      <w:pPr>
        <w:tabs>
          <w:tab w:val="left" w:pos="6300"/>
        </w:tabs>
        <w:snapToGri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2、我方现提交的响应文件为：响应文件电子文档壹份。</w:t>
      </w:r>
    </w:p>
    <w:p w14:paraId="3B08B1FA">
      <w:pPr>
        <w:tabs>
          <w:tab w:val="left" w:pos="6300"/>
        </w:tabs>
        <w:snapToGri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3、我方承诺：本次网上询价的有效期为10天。</w:t>
      </w:r>
    </w:p>
    <w:p w14:paraId="4C8070A9">
      <w:pPr>
        <w:tabs>
          <w:tab w:val="left" w:pos="6300"/>
        </w:tabs>
        <w:snapToGri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4、我方完全理解和接受贵方网上询价采购文件的一切规定和要求及评审办法。</w:t>
      </w:r>
    </w:p>
    <w:p w14:paraId="23BCE756">
      <w:pPr>
        <w:tabs>
          <w:tab w:val="left" w:pos="6300"/>
        </w:tabs>
        <w:snapToGri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5、在整个网上询价采购过程中，我方若有违规行为，接受按照《中华人民共和国政府采购法》及其实施条例等规定给予惩罚。</w:t>
      </w:r>
    </w:p>
    <w:p w14:paraId="4CDCEAD7">
      <w:pPr>
        <w:tabs>
          <w:tab w:val="left" w:pos="6300"/>
        </w:tabs>
        <w:snapToGri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6、我方若成为成交供应商，将按照网上询价结果签订合同，并且严格履行合同义务。本承诺函将成为合同不可分割的一部分，与合同具有同等的法律效力。</w:t>
      </w:r>
    </w:p>
    <w:p w14:paraId="5B51D460">
      <w:pPr>
        <w:tabs>
          <w:tab w:val="left" w:pos="6300"/>
        </w:tabs>
        <w:snapToGri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7、我方理解，最低报价不是成交的唯一条件。</w:t>
      </w:r>
    </w:p>
    <w:p w14:paraId="3217A5FD">
      <w:pPr>
        <w:tabs>
          <w:tab w:val="left" w:pos="6300"/>
        </w:tabs>
        <w:snapToGrid w:val="0"/>
        <w:spacing w:line="360" w:lineRule="auto"/>
        <w:ind w:firstLine="570"/>
        <w:rPr>
          <w:rFonts w:ascii="Times New Roman" w:hAnsi="Times New Roman" w:eastAsia="仿宋" w:cs="Times New Roman"/>
          <w:sz w:val="24"/>
          <w:szCs w:val="24"/>
        </w:rPr>
      </w:pPr>
    </w:p>
    <w:p w14:paraId="6F083AD5">
      <w:pPr>
        <w:tabs>
          <w:tab w:val="left" w:pos="6300"/>
        </w:tabs>
        <w:snapToGrid w:val="0"/>
        <w:spacing w:line="360" w:lineRule="auto"/>
        <w:ind w:firstLine="5760" w:firstLineChars="2400"/>
        <w:rPr>
          <w:rFonts w:ascii="Times New Roman" w:hAnsi="Times New Roman" w:eastAsia="仿宋" w:cs="Times New Roman"/>
          <w:sz w:val="24"/>
          <w:szCs w:val="24"/>
        </w:rPr>
      </w:pPr>
      <w:r>
        <w:rPr>
          <w:rFonts w:ascii="Times New Roman" w:hAnsi="Times New Roman" w:eastAsia="仿宋" w:cs="Times New Roman"/>
          <w:sz w:val="24"/>
          <w:szCs w:val="24"/>
        </w:rPr>
        <w:t xml:space="preserve"> 供应商（公章）：</w:t>
      </w:r>
    </w:p>
    <w:p w14:paraId="37BA6E4B">
      <w:pPr>
        <w:snapToGrid w:val="0"/>
        <w:spacing w:line="360" w:lineRule="auto"/>
        <w:ind w:firstLine="480" w:firstLineChars="200"/>
        <w:rPr>
          <w:rFonts w:ascii="Times New Roman" w:hAnsi="Times New Roman" w:eastAsia="仿宋" w:cs="Times New Roman"/>
          <w:sz w:val="24"/>
          <w:szCs w:val="24"/>
        </w:rPr>
        <w:sectPr>
          <w:footerReference r:id="rId3" w:type="default"/>
          <w:pgSz w:w="11907" w:h="16840"/>
          <w:pgMar w:top="1134" w:right="1191" w:bottom="1134" w:left="1304" w:header="851" w:footer="992" w:gutter="0"/>
          <w:pgNumType w:fmt="decimal" w:start="0"/>
          <w:cols w:space="720" w:num="1"/>
          <w:titlePg/>
        </w:sectPr>
      </w:pPr>
      <w:r>
        <w:rPr>
          <w:rFonts w:ascii="Times New Roman" w:hAnsi="Times New Roman" w:eastAsia="仿宋" w:cs="Times New Roman"/>
          <w:sz w:val="24"/>
          <w:szCs w:val="24"/>
        </w:rPr>
        <w:t xml:space="preserve">                                                  年   月   日</w:t>
      </w:r>
    </w:p>
    <w:p w14:paraId="37FFD0D0">
      <w:pPr>
        <w:tabs>
          <w:tab w:val="left" w:pos="6300"/>
        </w:tabs>
        <w:snapToGrid w:val="0"/>
        <w:jc w:val="center"/>
        <w:outlineLvl w:val="0"/>
        <w:rPr>
          <w:rFonts w:ascii="Times New Roman" w:hAnsi="Times New Roman" w:eastAsia="方正小标宋_GBK" w:cs="Times New Roman"/>
          <w:b/>
          <w:bCs/>
          <w:sz w:val="32"/>
        </w:rPr>
      </w:pPr>
      <w:r>
        <w:rPr>
          <w:rFonts w:ascii="Times New Roman" w:hAnsi="Times New Roman" w:eastAsia="方正小标宋_GBK" w:cs="Times New Roman"/>
          <w:b/>
          <w:bCs/>
          <w:sz w:val="32"/>
        </w:rPr>
        <w:t>二、明细报价表</w:t>
      </w:r>
    </w:p>
    <w:p w14:paraId="20F192B3">
      <w:pPr>
        <w:spacing w:line="500" w:lineRule="exact"/>
        <w:ind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项目名称：</w:t>
      </w:r>
    </w:p>
    <w:p w14:paraId="5F094A9B">
      <w:pPr>
        <w:spacing w:line="500" w:lineRule="exact"/>
        <w:ind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 xml:space="preserve">项目编号：                                                   单位：元   </w:t>
      </w:r>
    </w:p>
    <w:tbl>
      <w:tblPr>
        <w:tblStyle w:val="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9"/>
        <w:gridCol w:w="1967"/>
        <w:gridCol w:w="1257"/>
        <w:gridCol w:w="1122"/>
        <w:gridCol w:w="9"/>
        <w:gridCol w:w="1122"/>
        <w:gridCol w:w="1417"/>
        <w:gridCol w:w="10"/>
      </w:tblGrid>
      <w:tr w14:paraId="173E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0" w:hRule="exact"/>
          <w:jc w:val="center"/>
        </w:trPr>
        <w:tc>
          <w:tcPr>
            <w:tcW w:w="784" w:type="dxa"/>
            <w:vAlign w:val="center"/>
          </w:tcPr>
          <w:p w14:paraId="437132B6">
            <w:pPr>
              <w:jc w:val="center"/>
              <w:rPr>
                <w:rFonts w:ascii="Times New Roman" w:hAnsi="Times New Roman" w:eastAsia="仿宋" w:cs="Times New Roman"/>
                <w:b/>
                <w:bCs/>
              </w:rPr>
            </w:pPr>
            <w:r>
              <w:rPr>
                <w:rFonts w:ascii="Times New Roman" w:hAnsi="Times New Roman" w:eastAsia="仿宋" w:cs="Times New Roman"/>
                <w:b/>
                <w:bCs/>
              </w:rPr>
              <w:t>序号</w:t>
            </w:r>
          </w:p>
        </w:tc>
        <w:tc>
          <w:tcPr>
            <w:tcW w:w="1439" w:type="dxa"/>
            <w:vAlign w:val="center"/>
          </w:tcPr>
          <w:p w14:paraId="1C99FAAE">
            <w:pPr>
              <w:jc w:val="center"/>
              <w:rPr>
                <w:rFonts w:ascii="Times New Roman" w:hAnsi="Times New Roman" w:eastAsia="仿宋" w:cs="Times New Roman"/>
                <w:b/>
                <w:bCs/>
              </w:rPr>
            </w:pPr>
            <w:r>
              <w:rPr>
                <w:rFonts w:ascii="Times New Roman" w:hAnsi="Times New Roman" w:eastAsia="仿宋" w:cs="Times New Roman"/>
                <w:b/>
                <w:bCs/>
              </w:rPr>
              <w:t>名称</w:t>
            </w:r>
          </w:p>
        </w:tc>
        <w:tc>
          <w:tcPr>
            <w:tcW w:w="1967" w:type="dxa"/>
            <w:vAlign w:val="center"/>
          </w:tcPr>
          <w:p w14:paraId="28A07F70">
            <w:pPr>
              <w:jc w:val="center"/>
              <w:rPr>
                <w:rFonts w:ascii="Times New Roman" w:hAnsi="Times New Roman" w:eastAsia="仿宋" w:cs="Times New Roman"/>
                <w:b/>
                <w:bCs/>
              </w:rPr>
            </w:pPr>
            <w:r>
              <w:rPr>
                <w:rFonts w:ascii="Times New Roman" w:hAnsi="Times New Roman" w:eastAsia="仿宋" w:cs="Times New Roman"/>
                <w:b/>
                <w:bCs/>
              </w:rPr>
              <w:t>品牌/型号/规格</w:t>
            </w:r>
          </w:p>
        </w:tc>
        <w:tc>
          <w:tcPr>
            <w:tcW w:w="1257" w:type="dxa"/>
            <w:vAlign w:val="center"/>
          </w:tcPr>
          <w:p w14:paraId="3529B81C">
            <w:pPr>
              <w:jc w:val="center"/>
              <w:rPr>
                <w:rFonts w:ascii="Times New Roman" w:hAnsi="Times New Roman" w:eastAsia="仿宋" w:cs="Times New Roman"/>
                <w:b/>
                <w:bCs/>
              </w:rPr>
            </w:pPr>
            <w:r>
              <w:rPr>
                <w:rFonts w:ascii="Times New Roman" w:hAnsi="Times New Roman" w:eastAsia="仿宋" w:cs="Times New Roman"/>
                <w:b/>
                <w:bCs/>
              </w:rPr>
              <w:t>制造商</w:t>
            </w:r>
          </w:p>
        </w:tc>
        <w:tc>
          <w:tcPr>
            <w:tcW w:w="1131" w:type="dxa"/>
            <w:gridSpan w:val="2"/>
            <w:vAlign w:val="center"/>
          </w:tcPr>
          <w:p w14:paraId="5BFEAC98">
            <w:pPr>
              <w:jc w:val="center"/>
              <w:rPr>
                <w:rFonts w:ascii="Times New Roman" w:hAnsi="Times New Roman" w:eastAsia="仿宋" w:cs="Times New Roman"/>
                <w:b/>
                <w:bCs/>
              </w:rPr>
            </w:pPr>
            <w:r>
              <w:rPr>
                <w:rFonts w:ascii="Times New Roman" w:hAnsi="Times New Roman" w:eastAsia="仿宋" w:cs="Times New Roman"/>
                <w:b/>
                <w:bCs/>
              </w:rPr>
              <w:t>数量</w:t>
            </w:r>
          </w:p>
        </w:tc>
        <w:tc>
          <w:tcPr>
            <w:tcW w:w="1122" w:type="dxa"/>
            <w:vAlign w:val="center"/>
          </w:tcPr>
          <w:p w14:paraId="1D1EC814">
            <w:pPr>
              <w:jc w:val="center"/>
              <w:rPr>
                <w:rFonts w:ascii="Times New Roman" w:hAnsi="Times New Roman" w:eastAsia="仿宋" w:cs="Times New Roman"/>
                <w:b/>
                <w:bCs/>
              </w:rPr>
            </w:pPr>
            <w:r>
              <w:rPr>
                <w:rFonts w:ascii="Times New Roman" w:hAnsi="Times New Roman" w:eastAsia="仿宋" w:cs="Times New Roman"/>
                <w:b/>
                <w:bCs/>
              </w:rPr>
              <w:t>单价</w:t>
            </w:r>
          </w:p>
        </w:tc>
        <w:tc>
          <w:tcPr>
            <w:tcW w:w="1417" w:type="dxa"/>
            <w:vAlign w:val="center"/>
          </w:tcPr>
          <w:p w14:paraId="56BF6F66">
            <w:pPr>
              <w:jc w:val="center"/>
              <w:rPr>
                <w:rFonts w:ascii="Times New Roman" w:hAnsi="Times New Roman" w:eastAsia="仿宋" w:cs="Times New Roman"/>
                <w:b/>
                <w:bCs/>
              </w:rPr>
            </w:pPr>
            <w:r>
              <w:rPr>
                <w:rFonts w:ascii="Times New Roman" w:hAnsi="Times New Roman" w:eastAsia="仿宋" w:cs="Times New Roman"/>
                <w:b/>
                <w:bCs/>
              </w:rPr>
              <w:t>合计</w:t>
            </w:r>
          </w:p>
        </w:tc>
      </w:tr>
      <w:tr w14:paraId="6C96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2" w:hRule="exact"/>
          <w:jc w:val="center"/>
        </w:trPr>
        <w:tc>
          <w:tcPr>
            <w:tcW w:w="784" w:type="dxa"/>
            <w:vAlign w:val="center"/>
          </w:tcPr>
          <w:p w14:paraId="34DA2A6F">
            <w:pPr>
              <w:rPr>
                <w:rFonts w:ascii="Times New Roman" w:hAnsi="Times New Roman" w:eastAsia="仿宋" w:cs="Times New Roman"/>
              </w:rPr>
            </w:pPr>
            <w:r>
              <w:rPr>
                <w:rFonts w:ascii="Times New Roman" w:hAnsi="Times New Roman" w:eastAsia="仿宋" w:cs="Times New Roman"/>
              </w:rPr>
              <w:t>1</w:t>
            </w:r>
          </w:p>
        </w:tc>
        <w:tc>
          <w:tcPr>
            <w:tcW w:w="1439" w:type="dxa"/>
            <w:vAlign w:val="center"/>
          </w:tcPr>
          <w:p w14:paraId="4D9F0E1E">
            <w:pPr>
              <w:jc w:val="center"/>
              <w:rPr>
                <w:rFonts w:ascii="Times New Roman" w:hAnsi="Times New Roman" w:eastAsia="仿宋" w:cs="Times New Roman"/>
              </w:rPr>
            </w:pPr>
          </w:p>
        </w:tc>
        <w:tc>
          <w:tcPr>
            <w:tcW w:w="1967" w:type="dxa"/>
          </w:tcPr>
          <w:p w14:paraId="406EAADD">
            <w:pPr>
              <w:jc w:val="center"/>
              <w:rPr>
                <w:rFonts w:ascii="Times New Roman" w:hAnsi="Times New Roman" w:eastAsia="仿宋" w:cs="Times New Roman"/>
              </w:rPr>
            </w:pPr>
          </w:p>
        </w:tc>
        <w:tc>
          <w:tcPr>
            <w:tcW w:w="1257" w:type="dxa"/>
          </w:tcPr>
          <w:p w14:paraId="28EB1820">
            <w:pPr>
              <w:jc w:val="center"/>
              <w:rPr>
                <w:rFonts w:ascii="Times New Roman" w:hAnsi="Times New Roman" w:eastAsia="仿宋" w:cs="Times New Roman"/>
              </w:rPr>
            </w:pPr>
          </w:p>
        </w:tc>
        <w:tc>
          <w:tcPr>
            <w:tcW w:w="1131" w:type="dxa"/>
            <w:gridSpan w:val="2"/>
            <w:vAlign w:val="center"/>
          </w:tcPr>
          <w:p w14:paraId="0DF7710C">
            <w:pPr>
              <w:jc w:val="center"/>
              <w:rPr>
                <w:rFonts w:ascii="Times New Roman" w:hAnsi="Times New Roman" w:eastAsia="仿宋" w:cs="Times New Roman"/>
              </w:rPr>
            </w:pPr>
          </w:p>
        </w:tc>
        <w:tc>
          <w:tcPr>
            <w:tcW w:w="1122" w:type="dxa"/>
          </w:tcPr>
          <w:p w14:paraId="706A94CE">
            <w:pPr>
              <w:jc w:val="center"/>
              <w:rPr>
                <w:rFonts w:ascii="Times New Roman" w:hAnsi="Times New Roman" w:eastAsia="仿宋" w:cs="Times New Roman"/>
              </w:rPr>
            </w:pPr>
          </w:p>
        </w:tc>
        <w:tc>
          <w:tcPr>
            <w:tcW w:w="1417" w:type="dxa"/>
          </w:tcPr>
          <w:p w14:paraId="39CF3737">
            <w:pPr>
              <w:jc w:val="center"/>
              <w:rPr>
                <w:rFonts w:ascii="Times New Roman" w:hAnsi="Times New Roman" w:eastAsia="仿宋" w:cs="Times New Roman"/>
              </w:rPr>
            </w:pPr>
          </w:p>
        </w:tc>
      </w:tr>
      <w:tr w14:paraId="24E0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2" w:hRule="exact"/>
          <w:jc w:val="center"/>
        </w:trPr>
        <w:tc>
          <w:tcPr>
            <w:tcW w:w="784" w:type="dxa"/>
            <w:vAlign w:val="center"/>
          </w:tcPr>
          <w:p w14:paraId="10B0F45B">
            <w:pPr>
              <w:rPr>
                <w:rFonts w:ascii="Times New Roman" w:hAnsi="Times New Roman" w:eastAsia="仿宋" w:cs="Times New Roman"/>
              </w:rPr>
            </w:pPr>
            <w:r>
              <w:rPr>
                <w:rFonts w:ascii="Times New Roman" w:hAnsi="Times New Roman" w:eastAsia="仿宋" w:cs="Times New Roman"/>
              </w:rPr>
              <w:t>2</w:t>
            </w:r>
          </w:p>
        </w:tc>
        <w:tc>
          <w:tcPr>
            <w:tcW w:w="1439" w:type="dxa"/>
            <w:vAlign w:val="center"/>
          </w:tcPr>
          <w:p w14:paraId="40D18C99">
            <w:pPr>
              <w:jc w:val="center"/>
              <w:rPr>
                <w:rFonts w:ascii="Times New Roman" w:hAnsi="Times New Roman" w:eastAsia="仿宋" w:cs="Times New Roman"/>
              </w:rPr>
            </w:pPr>
          </w:p>
        </w:tc>
        <w:tc>
          <w:tcPr>
            <w:tcW w:w="1967" w:type="dxa"/>
          </w:tcPr>
          <w:p w14:paraId="458901AD">
            <w:pPr>
              <w:jc w:val="center"/>
              <w:rPr>
                <w:rFonts w:ascii="Times New Roman" w:hAnsi="Times New Roman" w:eastAsia="仿宋" w:cs="Times New Roman"/>
              </w:rPr>
            </w:pPr>
          </w:p>
        </w:tc>
        <w:tc>
          <w:tcPr>
            <w:tcW w:w="1257" w:type="dxa"/>
          </w:tcPr>
          <w:p w14:paraId="63BEB12E">
            <w:pPr>
              <w:jc w:val="center"/>
              <w:rPr>
                <w:rFonts w:ascii="Times New Roman" w:hAnsi="Times New Roman" w:eastAsia="仿宋" w:cs="Times New Roman"/>
              </w:rPr>
            </w:pPr>
          </w:p>
        </w:tc>
        <w:tc>
          <w:tcPr>
            <w:tcW w:w="1131" w:type="dxa"/>
            <w:gridSpan w:val="2"/>
            <w:vAlign w:val="center"/>
          </w:tcPr>
          <w:p w14:paraId="19AA9C33">
            <w:pPr>
              <w:jc w:val="center"/>
              <w:rPr>
                <w:rFonts w:ascii="Times New Roman" w:hAnsi="Times New Roman" w:eastAsia="仿宋" w:cs="Times New Roman"/>
              </w:rPr>
            </w:pPr>
          </w:p>
        </w:tc>
        <w:tc>
          <w:tcPr>
            <w:tcW w:w="1122" w:type="dxa"/>
          </w:tcPr>
          <w:p w14:paraId="1CF6EFE6">
            <w:pPr>
              <w:jc w:val="center"/>
              <w:rPr>
                <w:rFonts w:ascii="Times New Roman" w:hAnsi="Times New Roman" w:eastAsia="仿宋" w:cs="Times New Roman"/>
              </w:rPr>
            </w:pPr>
          </w:p>
        </w:tc>
        <w:tc>
          <w:tcPr>
            <w:tcW w:w="1417" w:type="dxa"/>
          </w:tcPr>
          <w:p w14:paraId="3EE7BC1B">
            <w:pPr>
              <w:jc w:val="center"/>
              <w:rPr>
                <w:rFonts w:ascii="Times New Roman" w:hAnsi="Times New Roman" w:eastAsia="仿宋" w:cs="Times New Roman"/>
              </w:rPr>
            </w:pPr>
          </w:p>
        </w:tc>
      </w:tr>
      <w:tr w14:paraId="76D8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2" w:hRule="exact"/>
          <w:jc w:val="center"/>
        </w:trPr>
        <w:tc>
          <w:tcPr>
            <w:tcW w:w="784" w:type="dxa"/>
            <w:vAlign w:val="center"/>
          </w:tcPr>
          <w:p w14:paraId="470A389C">
            <w:pPr>
              <w:rPr>
                <w:rFonts w:ascii="Times New Roman" w:hAnsi="Times New Roman" w:eastAsia="仿宋" w:cs="Times New Roman"/>
              </w:rPr>
            </w:pPr>
            <w:r>
              <w:rPr>
                <w:rFonts w:ascii="Times New Roman" w:hAnsi="Times New Roman" w:eastAsia="仿宋" w:cs="Times New Roman"/>
              </w:rPr>
              <w:t>3</w:t>
            </w:r>
          </w:p>
        </w:tc>
        <w:tc>
          <w:tcPr>
            <w:tcW w:w="1439" w:type="dxa"/>
            <w:vAlign w:val="center"/>
          </w:tcPr>
          <w:p w14:paraId="64CB4642">
            <w:pPr>
              <w:jc w:val="center"/>
              <w:rPr>
                <w:rFonts w:ascii="Times New Roman" w:hAnsi="Times New Roman" w:eastAsia="仿宋" w:cs="Times New Roman"/>
              </w:rPr>
            </w:pPr>
          </w:p>
        </w:tc>
        <w:tc>
          <w:tcPr>
            <w:tcW w:w="1967" w:type="dxa"/>
          </w:tcPr>
          <w:p w14:paraId="26E11C7F">
            <w:pPr>
              <w:jc w:val="center"/>
              <w:rPr>
                <w:rFonts w:ascii="Times New Roman" w:hAnsi="Times New Roman" w:eastAsia="仿宋" w:cs="Times New Roman"/>
              </w:rPr>
            </w:pPr>
          </w:p>
        </w:tc>
        <w:tc>
          <w:tcPr>
            <w:tcW w:w="1257" w:type="dxa"/>
          </w:tcPr>
          <w:p w14:paraId="4D1073C8">
            <w:pPr>
              <w:jc w:val="center"/>
              <w:rPr>
                <w:rFonts w:ascii="Times New Roman" w:hAnsi="Times New Roman" w:eastAsia="仿宋" w:cs="Times New Roman"/>
              </w:rPr>
            </w:pPr>
          </w:p>
        </w:tc>
        <w:tc>
          <w:tcPr>
            <w:tcW w:w="1131" w:type="dxa"/>
            <w:gridSpan w:val="2"/>
            <w:vAlign w:val="center"/>
          </w:tcPr>
          <w:p w14:paraId="4F7C04E5">
            <w:pPr>
              <w:jc w:val="center"/>
              <w:rPr>
                <w:rFonts w:ascii="Times New Roman" w:hAnsi="Times New Roman" w:eastAsia="仿宋" w:cs="Times New Roman"/>
              </w:rPr>
            </w:pPr>
          </w:p>
        </w:tc>
        <w:tc>
          <w:tcPr>
            <w:tcW w:w="1122" w:type="dxa"/>
          </w:tcPr>
          <w:p w14:paraId="336E7955">
            <w:pPr>
              <w:jc w:val="center"/>
              <w:rPr>
                <w:rFonts w:ascii="Times New Roman" w:hAnsi="Times New Roman" w:eastAsia="仿宋" w:cs="Times New Roman"/>
              </w:rPr>
            </w:pPr>
          </w:p>
        </w:tc>
        <w:tc>
          <w:tcPr>
            <w:tcW w:w="1417" w:type="dxa"/>
          </w:tcPr>
          <w:p w14:paraId="4180EAD6">
            <w:pPr>
              <w:jc w:val="center"/>
              <w:rPr>
                <w:rFonts w:ascii="Times New Roman" w:hAnsi="Times New Roman" w:eastAsia="仿宋" w:cs="Times New Roman"/>
              </w:rPr>
            </w:pPr>
          </w:p>
        </w:tc>
      </w:tr>
      <w:tr w14:paraId="01F2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2" w:hRule="exact"/>
          <w:jc w:val="center"/>
        </w:trPr>
        <w:tc>
          <w:tcPr>
            <w:tcW w:w="784" w:type="dxa"/>
            <w:vAlign w:val="center"/>
          </w:tcPr>
          <w:p w14:paraId="6263BD87">
            <w:pPr>
              <w:rPr>
                <w:rFonts w:ascii="Times New Roman" w:hAnsi="Times New Roman" w:eastAsia="仿宋" w:cs="Times New Roman"/>
              </w:rPr>
            </w:pPr>
            <w:r>
              <w:rPr>
                <w:rFonts w:ascii="Times New Roman" w:hAnsi="Times New Roman" w:eastAsia="仿宋" w:cs="Times New Roman"/>
              </w:rPr>
              <w:t>4</w:t>
            </w:r>
          </w:p>
        </w:tc>
        <w:tc>
          <w:tcPr>
            <w:tcW w:w="1439" w:type="dxa"/>
            <w:vAlign w:val="center"/>
          </w:tcPr>
          <w:p w14:paraId="6D740A09">
            <w:pPr>
              <w:jc w:val="center"/>
              <w:rPr>
                <w:rFonts w:ascii="Times New Roman" w:hAnsi="Times New Roman" w:eastAsia="仿宋" w:cs="Times New Roman"/>
              </w:rPr>
            </w:pPr>
          </w:p>
        </w:tc>
        <w:tc>
          <w:tcPr>
            <w:tcW w:w="1967" w:type="dxa"/>
          </w:tcPr>
          <w:p w14:paraId="7DA3FE3D">
            <w:pPr>
              <w:jc w:val="center"/>
              <w:rPr>
                <w:rFonts w:ascii="Times New Roman" w:hAnsi="Times New Roman" w:eastAsia="仿宋" w:cs="Times New Roman"/>
              </w:rPr>
            </w:pPr>
          </w:p>
        </w:tc>
        <w:tc>
          <w:tcPr>
            <w:tcW w:w="1257" w:type="dxa"/>
          </w:tcPr>
          <w:p w14:paraId="40B40156">
            <w:pPr>
              <w:jc w:val="center"/>
              <w:rPr>
                <w:rFonts w:ascii="Times New Roman" w:hAnsi="Times New Roman" w:eastAsia="仿宋" w:cs="Times New Roman"/>
              </w:rPr>
            </w:pPr>
          </w:p>
        </w:tc>
        <w:tc>
          <w:tcPr>
            <w:tcW w:w="1131" w:type="dxa"/>
            <w:gridSpan w:val="2"/>
            <w:vAlign w:val="center"/>
          </w:tcPr>
          <w:p w14:paraId="245268C7">
            <w:pPr>
              <w:jc w:val="center"/>
              <w:rPr>
                <w:rFonts w:ascii="Times New Roman" w:hAnsi="Times New Roman" w:eastAsia="仿宋" w:cs="Times New Roman"/>
              </w:rPr>
            </w:pPr>
          </w:p>
        </w:tc>
        <w:tc>
          <w:tcPr>
            <w:tcW w:w="1122" w:type="dxa"/>
          </w:tcPr>
          <w:p w14:paraId="71B2DC64">
            <w:pPr>
              <w:jc w:val="center"/>
              <w:rPr>
                <w:rFonts w:ascii="Times New Roman" w:hAnsi="Times New Roman" w:eastAsia="仿宋" w:cs="Times New Roman"/>
              </w:rPr>
            </w:pPr>
          </w:p>
        </w:tc>
        <w:tc>
          <w:tcPr>
            <w:tcW w:w="1417" w:type="dxa"/>
          </w:tcPr>
          <w:p w14:paraId="6CC4EB33">
            <w:pPr>
              <w:jc w:val="center"/>
              <w:rPr>
                <w:rFonts w:ascii="Times New Roman" w:hAnsi="Times New Roman" w:eastAsia="仿宋" w:cs="Times New Roman"/>
              </w:rPr>
            </w:pPr>
          </w:p>
        </w:tc>
      </w:tr>
      <w:tr w14:paraId="0A10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2" w:hRule="exact"/>
          <w:jc w:val="center"/>
        </w:trPr>
        <w:tc>
          <w:tcPr>
            <w:tcW w:w="784" w:type="dxa"/>
            <w:vAlign w:val="center"/>
          </w:tcPr>
          <w:p w14:paraId="4AEBA6AA">
            <w:pPr>
              <w:rPr>
                <w:rFonts w:ascii="Times New Roman" w:hAnsi="Times New Roman" w:eastAsia="仿宋" w:cs="Times New Roman"/>
              </w:rPr>
            </w:pPr>
            <w:r>
              <w:rPr>
                <w:rFonts w:ascii="Times New Roman" w:hAnsi="Times New Roman" w:eastAsia="仿宋" w:cs="Times New Roman"/>
              </w:rPr>
              <w:t>5</w:t>
            </w:r>
          </w:p>
        </w:tc>
        <w:tc>
          <w:tcPr>
            <w:tcW w:w="1439" w:type="dxa"/>
            <w:vAlign w:val="center"/>
          </w:tcPr>
          <w:p w14:paraId="72AAF11E">
            <w:pPr>
              <w:jc w:val="center"/>
              <w:rPr>
                <w:rFonts w:ascii="Times New Roman" w:hAnsi="Times New Roman" w:eastAsia="仿宋" w:cs="Times New Roman"/>
              </w:rPr>
            </w:pPr>
          </w:p>
        </w:tc>
        <w:tc>
          <w:tcPr>
            <w:tcW w:w="1967" w:type="dxa"/>
          </w:tcPr>
          <w:p w14:paraId="06150996">
            <w:pPr>
              <w:jc w:val="center"/>
              <w:rPr>
                <w:rFonts w:ascii="Times New Roman" w:hAnsi="Times New Roman" w:eastAsia="仿宋" w:cs="Times New Roman"/>
              </w:rPr>
            </w:pPr>
          </w:p>
        </w:tc>
        <w:tc>
          <w:tcPr>
            <w:tcW w:w="1257" w:type="dxa"/>
          </w:tcPr>
          <w:p w14:paraId="6E607435">
            <w:pPr>
              <w:jc w:val="center"/>
              <w:rPr>
                <w:rFonts w:ascii="Times New Roman" w:hAnsi="Times New Roman" w:eastAsia="仿宋" w:cs="Times New Roman"/>
              </w:rPr>
            </w:pPr>
          </w:p>
        </w:tc>
        <w:tc>
          <w:tcPr>
            <w:tcW w:w="1131" w:type="dxa"/>
            <w:gridSpan w:val="2"/>
            <w:vAlign w:val="center"/>
          </w:tcPr>
          <w:p w14:paraId="72032C61">
            <w:pPr>
              <w:jc w:val="center"/>
              <w:rPr>
                <w:rFonts w:ascii="Times New Roman" w:hAnsi="Times New Roman" w:eastAsia="仿宋" w:cs="Times New Roman"/>
              </w:rPr>
            </w:pPr>
          </w:p>
        </w:tc>
        <w:tc>
          <w:tcPr>
            <w:tcW w:w="1122" w:type="dxa"/>
          </w:tcPr>
          <w:p w14:paraId="2AC01D83">
            <w:pPr>
              <w:jc w:val="center"/>
              <w:rPr>
                <w:rFonts w:ascii="Times New Roman" w:hAnsi="Times New Roman" w:eastAsia="仿宋" w:cs="Times New Roman"/>
              </w:rPr>
            </w:pPr>
          </w:p>
        </w:tc>
        <w:tc>
          <w:tcPr>
            <w:tcW w:w="1417" w:type="dxa"/>
          </w:tcPr>
          <w:p w14:paraId="74D9FBB6">
            <w:pPr>
              <w:jc w:val="center"/>
              <w:rPr>
                <w:rFonts w:ascii="Times New Roman" w:hAnsi="Times New Roman" w:eastAsia="仿宋" w:cs="Times New Roman"/>
              </w:rPr>
            </w:pPr>
          </w:p>
        </w:tc>
      </w:tr>
      <w:tr w14:paraId="557C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2" w:hRule="exact"/>
          <w:jc w:val="center"/>
        </w:trPr>
        <w:tc>
          <w:tcPr>
            <w:tcW w:w="784" w:type="dxa"/>
            <w:vAlign w:val="center"/>
          </w:tcPr>
          <w:p w14:paraId="19E9042E">
            <w:pPr>
              <w:rPr>
                <w:rFonts w:ascii="Times New Roman" w:hAnsi="Times New Roman" w:eastAsia="仿宋" w:cs="Times New Roman"/>
              </w:rPr>
            </w:pPr>
            <w:r>
              <w:rPr>
                <w:rFonts w:ascii="Times New Roman" w:hAnsi="Times New Roman" w:eastAsia="仿宋" w:cs="Times New Roman"/>
              </w:rPr>
              <w:t>6</w:t>
            </w:r>
          </w:p>
        </w:tc>
        <w:tc>
          <w:tcPr>
            <w:tcW w:w="1439" w:type="dxa"/>
            <w:vAlign w:val="center"/>
          </w:tcPr>
          <w:p w14:paraId="50A3F698">
            <w:pPr>
              <w:jc w:val="center"/>
              <w:rPr>
                <w:rFonts w:ascii="Times New Roman" w:hAnsi="Times New Roman" w:eastAsia="仿宋" w:cs="Times New Roman"/>
              </w:rPr>
            </w:pPr>
          </w:p>
        </w:tc>
        <w:tc>
          <w:tcPr>
            <w:tcW w:w="1967" w:type="dxa"/>
          </w:tcPr>
          <w:p w14:paraId="2F51D9C2">
            <w:pPr>
              <w:jc w:val="center"/>
              <w:rPr>
                <w:rFonts w:ascii="Times New Roman" w:hAnsi="Times New Roman" w:eastAsia="仿宋" w:cs="Times New Roman"/>
              </w:rPr>
            </w:pPr>
          </w:p>
        </w:tc>
        <w:tc>
          <w:tcPr>
            <w:tcW w:w="1257" w:type="dxa"/>
          </w:tcPr>
          <w:p w14:paraId="528A27BB">
            <w:pPr>
              <w:jc w:val="center"/>
              <w:rPr>
                <w:rFonts w:ascii="Times New Roman" w:hAnsi="Times New Roman" w:eastAsia="仿宋" w:cs="Times New Roman"/>
              </w:rPr>
            </w:pPr>
          </w:p>
        </w:tc>
        <w:tc>
          <w:tcPr>
            <w:tcW w:w="1131" w:type="dxa"/>
            <w:gridSpan w:val="2"/>
            <w:vAlign w:val="center"/>
          </w:tcPr>
          <w:p w14:paraId="28F0F47D">
            <w:pPr>
              <w:jc w:val="center"/>
              <w:rPr>
                <w:rFonts w:ascii="Times New Roman" w:hAnsi="Times New Roman" w:eastAsia="仿宋" w:cs="Times New Roman"/>
              </w:rPr>
            </w:pPr>
          </w:p>
        </w:tc>
        <w:tc>
          <w:tcPr>
            <w:tcW w:w="1122" w:type="dxa"/>
          </w:tcPr>
          <w:p w14:paraId="776B0A3A">
            <w:pPr>
              <w:jc w:val="center"/>
              <w:rPr>
                <w:rFonts w:ascii="Times New Roman" w:hAnsi="Times New Roman" w:eastAsia="仿宋" w:cs="Times New Roman"/>
              </w:rPr>
            </w:pPr>
          </w:p>
        </w:tc>
        <w:tc>
          <w:tcPr>
            <w:tcW w:w="1417" w:type="dxa"/>
          </w:tcPr>
          <w:p w14:paraId="5B4D44C5">
            <w:pPr>
              <w:jc w:val="center"/>
              <w:rPr>
                <w:rFonts w:ascii="Times New Roman" w:hAnsi="Times New Roman" w:eastAsia="仿宋" w:cs="Times New Roman"/>
              </w:rPr>
            </w:pPr>
          </w:p>
        </w:tc>
      </w:tr>
      <w:tr w14:paraId="793A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2" w:hRule="exact"/>
          <w:jc w:val="center"/>
        </w:trPr>
        <w:tc>
          <w:tcPr>
            <w:tcW w:w="784" w:type="dxa"/>
            <w:vAlign w:val="center"/>
          </w:tcPr>
          <w:p w14:paraId="7AE90DB5">
            <w:pPr>
              <w:rPr>
                <w:rFonts w:ascii="Times New Roman" w:hAnsi="Times New Roman" w:eastAsia="仿宋" w:cs="Times New Roman"/>
              </w:rPr>
            </w:pPr>
            <w:r>
              <w:rPr>
                <w:rFonts w:ascii="Times New Roman" w:hAnsi="Times New Roman" w:eastAsia="仿宋" w:cs="Times New Roman"/>
              </w:rPr>
              <w:t>7</w:t>
            </w:r>
          </w:p>
        </w:tc>
        <w:tc>
          <w:tcPr>
            <w:tcW w:w="1439" w:type="dxa"/>
            <w:vAlign w:val="center"/>
          </w:tcPr>
          <w:p w14:paraId="2D9C0A17">
            <w:pPr>
              <w:jc w:val="center"/>
              <w:rPr>
                <w:rFonts w:ascii="Times New Roman" w:hAnsi="Times New Roman" w:eastAsia="仿宋" w:cs="Times New Roman"/>
              </w:rPr>
            </w:pPr>
          </w:p>
        </w:tc>
        <w:tc>
          <w:tcPr>
            <w:tcW w:w="1967" w:type="dxa"/>
          </w:tcPr>
          <w:p w14:paraId="01914B07">
            <w:pPr>
              <w:jc w:val="center"/>
              <w:rPr>
                <w:rFonts w:ascii="Times New Roman" w:hAnsi="Times New Roman" w:eastAsia="仿宋" w:cs="Times New Roman"/>
              </w:rPr>
            </w:pPr>
          </w:p>
        </w:tc>
        <w:tc>
          <w:tcPr>
            <w:tcW w:w="1257" w:type="dxa"/>
          </w:tcPr>
          <w:p w14:paraId="5F62E6D8">
            <w:pPr>
              <w:jc w:val="center"/>
              <w:rPr>
                <w:rFonts w:ascii="Times New Roman" w:hAnsi="Times New Roman" w:eastAsia="仿宋" w:cs="Times New Roman"/>
              </w:rPr>
            </w:pPr>
          </w:p>
        </w:tc>
        <w:tc>
          <w:tcPr>
            <w:tcW w:w="1131" w:type="dxa"/>
            <w:gridSpan w:val="2"/>
            <w:vAlign w:val="center"/>
          </w:tcPr>
          <w:p w14:paraId="739DC210">
            <w:pPr>
              <w:jc w:val="center"/>
              <w:rPr>
                <w:rFonts w:ascii="Times New Roman" w:hAnsi="Times New Roman" w:eastAsia="仿宋" w:cs="Times New Roman"/>
              </w:rPr>
            </w:pPr>
          </w:p>
        </w:tc>
        <w:tc>
          <w:tcPr>
            <w:tcW w:w="1122" w:type="dxa"/>
          </w:tcPr>
          <w:p w14:paraId="3C540976">
            <w:pPr>
              <w:jc w:val="center"/>
              <w:rPr>
                <w:rFonts w:ascii="Times New Roman" w:hAnsi="Times New Roman" w:eastAsia="仿宋" w:cs="Times New Roman"/>
              </w:rPr>
            </w:pPr>
          </w:p>
        </w:tc>
        <w:tc>
          <w:tcPr>
            <w:tcW w:w="1417" w:type="dxa"/>
          </w:tcPr>
          <w:p w14:paraId="3D831369">
            <w:pPr>
              <w:jc w:val="center"/>
              <w:rPr>
                <w:rFonts w:ascii="Times New Roman" w:hAnsi="Times New Roman" w:eastAsia="仿宋" w:cs="Times New Roman"/>
              </w:rPr>
            </w:pPr>
          </w:p>
        </w:tc>
      </w:tr>
      <w:tr w14:paraId="434F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2" w:hRule="exact"/>
          <w:jc w:val="center"/>
        </w:trPr>
        <w:tc>
          <w:tcPr>
            <w:tcW w:w="784" w:type="dxa"/>
            <w:vAlign w:val="center"/>
          </w:tcPr>
          <w:p w14:paraId="337F6E4C">
            <w:pPr>
              <w:rPr>
                <w:rFonts w:ascii="Times New Roman" w:hAnsi="Times New Roman" w:eastAsia="仿宋" w:cs="Times New Roman"/>
              </w:rPr>
            </w:pPr>
            <w:r>
              <w:rPr>
                <w:rFonts w:ascii="Times New Roman" w:hAnsi="Times New Roman" w:eastAsia="仿宋" w:cs="Times New Roman"/>
              </w:rPr>
              <w:t>8</w:t>
            </w:r>
          </w:p>
        </w:tc>
        <w:tc>
          <w:tcPr>
            <w:tcW w:w="1439" w:type="dxa"/>
            <w:vAlign w:val="center"/>
          </w:tcPr>
          <w:p w14:paraId="492ABEBB">
            <w:pPr>
              <w:jc w:val="center"/>
              <w:rPr>
                <w:rFonts w:ascii="Times New Roman" w:hAnsi="Times New Roman" w:eastAsia="仿宋" w:cs="Times New Roman"/>
              </w:rPr>
            </w:pPr>
          </w:p>
        </w:tc>
        <w:tc>
          <w:tcPr>
            <w:tcW w:w="1967" w:type="dxa"/>
          </w:tcPr>
          <w:p w14:paraId="49D60131">
            <w:pPr>
              <w:jc w:val="center"/>
              <w:rPr>
                <w:rFonts w:ascii="Times New Roman" w:hAnsi="Times New Roman" w:eastAsia="仿宋" w:cs="Times New Roman"/>
              </w:rPr>
            </w:pPr>
          </w:p>
        </w:tc>
        <w:tc>
          <w:tcPr>
            <w:tcW w:w="1257" w:type="dxa"/>
          </w:tcPr>
          <w:p w14:paraId="1D9CBE78">
            <w:pPr>
              <w:jc w:val="center"/>
              <w:rPr>
                <w:rFonts w:ascii="Times New Roman" w:hAnsi="Times New Roman" w:eastAsia="仿宋" w:cs="Times New Roman"/>
              </w:rPr>
            </w:pPr>
          </w:p>
        </w:tc>
        <w:tc>
          <w:tcPr>
            <w:tcW w:w="1131" w:type="dxa"/>
            <w:gridSpan w:val="2"/>
            <w:vAlign w:val="center"/>
          </w:tcPr>
          <w:p w14:paraId="5C9ADBA4">
            <w:pPr>
              <w:jc w:val="center"/>
              <w:rPr>
                <w:rFonts w:ascii="Times New Roman" w:hAnsi="Times New Roman" w:eastAsia="仿宋" w:cs="Times New Roman"/>
              </w:rPr>
            </w:pPr>
          </w:p>
        </w:tc>
        <w:tc>
          <w:tcPr>
            <w:tcW w:w="1122" w:type="dxa"/>
          </w:tcPr>
          <w:p w14:paraId="1AFCF622">
            <w:pPr>
              <w:jc w:val="center"/>
              <w:rPr>
                <w:rFonts w:ascii="Times New Roman" w:hAnsi="Times New Roman" w:eastAsia="仿宋" w:cs="Times New Roman"/>
              </w:rPr>
            </w:pPr>
          </w:p>
        </w:tc>
        <w:tc>
          <w:tcPr>
            <w:tcW w:w="1417" w:type="dxa"/>
          </w:tcPr>
          <w:p w14:paraId="6F3BCBBA">
            <w:pPr>
              <w:jc w:val="center"/>
              <w:rPr>
                <w:rFonts w:ascii="Times New Roman" w:hAnsi="Times New Roman" w:eastAsia="仿宋" w:cs="Times New Roman"/>
              </w:rPr>
            </w:pPr>
          </w:p>
        </w:tc>
      </w:tr>
      <w:tr w14:paraId="2820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2" w:hRule="exact"/>
          <w:jc w:val="center"/>
        </w:trPr>
        <w:tc>
          <w:tcPr>
            <w:tcW w:w="784" w:type="dxa"/>
            <w:vAlign w:val="center"/>
          </w:tcPr>
          <w:p w14:paraId="034FF8CC">
            <w:pPr>
              <w:rPr>
                <w:rFonts w:ascii="Times New Roman" w:hAnsi="Times New Roman" w:eastAsia="仿宋" w:cs="Times New Roman"/>
              </w:rPr>
            </w:pPr>
            <w:r>
              <w:rPr>
                <w:rFonts w:ascii="Times New Roman" w:hAnsi="Times New Roman" w:eastAsia="仿宋" w:cs="Times New Roman"/>
              </w:rPr>
              <w:t>9</w:t>
            </w:r>
          </w:p>
        </w:tc>
        <w:tc>
          <w:tcPr>
            <w:tcW w:w="1439" w:type="dxa"/>
            <w:vAlign w:val="center"/>
          </w:tcPr>
          <w:p w14:paraId="5D53E597">
            <w:pPr>
              <w:jc w:val="center"/>
              <w:rPr>
                <w:rFonts w:ascii="Times New Roman" w:hAnsi="Times New Roman" w:eastAsia="仿宋" w:cs="Times New Roman"/>
              </w:rPr>
            </w:pPr>
          </w:p>
        </w:tc>
        <w:tc>
          <w:tcPr>
            <w:tcW w:w="1967" w:type="dxa"/>
          </w:tcPr>
          <w:p w14:paraId="51C11F65">
            <w:pPr>
              <w:jc w:val="center"/>
              <w:rPr>
                <w:rFonts w:ascii="Times New Roman" w:hAnsi="Times New Roman" w:eastAsia="仿宋" w:cs="Times New Roman"/>
              </w:rPr>
            </w:pPr>
          </w:p>
        </w:tc>
        <w:tc>
          <w:tcPr>
            <w:tcW w:w="1257" w:type="dxa"/>
          </w:tcPr>
          <w:p w14:paraId="4D76377B">
            <w:pPr>
              <w:jc w:val="center"/>
              <w:rPr>
                <w:rFonts w:ascii="Times New Roman" w:hAnsi="Times New Roman" w:eastAsia="仿宋" w:cs="Times New Roman"/>
              </w:rPr>
            </w:pPr>
          </w:p>
        </w:tc>
        <w:tc>
          <w:tcPr>
            <w:tcW w:w="1131" w:type="dxa"/>
            <w:gridSpan w:val="2"/>
            <w:vAlign w:val="center"/>
          </w:tcPr>
          <w:p w14:paraId="7749E18A">
            <w:pPr>
              <w:jc w:val="center"/>
              <w:rPr>
                <w:rFonts w:ascii="Times New Roman" w:hAnsi="Times New Roman" w:eastAsia="仿宋" w:cs="Times New Roman"/>
              </w:rPr>
            </w:pPr>
          </w:p>
        </w:tc>
        <w:tc>
          <w:tcPr>
            <w:tcW w:w="1122" w:type="dxa"/>
          </w:tcPr>
          <w:p w14:paraId="69B1009F">
            <w:pPr>
              <w:jc w:val="center"/>
              <w:rPr>
                <w:rFonts w:ascii="Times New Roman" w:hAnsi="Times New Roman" w:eastAsia="仿宋" w:cs="Times New Roman"/>
              </w:rPr>
            </w:pPr>
          </w:p>
        </w:tc>
        <w:tc>
          <w:tcPr>
            <w:tcW w:w="1417" w:type="dxa"/>
          </w:tcPr>
          <w:p w14:paraId="06F259F5">
            <w:pPr>
              <w:jc w:val="center"/>
              <w:rPr>
                <w:rFonts w:ascii="Times New Roman" w:hAnsi="Times New Roman" w:eastAsia="仿宋" w:cs="Times New Roman"/>
              </w:rPr>
            </w:pPr>
          </w:p>
        </w:tc>
      </w:tr>
      <w:tr w14:paraId="75E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2" w:hRule="exact"/>
          <w:jc w:val="center"/>
        </w:trPr>
        <w:tc>
          <w:tcPr>
            <w:tcW w:w="784" w:type="dxa"/>
            <w:vAlign w:val="center"/>
          </w:tcPr>
          <w:p w14:paraId="1607254B">
            <w:pPr>
              <w:rPr>
                <w:rFonts w:ascii="Times New Roman" w:hAnsi="Times New Roman" w:eastAsia="仿宋" w:cs="Times New Roman"/>
              </w:rPr>
            </w:pPr>
            <w:r>
              <w:rPr>
                <w:rFonts w:ascii="Times New Roman" w:hAnsi="Times New Roman" w:eastAsia="仿宋" w:cs="Times New Roman"/>
              </w:rPr>
              <w:t>10</w:t>
            </w:r>
          </w:p>
        </w:tc>
        <w:tc>
          <w:tcPr>
            <w:tcW w:w="1439" w:type="dxa"/>
            <w:vAlign w:val="center"/>
          </w:tcPr>
          <w:p w14:paraId="752D8C28">
            <w:pPr>
              <w:jc w:val="center"/>
              <w:rPr>
                <w:rFonts w:ascii="Times New Roman" w:hAnsi="Times New Roman" w:eastAsia="仿宋" w:cs="Times New Roman"/>
              </w:rPr>
            </w:pPr>
          </w:p>
        </w:tc>
        <w:tc>
          <w:tcPr>
            <w:tcW w:w="1967" w:type="dxa"/>
          </w:tcPr>
          <w:p w14:paraId="6CCAEA1D">
            <w:pPr>
              <w:jc w:val="center"/>
              <w:rPr>
                <w:rFonts w:ascii="Times New Roman" w:hAnsi="Times New Roman" w:eastAsia="仿宋" w:cs="Times New Roman"/>
              </w:rPr>
            </w:pPr>
          </w:p>
        </w:tc>
        <w:tc>
          <w:tcPr>
            <w:tcW w:w="1257" w:type="dxa"/>
          </w:tcPr>
          <w:p w14:paraId="1A4F550F">
            <w:pPr>
              <w:jc w:val="center"/>
              <w:rPr>
                <w:rFonts w:ascii="Times New Roman" w:hAnsi="Times New Roman" w:eastAsia="仿宋" w:cs="Times New Roman"/>
              </w:rPr>
            </w:pPr>
          </w:p>
        </w:tc>
        <w:tc>
          <w:tcPr>
            <w:tcW w:w="1131" w:type="dxa"/>
            <w:gridSpan w:val="2"/>
            <w:vAlign w:val="center"/>
          </w:tcPr>
          <w:p w14:paraId="6E9C9682">
            <w:pPr>
              <w:jc w:val="center"/>
              <w:rPr>
                <w:rFonts w:ascii="Times New Roman" w:hAnsi="Times New Roman" w:eastAsia="仿宋" w:cs="Times New Roman"/>
              </w:rPr>
            </w:pPr>
          </w:p>
        </w:tc>
        <w:tc>
          <w:tcPr>
            <w:tcW w:w="1122" w:type="dxa"/>
          </w:tcPr>
          <w:p w14:paraId="68797857">
            <w:pPr>
              <w:jc w:val="center"/>
              <w:rPr>
                <w:rFonts w:ascii="Times New Roman" w:hAnsi="Times New Roman" w:eastAsia="仿宋" w:cs="Times New Roman"/>
              </w:rPr>
            </w:pPr>
          </w:p>
        </w:tc>
        <w:tc>
          <w:tcPr>
            <w:tcW w:w="1417" w:type="dxa"/>
          </w:tcPr>
          <w:p w14:paraId="181D699C">
            <w:pPr>
              <w:jc w:val="center"/>
              <w:rPr>
                <w:rFonts w:ascii="Times New Roman" w:hAnsi="Times New Roman" w:eastAsia="仿宋" w:cs="Times New Roman"/>
              </w:rPr>
            </w:pPr>
          </w:p>
        </w:tc>
      </w:tr>
      <w:tr w14:paraId="3BFE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2" w:hRule="exact"/>
          <w:jc w:val="center"/>
        </w:trPr>
        <w:tc>
          <w:tcPr>
            <w:tcW w:w="784" w:type="dxa"/>
            <w:vAlign w:val="center"/>
          </w:tcPr>
          <w:p w14:paraId="2AF4C34D">
            <w:pPr>
              <w:rPr>
                <w:rFonts w:ascii="Times New Roman" w:hAnsi="Times New Roman" w:eastAsia="仿宋" w:cs="Times New Roman"/>
              </w:rPr>
            </w:pPr>
            <w:r>
              <w:rPr>
                <w:rFonts w:ascii="Times New Roman" w:hAnsi="Times New Roman" w:eastAsia="仿宋" w:cs="Times New Roman"/>
              </w:rPr>
              <w:t>……</w:t>
            </w:r>
          </w:p>
        </w:tc>
        <w:tc>
          <w:tcPr>
            <w:tcW w:w="1439" w:type="dxa"/>
            <w:vAlign w:val="center"/>
          </w:tcPr>
          <w:p w14:paraId="65A7A98B">
            <w:pPr>
              <w:jc w:val="center"/>
              <w:rPr>
                <w:rFonts w:ascii="Times New Roman" w:hAnsi="Times New Roman" w:eastAsia="仿宋" w:cs="Times New Roman"/>
              </w:rPr>
            </w:pPr>
            <w:r>
              <w:rPr>
                <w:rFonts w:ascii="Times New Roman" w:hAnsi="Times New Roman" w:eastAsia="仿宋" w:cs="Times New Roman"/>
              </w:rPr>
              <w:t>……</w:t>
            </w:r>
          </w:p>
        </w:tc>
        <w:tc>
          <w:tcPr>
            <w:tcW w:w="1967" w:type="dxa"/>
          </w:tcPr>
          <w:p w14:paraId="52ADD466">
            <w:pPr>
              <w:jc w:val="center"/>
              <w:rPr>
                <w:rFonts w:ascii="Times New Roman" w:hAnsi="Times New Roman" w:eastAsia="仿宋" w:cs="Times New Roman"/>
              </w:rPr>
            </w:pPr>
          </w:p>
        </w:tc>
        <w:tc>
          <w:tcPr>
            <w:tcW w:w="1257" w:type="dxa"/>
          </w:tcPr>
          <w:p w14:paraId="52D46481">
            <w:pPr>
              <w:jc w:val="center"/>
              <w:rPr>
                <w:rFonts w:ascii="Times New Roman" w:hAnsi="Times New Roman" w:eastAsia="仿宋" w:cs="Times New Roman"/>
              </w:rPr>
            </w:pPr>
          </w:p>
        </w:tc>
        <w:tc>
          <w:tcPr>
            <w:tcW w:w="1131" w:type="dxa"/>
            <w:gridSpan w:val="2"/>
            <w:vAlign w:val="center"/>
          </w:tcPr>
          <w:p w14:paraId="55E09E92">
            <w:pPr>
              <w:jc w:val="center"/>
              <w:rPr>
                <w:rFonts w:ascii="Times New Roman" w:hAnsi="Times New Roman" w:eastAsia="仿宋" w:cs="Times New Roman"/>
              </w:rPr>
            </w:pPr>
            <w:r>
              <w:rPr>
                <w:rFonts w:ascii="Times New Roman" w:hAnsi="Times New Roman" w:eastAsia="仿宋" w:cs="Times New Roman"/>
              </w:rPr>
              <w:t>/</w:t>
            </w:r>
          </w:p>
        </w:tc>
        <w:tc>
          <w:tcPr>
            <w:tcW w:w="1122" w:type="dxa"/>
          </w:tcPr>
          <w:p w14:paraId="1CA753BC">
            <w:pPr>
              <w:jc w:val="center"/>
              <w:rPr>
                <w:rFonts w:ascii="Times New Roman" w:hAnsi="Times New Roman" w:eastAsia="仿宋" w:cs="Times New Roman"/>
              </w:rPr>
            </w:pPr>
          </w:p>
        </w:tc>
        <w:tc>
          <w:tcPr>
            <w:tcW w:w="1417" w:type="dxa"/>
          </w:tcPr>
          <w:p w14:paraId="0A64DFF7">
            <w:pPr>
              <w:jc w:val="center"/>
              <w:rPr>
                <w:rFonts w:ascii="Times New Roman" w:hAnsi="Times New Roman" w:eastAsia="仿宋" w:cs="Times New Roman"/>
              </w:rPr>
            </w:pPr>
          </w:p>
        </w:tc>
      </w:tr>
      <w:tr w14:paraId="17AA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447" w:type="dxa"/>
            <w:gridSpan w:val="4"/>
            <w:vAlign w:val="center"/>
          </w:tcPr>
          <w:p w14:paraId="0222A184">
            <w:pPr>
              <w:rPr>
                <w:rFonts w:ascii="Times New Roman" w:hAnsi="Times New Roman" w:eastAsia="仿宋" w:cs="Times New Roman"/>
              </w:rPr>
            </w:pPr>
            <w:r>
              <w:rPr>
                <w:rFonts w:ascii="Times New Roman" w:hAnsi="Times New Roman" w:eastAsia="仿宋" w:cs="Times New Roman"/>
              </w:rPr>
              <w:t>总计</w:t>
            </w:r>
          </w:p>
        </w:tc>
        <w:tc>
          <w:tcPr>
            <w:tcW w:w="1122" w:type="dxa"/>
          </w:tcPr>
          <w:p w14:paraId="0B937733">
            <w:pPr>
              <w:rPr>
                <w:rFonts w:ascii="Times New Roman" w:hAnsi="Times New Roman" w:eastAsia="仿宋" w:cs="Times New Roman"/>
              </w:rPr>
            </w:pPr>
          </w:p>
        </w:tc>
        <w:tc>
          <w:tcPr>
            <w:tcW w:w="1131" w:type="dxa"/>
            <w:gridSpan w:val="2"/>
          </w:tcPr>
          <w:p w14:paraId="34D0381D">
            <w:pPr>
              <w:rPr>
                <w:rFonts w:ascii="Times New Roman" w:hAnsi="Times New Roman" w:eastAsia="仿宋" w:cs="Times New Roman"/>
              </w:rPr>
            </w:pPr>
          </w:p>
        </w:tc>
        <w:tc>
          <w:tcPr>
            <w:tcW w:w="1427" w:type="dxa"/>
            <w:gridSpan w:val="2"/>
          </w:tcPr>
          <w:p w14:paraId="2C17012F">
            <w:pPr>
              <w:rPr>
                <w:rFonts w:ascii="Times New Roman" w:hAnsi="Times New Roman" w:eastAsia="仿宋" w:cs="Times New Roman"/>
              </w:rPr>
            </w:pPr>
          </w:p>
        </w:tc>
      </w:tr>
    </w:tbl>
    <w:p w14:paraId="0EF4DB8F">
      <w:pPr>
        <w:snapToGrid w:val="0"/>
        <w:spacing w:line="312" w:lineRule="auto"/>
        <w:ind w:firstLine="480" w:firstLineChars="200"/>
        <w:rPr>
          <w:rFonts w:ascii="Times New Roman" w:hAnsi="Times New Roman" w:eastAsia="仿宋" w:cs="Times New Roman"/>
          <w:sz w:val="24"/>
          <w:szCs w:val="24"/>
        </w:rPr>
      </w:pPr>
    </w:p>
    <w:p w14:paraId="404E9807">
      <w:pPr>
        <w:snapToGrid w:val="0"/>
        <w:spacing w:line="312"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投标人：                     法定代表人（或法定代表人授权代表）或自然人：</w:t>
      </w:r>
    </w:p>
    <w:p w14:paraId="6EF6EF39">
      <w:pPr>
        <w:snapToGrid w:val="0"/>
        <w:spacing w:line="312"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（投标人公章）                            （签署或盖章）</w:t>
      </w:r>
    </w:p>
    <w:p w14:paraId="7D78D561">
      <w:pPr>
        <w:snapToGrid w:val="0"/>
        <w:spacing w:line="312" w:lineRule="auto"/>
        <w:ind w:firstLine="480" w:firstLineChars="200"/>
        <w:rPr>
          <w:rFonts w:ascii="Times New Roman" w:hAnsi="Times New Roman" w:eastAsia="仿宋" w:cs="Times New Roman"/>
          <w:sz w:val="24"/>
          <w:szCs w:val="24"/>
        </w:rPr>
      </w:pPr>
    </w:p>
    <w:p w14:paraId="4996146E">
      <w:pPr>
        <w:snapToGrid w:val="0"/>
        <w:spacing w:line="312" w:lineRule="auto"/>
        <w:ind w:firstLine="480" w:firstLineChars="200"/>
        <w:rPr>
          <w:rFonts w:ascii="Times New Roman" w:hAnsi="Times New Roman" w:eastAsia="仿宋" w:cs="Times New Roman"/>
          <w:sz w:val="24"/>
          <w:szCs w:val="24"/>
        </w:rPr>
      </w:pPr>
    </w:p>
    <w:p w14:paraId="10C10873">
      <w:pPr>
        <w:snapToGrid w:val="0"/>
        <w:spacing w:line="312"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 xml:space="preserve">                                            年     月     日</w:t>
      </w:r>
    </w:p>
    <w:p w14:paraId="6A18FB5F">
      <w:pPr>
        <w:snapToGrid w:val="0"/>
        <w:spacing w:line="312" w:lineRule="auto"/>
        <w:ind w:firstLine="480" w:firstLineChars="200"/>
        <w:rPr>
          <w:rFonts w:ascii="Times New Roman" w:hAnsi="Times New Roman" w:eastAsia="仿宋" w:cs="Times New Roman"/>
          <w:sz w:val="24"/>
          <w:szCs w:val="24"/>
        </w:rPr>
      </w:pPr>
    </w:p>
    <w:p w14:paraId="7023B757">
      <w:pPr>
        <w:snapToGrid w:val="0"/>
        <w:spacing w:line="312" w:lineRule="auto"/>
        <w:ind w:firstLine="480" w:firstLineChars="200"/>
        <w:rPr>
          <w:rFonts w:ascii="Times New Roman" w:hAnsi="Times New Roman" w:eastAsia="仿宋" w:cs="Times New Roman"/>
          <w:sz w:val="24"/>
          <w:szCs w:val="24"/>
        </w:rPr>
      </w:pPr>
    </w:p>
    <w:p w14:paraId="2F6A4E27">
      <w:pPr>
        <w:snapToGrid w:val="0"/>
        <w:spacing w:line="312"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注：1、请投标人按需求完整填写本表。</w:t>
      </w:r>
    </w:p>
    <w:p w14:paraId="16C9266A">
      <w:pPr>
        <w:snapToGrid w:val="0"/>
        <w:spacing w:line="312" w:lineRule="auto"/>
        <w:rPr>
          <w:rFonts w:ascii="Times New Roman" w:hAnsi="Times New Roman" w:eastAsia="仿宋" w:cs="Times New Roman"/>
          <w:sz w:val="24"/>
          <w:szCs w:val="24"/>
        </w:rPr>
      </w:pPr>
      <w:r>
        <w:rPr>
          <w:rFonts w:ascii="Times New Roman" w:hAnsi="Times New Roman" w:eastAsia="仿宋" w:cs="Times New Roman"/>
          <w:sz w:val="24"/>
          <w:szCs w:val="24"/>
        </w:rPr>
        <w:t xml:space="preserve">        2、</w:t>
      </w:r>
      <w:r>
        <w:rPr>
          <w:rFonts w:hint="eastAsia" w:ascii="Times New Roman" w:hAnsi="Times New Roman" w:eastAsia="仿宋" w:cs="Times New Roman"/>
          <w:sz w:val="24"/>
          <w:szCs w:val="24"/>
        </w:rPr>
        <w:t>本</w:t>
      </w:r>
      <w:r>
        <w:rPr>
          <w:rFonts w:ascii="Times New Roman" w:hAnsi="Times New Roman" w:eastAsia="仿宋" w:cs="Times New Roman"/>
          <w:sz w:val="24"/>
          <w:szCs w:val="24"/>
        </w:rPr>
        <w:t>表可扩展</w:t>
      </w:r>
      <w:bookmarkStart w:id="10" w:name="OLE_LINK2"/>
      <w:bookmarkStart w:id="11" w:name="OLE_LINK1"/>
      <w:r>
        <w:rPr>
          <w:rFonts w:ascii="Times New Roman" w:hAnsi="Times New Roman" w:eastAsia="仿宋" w:cs="Times New Roman"/>
          <w:sz w:val="24"/>
          <w:szCs w:val="24"/>
        </w:rPr>
        <w:t>，并逐页签字或盖章。</w:t>
      </w:r>
      <w:bookmarkEnd w:id="10"/>
      <w:bookmarkEnd w:id="11"/>
    </w:p>
    <w:p w14:paraId="33DB6F06">
      <w:pPr>
        <w:snapToGrid w:val="0"/>
        <w:spacing w:line="312" w:lineRule="auto"/>
        <w:rPr>
          <w:rFonts w:ascii="Times New Roman" w:hAnsi="Times New Roman" w:eastAsia="仿宋" w:cs="Times New Roman"/>
          <w:sz w:val="24"/>
          <w:szCs w:val="24"/>
        </w:rPr>
      </w:pPr>
      <w:r>
        <w:rPr>
          <w:rFonts w:ascii="Times New Roman" w:hAnsi="Times New Roman" w:eastAsia="仿宋" w:cs="Times New Roman"/>
          <w:sz w:val="24"/>
          <w:szCs w:val="24"/>
        </w:rPr>
        <w:t xml:space="preserve">        3、</w:t>
      </w:r>
      <w:r>
        <w:rPr>
          <w:rFonts w:hint="eastAsia" w:ascii="Times New Roman" w:hAnsi="Times New Roman" w:eastAsia="仿宋" w:cs="Times New Roman"/>
          <w:sz w:val="24"/>
          <w:szCs w:val="24"/>
        </w:rPr>
        <w:t>本</w:t>
      </w:r>
      <w:r>
        <w:rPr>
          <w:rFonts w:ascii="Times New Roman" w:hAnsi="Times New Roman" w:eastAsia="仿宋" w:cs="Times New Roman"/>
          <w:sz w:val="24"/>
          <w:szCs w:val="24"/>
        </w:rPr>
        <w:t>表可根据项目实际情况调整。</w:t>
      </w:r>
    </w:p>
    <w:p w14:paraId="315E4998">
      <w:pPr>
        <w:pStyle w:val="6"/>
        <w:spacing w:line="312" w:lineRule="auto"/>
        <w:ind w:firstLine="480"/>
        <w:rPr>
          <w:rFonts w:eastAsia="仿宋"/>
          <w:sz w:val="24"/>
          <w:szCs w:val="24"/>
        </w:rPr>
      </w:pPr>
    </w:p>
    <w:p w14:paraId="16AA22B3">
      <w:pPr>
        <w:pStyle w:val="6"/>
        <w:spacing w:line="312" w:lineRule="auto"/>
        <w:ind w:firstLine="480"/>
        <w:rPr>
          <w:rFonts w:eastAsia="仿宋"/>
        </w:rPr>
      </w:pPr>
      <w:r>
        <w:rPr>
          <w:rFonts w:eastAsia="仿宋"/>
          <w:sz w:val="24"/>
          <w:szCs w:val="24"/>
        </w:rPr>
        <w:t xml:space="preserve">            </w:t>
      </w:r>
    </w:p>
    <w:p w14:paraId="3D6A43F5">
      <w:pPr>
        <w:spacing w:line="312" w:lineRule="auto"/>
        <w:rPr>
          <w:rFonts w:ascii="Times New Roman" w:hAnsi="Times New Roman" w:eastAsia="仿宋" w:cs="Times New Roman"/>
        </w:rPr>
      </w:pPr>
    </w:p>
    <w:p w14:paraId="2FF5DCED">
      <w:pPr>
        <w:spacing w:line="312" w:lineRule="auto"/>
        <w:rPr>
          <w:rFonts w:ascii="Times New Roman" w:hAnsi="Times New Roman" w:eastAsia="仿宋" w:cs="Times New Roman"/>
        </w:rPr>
      </w:pPr>
    </w:p>
    <w:p w14:paraId="122114CB">
      <w:pPr>
        <w:spacing w:line="312" w:lineRule="auto"/>
        <w:rPr>
          <w:rFonts w:ascii="Times New Roman" w:hAnsi="Times New Roman" w:eastAsia="仿宋" w:cs="Times New Roman"/>
        </w:rPr>
      </w:pPr>
    </w:p>
    <w:p w14:paraId="726DA7D6">
      <w:pPr>
        <w:widowControl/>
        <w:spacing w:line="312" w:lineRule="auto"/>
        <w:jc w:val="left"/>
        <w:rPr>
          <w:rFonts w:ascii="Times New Roman" w:hAnsi="Times New Roman" w:eastAsia="仿宋" w:cs="Times New Roman"/>
          <w:sz w:val="24"/>
          <w:szCs w:val="24"/>
          <w:bdr w:val="single" w:color="auto" w:sz="4" w:space="0"/>
        </w:rPr>
      </w:pPr>
    </w:p>
    <w:p w14:paraId="6C555C87">
      <w:pPr>
        <w:widowControl/>
        <w:spacing w:line="312" w:lineRule="auto"/>
        <w:jc w:val="left"/>
        <w:rPr>
          <w:rFonts w:ascii="Times New Roman" w:hAnsi="Times New Roman" w:eastAsia="仿宋" w:cs="Times New Roman"/>
          <w:sz w:val="24"/>
          <w:szCs w:val="24"/>
          <w:bdr w:val="single" w:color="auto" w:sz="4" w:space="0"/>
        </w:rPr>
      </w:pPr>
    </w:p>
    <w:p w14:paraId="2BFF87EA">
      <w:pPr>
        <w:widowControl/>
        <w:spacing w:line="312" w:lineRule="auto"/>
        <w:jc w:val="left"/>
        <w:rPr>
          <w:rFonts w:ascii="Times New Roman" w:hAnsi="Times New Roman" w:eastAsia="仿宋" w:cs="Times New Roman"/>
          <w:sz w:val="24"/>
          <w:szCs w:val="24"/>
          <w:bdr w:val="single" w:color="auto" w:sz="4" w:space="0"/>
        </w:rPr>
      </w:pPr>
    </w:p>
    <w:p w14:paraId="7B5DD177">
      <w:pPr>
        <w:tabs>
          <w:tab w:val="left" w:pos="6300"/>
        </w:tabs>
        <w:snapToGrid w:val="0"/>
        <w:jc w:val="center"/>
        <w:outlineLvl w:val="0"/>
        <w:rPr>
          <w:rFonts w:ascii="Times New Roman" w:hAnsi="Times New Roman" w:eastAsia="方正小标宋_GBK" w:cs="Times New Roman"/>
          <w:b/>
          <w:bCs/>
          <w:sz w:val="32"/>
        </w:rPr>
      </w:pPr>
      <w:r>
        <w:rPr>
          <w:rFonts w:ascii="Times New Roman" w:hAnsi="Times New Roman" w:eastAsia="方正小标宋_GBK" w:cs="Times New Roman"/>
          <w:b/>
          <w:bCs/>
          <w:sz w:val="32"/>
        </w:rPr>
        <w:t>三、技术条款差异表</w:t>
      </w:r>
    </w:p>
    <w:p w14:paraId="64023929">
      <w:pPr>
        <w:pStyle w:val="3"/>
        <w:tabs>
          <w:tab w:val="left" w:pos="6300"/>
        </w:tabs>
        <w:snapToGrid w:val="0"/>
        <w:spacing w:line="500" w:lineRule="exact"/>
        <w:ind w:firstLine="480" w:firstLineChars="200"/>
        <w:outlineLvl w:val="0"/>
        <w:rPr>
          <w:rFonts w:ascii="Times New Roman" w:hAnsi="Times New Roman" w:eastAsia="仿宋" w:cs="Times New Roman"/>
          <w:sz w:val="24"/>
          <w:szCs w:val="24"/>
        </w:rPr>
      </w:pPr>
      <w:r>
        <w:rPr>
          <w:rFonts w:ascii="Times New Roman" w:hAnsi="Times New Roman" w:eastAsia="仿宋" w:cs="Times New Roman"/>
          <w:sz w:val="24"/>
          <w:szCs w:val="24"/>
        </w:rPr>
        <w:t>项目名称：</w:t>
      </w:r>
    </w:p>
    <w:tbl>
      <w:tblPr>
        <w:tblStyle w:val="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09F8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3D41097A">
            <w:pPr>
              <w:tabs>
                <w:tab w:val="left" w:pos="6300"/>
              </w:tabs>
              <w:snapToGrid w:val="0"/>
              <w:spacing w:line="500" w:lineRule="exact"/>
              <w:jc w:val="center"/>
              <w:outlineLvl w:val="0"/>
              <w:rPr>
                <w:rFonts w:ascii="Times New Roman" w:hAnsi="Times New Roman" w:eastAsia="仿宋" w:cs="Times New Roman"/>
              </w:rPr>
            </w:pPr>
            <w:r>
              <w:rPr>
                <w:rFonts w:ascii="Times New Roman" w:hAnsi="Times New Roman" w:eastAsia="仿宋" w:cs="Times New Roman"/>
              </w:rPr>
              <w:t>序号</w:t>
            </w:r>
          </w:p>
        </w:tc>
        <w:tc>
          <w:tcPr>
            <w:tcW w:w="2428" w:type="dxa"/>
            <w:vAlign w:val="center"/>
          </w:tcPr>
          <w:p w14:paraId="1CB9DA96">
            <w:pPr>
              <w:tabs>
                <w:tab w:val="left" w:pos="6300"/>
              </w:tabs>
              <w:snapToGrid w:val="0"/>
              <w:spacing w:line="500" w:lineRule="exact"/>
              <w:jc w:val="center"/>
              <w:outlineLvl w:val="0"/>
              <w:rPr>
                <w:rFonts w:ascii="Times New Roman" w:hAnsi="Times New Roman" w:eastAsia="仿宋" w:cs="Times New Roman"/>
              </w:rPr>
            </w:pPr>
            <w:r>
              <w:rPr>
                <w:rFonts w:ascii="Times New Roman" w:hAnsi="Times New Roman" w:eastAsia="仿宋" w:cs="Times New Roman"/>
              </w:rPr>
              <w:t>招标要求</w:t>
            </w:r>
          </w:p>
        </w:tc>
        <w:tc>
          <w:tcPr>
            <w:tcW w:w="2520" w:type="dxa"/>
            <w:vAlign w:val="center"/>
          </w:tcPr>
          <w:p w14:paraId="5186340B">
            <w:pPr>
              <w:tabs>
                <w:tab w:val="left" w:pos="6300"/>
              </w:tabs>
              <w:snapToGrid w:val="0"/>
              <w:spacing w:line="500" w:lineRule="exact"/>
              <w:jc w:val="center"/>
              <w:outlineLvl w:val="0"/>
              <w:rPr>
                <w:rFonts w:ascii="Times New Roman" w:hAnsi="Times New Roman" w:eastAsia="仿宋" w:cs="Times New Roman"/>
              </w:rPr>
            </w:pPr>
            <w:r>
              <w:rPr>
                <w:rFonts w:ascii="Times New Roman" w:hAnsi="Times New Roman" w:eastAsia="仿宋" w:cs="Times New Roman"/>
              </w:rPr>
              <w:t>投标应答</w:t>
            </w:r>
          </w:p>
        </w:tc>
        <w:tc>
          <w:tcPr>
            <w:tcW w:w="1888" w:type="dxa"/>
            <w:vAlign w:val="center"/>
          </w:tcPr>
          <w:p w14:paraId="457A26F3">
            <w:pPr>
              <w:tabs>
                <w:tab w:val="left" w:pos="6300"/>
              </w:tabs>
              <w:snapToGrid w:val="0"/>
              <w:spacing w:line="500" w:lineRule="exact"/>
              <w:jc w:val="center"/>
              <w:outlineLvl w:val="0"/>
              <w:rPr>
                <w:rFonts w:ascii="Times New Roman" w:hAnsi="Times New Roman" w:eastAsia="仿宋" w:cs="Times New Roman"/>
              </w:rPr>
            </w:pPr>
            <w:r>
              <w:rPr>
                <w:rFonts w:ascii="Times New Roman" w:hAnsi="Times New Roman" w:eastAsia="仿宋" w:cs="Times New Roman"/>
              </w:rPr>
              <w:t>差异说明</w:t>
            </w:r>
          </w:p>
        </w:tc>
      </w:tr>
      <w:tr w14:paraId="0903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E52CC8A">
            <w:pPr>
              <w:tabs>
                <w:tab w:val="left" w:pos="6300"/>
              </w:tabs>
              <w:snapToGrid w:val="0"/>
              <w:spacing w:line="500" w:lineRule="exact"/>
              <w:jc w:val="center"/>
              <w:outlineLvl w:val="0"/>
              <w:rPr>
                <w:rFonts w:ascii="Times New Roman" w:hAnsi="Times New Roman" w:eastAsia="仿宋" w:cs="Times New Roman"/>
              </w:rPr>
            </w:pPr>
          </w:p>
        </w:tc>
        <w:tc>
          <w:tcPr>
            <w:tcW w:w="2428" w:type="dxa"/>
            <w:vAlign w:val="center"/>
          </w:tcPr>
          <w:p w14:paraId="12236540">
            <w:pPr>
              <w:tabs>
                <w:tab w:val="left" w:pos="6300"/>
              </w:tabs>
              <w:snapToGrid w:val="0"/>
              <w:spacing w:line="500" w:lineRule="exact"/>
              <w:jc w:val="center"/>
              <w:outlineLvl w:val="0"/>
              <w:rPr>
                <w:rFonts w:ascii="Times New Roman" w:hAnsi="Times New Roman" w:eastAsia="仿宋" w:cs="Times New Roman"/>
              </w:rPr>
            </w:pPr>
          </w:p>
        </w:tc>
        <w:tc>
          <w:tcPr>
            <w:tcW w:w="2520" w:type="dxa"/>
            <w:vAlign w:val="center"/>
          </w:tcPr>
          <w:p w14:paraId="42664614">
            <w:pPr>
              <w:tabs>
                <w:tab w:val="left" w:pos="6300"/>
              </w:tabs>
              <w:snapToGrid w:val="0"/>
              <w:spacing w:line="500" w:lineRule="exact"/>
              <w:jc w:val="center"/>
              <w:outlineLvl w:val="0"/>
              <w:rPr>
                <w:rFonts w:ascii="Times New Roman" w:hAnsi="Times New Roman" w:eastAsia="仿宋" w:cs="Times New Roman"/>
              </w:rPr>
            </w:pPr>
          </w:p>
        </w:tc>
        <w:tc>
          <w:tcPr>
            <w:tcW w:w="1888" w:type="dxa"/>
            <w:vAlign w:val="center"/>
          </w:tcPr>
          <w:p w14:paraId="6461EFCF">
            <w:pPr>
              <w:tabs>
                <w:tab w:val="left" w:pos="6300"/>
              </w:tabs>
              <w:snapToGrid w:val="0"/>
              <w:spacing w:line="500" w:lineRule="exact"/>
              <w:jc w:val="center"/>
              <w:outlineLvl w:val="0"/>
              <w:rPr>
                <w:rFonts w:ascii="Times New Roman" w:hAnsi="Times New Roman" w:eastAsia="仿宋" w:cs="Times New Roman"/>
              </w:rPr>
            </w:pPr>
          </w:p>
        </w:tc>
      </w:tr>
      <w:tr w14:paraId="26F5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0B7F3AC">
            <w:pPr>
              <w:tabs>
                <w:tab w:val="left" w:pos="6300"/>
              </w:tabs>
              <w:snapToGrid w:val="0"/>
              <w:spacing w:line="500" w:lineRule="exact"/>
              <w:jc w:val="center"/>
              <w:outlineLvl w:val="0"/>
              <w:rPr>
                <w:rFonts w:ascii="Times New Roman" w:hAnsi="Times New Roman" w:eastAsia="仿宋" w:cs="Times New Roman"/>
              </w:rPr>
            </w:pPr>
          </w:p>
        </w:tc>
        <w:tc>
          <w:tcPr>
            <w:tcW w:w="2428" w:type="dxa"/>
            <w:vAlign w:val="center"/>
          </w:tcPr>
          <w:p w14:paraId="0B496FFE">
            <w:pPr>
              <w:tabs>
                <w:tab w:val="left" w:pos="6300"/>
              </w:tabs>
              <w:snapToGrid w:val="0"/>
              <w:spacing w:line="500" w:lineRule="exact"/>
              <w:jc w:val="center"/>
              <w:outlineLvl w:val="0"/>
              <w:rPr>
                <w:rFonts w:ascii="Times New Roman" w:hAnsi="Times New Roman" w:eastAsia="仿宋" w:cs="Times New Roman"/>
              </w:rPr>
            </w:pPr>
          </w:p>
        </w:tc>
        <w:tc>
          <w:tcPr>
            <w:tcW w:w="2520" w:type="dxa"/>
            <w:vAlign w:val="center"/>
          </w:tcPr>
          <w:p w14:paraId="461A251D">
            <w:pPr>
              <w:tabs>
                <w:tab w:val="left" w:pos="6300"/>
              </w:tabs>
              <w:snapToGrid w:val="0"/>
              <w:spacing w:line="500" w:lineRule="exact"/>
              <w:jc w:val="center"/>
              <w:outlineLvl w:val="0"/>
              <w:rPr>
                <w:rFonts w:ascii="Times New Roman" w:hAnsi="Times New Roman" w:eastAsia="仿宋" w:cs="Times New Roman"/>
              </w:rPr>
            </w:pPr>
          </w:p>
        </w:tc>
        <w:tc>
          <w:tcPr>
            <w:tcW w:w="1888" w:type="dxa"/>
            <w:vAlign w:val="center"/>
          </w:tcPr>
          <w:p w14:paraId="3A6A1E9B">
            <w:pPr>
              <w:tabs>
                <w:tab w:val="left" w:pos="6300"/>
              </w:tabs>
              <w:snapToGrid w:val="0"/>
              <w:spacing w:line="500" w:lineRule="exact"/>
              <w:jc w:val="center"/>
              <w:outlineLvl w:val="0"/>
              <w:rPr>
                <w:rFonts w:ascii="Times New Roman" w:hAnsi="Times New Roman" w:eastAsia="仿宋" w:cs="Times New Roman"/>
              </w:rPr>
            </w:pPr>
          </w:p>
        </w:tc>
      </w:tr>
      <w:tr w14:paraId="7457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FC8EFDC">
            <w:pPr>
              <w:tabs>
                <w:tab w:val="left" w:pos="6300"/>
              </w:tabs>
              <w:snapToGrid w:val="0"/>
              <w:spacing w:line="500" w:lineRule="exact"/>
              <w:jc w:val="center"/>
              <w:outlineLvl w:val="0"/>
              <w:rPr>
                <w:rFonts w:ascii="Times New Roman" w:hAnsi="Times New Roman" w:eastAsia="仿宋" w:cs="Times New Roman"/>
              </w:rPr>
            </w:pPr>
          </w:p>
        </w:tc>
        <w:tc>
          <w:tcPr>
            <w:tcW w:w="2428" w:type="dxa"/>
            <w:vAlign w:val="center"/>
          </w:tcPr>
          <w:p w14:paraId="64DB0F00">
            <w:pPr>
              <w:tabs>
                <w:tab w:val="left" w:pos="6300"/>
              </w:tabs>
              <w:snapToGrid w:val="0"/>
              <w:spacing w:line="500" w:lineRule="exact"/>
              <w:jc w:val="center"/>
              <w:outlineLvl w:val="0"/>
              <w:rPr>
                <w:rFonts w:ascii="Times New Roman" w:hAnsi="Times New Roman" w:eastAsia="仿宋" w:cs="Times New Roman"/>
              </w:rPr>
            </w:pPr>
          </w:p>
        </w:tc>
        <w:tc>
          <w:tcPr>
            <w:tcW w:w="2520" w:type="dxa"/>
            <w:vAlign w:val="center"/>
          </w:tcPr>
          <w:p w14:paraId="3E1E1BE4">
            <w:pPr>
              <w:tabs>
                <w:tab w:val="left" w:pos="6300"/>
              </w:tabs>
              <w:snapToGrid w:val="0"/>
              <w:spacing w:line="500" w:lineRule="exact"/>
              <w:jc w:val="center"/>
              <w:outlineLvl w:val="0"/>
              <w:rPr>
                <w:rFonts w:ascii="Times New Roman" w:hAnsi="Times New Roman" w:eastAsia="仿宋" w:cs="Times New Roman"/>
              </w:rPr>
            </w:pPr>
          </w:p>
        </w:tc>
        <w:tc>
          <w:tcPr>
            <w:tcW w:w="1888" w:type="dxa"/>
            <w:vAlign w:val="center"/>
          </w:tcPr>
          <w:p w14:paraId="42BBB91C">
            <w:pPr>
              <w:tabs>
                <w:tab w:val="left" w:pos="6300"/>
              </w:tabs>
              <w:snapToGrid w:val="0"/>
              <w:spacing w:line="500" w:lineRule="exact"/>
              <w:jc w:val="center"/>
              <w:outlineLvl w:val="0"/>
              <w:rPr>
                <w:rFonts w:ascii="Times New Roman" w:hAnsi="Times New Roman" w:eastAsia="仿宋" w:cs="Times New Roman"/>
              </w:rPr>
            </w:pPr>
          </w:p>
        </w:tc>
      </w:tr>
      <w:tr w14:paraId="24B7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F0AA100">
            <w:pPr>
              <w:tabs>
                <w:tab w:val="left" w:pos="6300"/>
              </w:tabs>
              <w:snapToGrid w:val="0"/>
              <w:spacing w:line="500" w:lineRule="exact"/>
              <w:jc w:val="center"/>
              <w:outlineLvl w:val="0"/>
              <w:rPr>
                <w:rFonts w:ascii="Times New Roman" w:hAnsi="Times New Roman" w:eastAsia="仿宋" w:cs="Times New Roman"/>
              </w:rPr>
            </w:pPr>
          </w:p>
        </w:tc>
        <w:tc>
          <w:tcPr>
            <w:tcW w:w="2428" w:type="dxa"/>
            <w:vAlign w:val="center"/>
          </w:tcPr>
          <w:p w14:paraId="2CF2A381">
            <w:pPr>
              <w:tabs>
                <w:tab w:val="left" w:pos="6300"/>
              </w:tabs>
              <w:snapToGrid w:val="0"/>
              <w:spacing w:line="500" w:lineRule="exact"/>
              <w:jc w:val="center"/>
              <w:outlineLvl w:val="0"/>
              <w:rPr>
                <w:rFonts w:ascii="Times New Roman" w:hAnsi="Times New Roman" w:eastAsia="仿宋" w:cs="Times New Roman"/>
              </w:rPr>
            </w:pPr>
          </w:p>
        </w:tc>
        <w:tc>
          <w:tcPr>
            <w:tcW w:w="2520" w:type="dxa"/>
            <w:vAlign w:val="center"/>
          </w:tcPr>
          <w:p w14:paraId="7B28DB42">
            <w:pPr>
              <w:tabs>
                <w:tab w:val="left" w:pos="6300"/>
              </w:tabs>
              <w:snapToGrid w:val="0"/>
              <w:spacing w:line="500" w:lineRule="exact"/>
              <w:jc w:val="center"/>
              <w:outlineLvl w:val="0"/>
              <w:rPr>
                <w:rFonts w:ascii="Times New Roman" w:hAnsi="Times New Roman" w:eastAsia="仿宋" w:cs="Times New Roman"/>
              </w:rPr>
            </w:pPr>
          </w:p>
        </w:tc>
        <w:tc>
          <w:tcPr>
            <w:tcW w:w="1888" w:type="dxa"/>
            <w:vAlign w:val="center"/>
          </w:tcPr>
          <w:p w14:paraId="3385979A">
            <w:pPr>
              <w:tabs>
                <w:tab w:val="left" w:pos="6300"/>
              </w:tabs>
              <w:snapToGrid w:val="0"/>
              <w:spacing w:line="500" w:lineRule="exact"/>
              <w:jc w:val="center"/>
              <w:outlineLvl w:val="0"/>
              <w:rPr>
                <w:rFonts w:ascii="Times New Roman" w:hAnsi="Times New Roman" w:eastAsia="仿宋" w:cs="Times New Roman"/>
              </w:rPr>
            </w:pPr>
          </w:p>
        </w:tc>
      </w:tr>
      <w:tr w14:paraId="2F5D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D762549">
            <w:pPr>
              <w:tabs>
                <w:tab w:val="left" w:pos="6300"/>
              </w:tabs>
              <w:snapToGrid w:val="0"/>
              <w:spacing w:line="500" w:lineRule="exact"/>
              <w:jc w:val="center"/>
              <w:outlineLvl w:val="0"/>
              <w:rPr>
                <w:rFonts w:ascii="Times New Roman" w:hAnsi="Times New Roman" w:eastAsia="仿宋" w:cs="Times New Roman"/>
              </w:rPr>
            </w:pPr>
          </w:p>
        </w:tc>
        <w:tc>
          <w:tcPr>
            <w:tcW w:w="2428" w:type="dxa"/>
            <w:vAlign w:val="center"/>
          </w:tcPr>
          <w:p w14:paraId="742ABD3E">
            <w:pPr>
              <w:tabs>
                <w:tab w:val="left" w:pos="6300"/>
              </w:tabs>
              <w:snapToGrid w:val="0"/>
              <w:spacing w:line="500" w:lineRule="exact"/>
              <w:jc w:val="center"/>
              <w:outlineLvl w:val="0"/>
              <w:rPr>
                <w:rFonts w:ascii="Times New Roman" w:hAnsi="Times New Roman" w:eastAsia="仿宋" w:cs="Times New Roman"/>
              </w:rPr>
            </w:pPr>
          </w:p>
        </w:tc>
        <w:tc>
          <w:tcPr>
            <w:tcW w:w="2520" w:type="dxa"/>
            <w:vAlign w:val="center"/>
          </w:tcPr>
          <w:p w14:paraId="709ADF62">
            <w:pPr>
              <w:tabs>
                <w:tab w:val="left" w:pos="6300"/>
              </w:tabs>
              <w:snapToGrid w:val="0"/>
              <w:spacing w:line="500" w:lineRule="exact"/>
              <w:jc w:val="center"/>
              <w:outlineLvl w:val="0"/>
              <w:rPr>
                <w:rFonts w:ascii="Times New Roman" w:hAnsi="Times New Roman" w:eastAsia="仿宋" w:cs="Times New Roman"/>
              </w:rPr>
            </w:pPr>
          </w:p>
        </w:tc>
        <w:tc>
          <w:tcPr>
            <w:tcW w:w="1888" w:type="dxa"/>
            <w:vAlign w:val="center"/>
          </w:tcPr>
          <w:p w14:paraId="2881C6DC">
            <w:pPr>
              <w:tabs>
                <w:tab w:val="left" w:pos="6300"/>
              </w:tabs>
              <w:snapToGrid w:val="0"/>
              <w:spacing w:line="500" w:lineRule="exact"/>
              <w:jc w:val="center"/>
              <w:outlineLvl w:val="0"/>
              <w:rPr>
                <w:rFonts w:ascii="Times New Roman" w:hAnsi="Times New Roman" w:eastAsia="仿宋" w:cs="Times New Roman"/>
              </w:rPr>
            </w:pPr>
          </w:p>
        </w:tc>
      </w:tr>
      <w:tr w14:paraId="7D9A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688A00E">
            <w:pPr>
              <w:tabs>
                <w:tab w:val="left" w:pos="6300"/>
              </w:tabs>
              <w:snapToGrid w:val="0"/>
              <w:spacing w:line="500" w:lineRule="exact"/>
              <w:jc w:val="center"/>
              <w:outlineLvl w:val="0"/>
              <w:rPr>
                <w:rFonts w:ascii="Times New Roman" w:hAnsi="Times New Roman" w:eastAsia="仿宋" w:cs="Times New Roman"/>
              </w:rPr>
            </w:pPr>
          </w:p>
        </w:tc>
        <w:tc>
          <w:tcPr>
            <w:tcW w:w="2428" w:type="dxa"/>
            <w:vAlign w:val="center"/>
          </w:tcPr>
          <w:p w14:paraId="54628C8C">
            <w:pPr>
              <w:tabs>
                <w:tab w:val="left" w:pos="6300"/>
              </w:tabs>
              <w:snapToGrid w:val="0"/>
              <w:spacing w:line="500" w:lineRule="exact"/>
              <w:jc w:val="center"/>
              <w:outlineLvl w:val="0"/>
              <w:rPr>
                <w:rFonts w:ascii="Times New Roman" w:hAnsi="Times New Roman" w:eastAsia="仿宋" w:cs="Times New Roman"/>
              </w:rPr>
            </w:pPr>
          </w:p>
        </w:tc>
        <w:tc>
          <w:tcPr>
            <w:tcW w:w="2520" w:type="dxa"/>
            <w:vAlign w:val="center"/>
          </w:tcPr>
          <w:p w14:paraId="3420AAEB">
            <w:pPr>
              <w:tabs>
                <w:tab w:val="left" w:pos="6300"/>
              </w:tabs>
              <w:snapToGrid w:val="0"/>
              <w:spacing w:line="500" w:lineRule="exact"/>
              <w:jc w:val="center"/>
              <w:outlineLvl w:val="0"/>
              <w:rPr>
                <w:rFonts w:ascii="Times New Roman" w:hAnsi="Times New Roman" w:eastAsia="仿宋" w:cs="Times New Roman"/>
              </w:rPr>
            </w:pPr>
          </w:p>
        </w:tc>
        <w:tc>
          <w:tcPr>
            <w:tcW w:w="1888" w:type="dxa"/>
            <w:vAlign w:val="center"/>
          </w:tcPr>
          <w:p w14:paraId="49C1BFD6">
            <w:pPr>
              <w:tabs>
                <w:tab w:val="left" w:pos="6300"/>
              </w:tabs>
              <w:snapToGrid w:val="0"/>
              <w:spacing w:line="500" w:lineRule="exact"/>
              <w:jc w:val="center"/>
              <w:outlineLvl w:val="0"/>
              <w:rPr>
                <w:rFonts w:ascii="Times New Roman" w:hAnsi="Times New Roman" w:eastAsia="仿宋" w:cs="Times New Roman"/>
              </w:rPr>
            </w:pPr>
          </w:p>
        </w:tc>
      </w:tr>
      <w:tr w14:paraId="3993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D1AF661">
            <w:pPr>
              <w:tabs>
                <w:tab w:val="left" w:pos="6300"/>
              </w:tabs>
              <w:snapToGrid w:val="0"/>
              <w:spacing w:line="500" w:lineRule="exact"/>
              <w:jc w:val="center"/>
              <w:outlineLvl w:val="0"/>
              <w:rPr>
                <w:rFonts w:ascii="Times New Roman" w:hAnsi="Times New Roman" w:eastAsia="仿宋" w:cs="Times New Roman"/>
              </w:rPr>
            </w:pPr>
          </w:p>
        </w:tc>
        <w:tc>
          <w:tcPr>
            <w:tcW w:w="2428" w:type="dxa"/>
            <w:vAlign w:val="center"/>
          </w:tcPr>
          <w:p w14:paraId="0DCA8404">
            <w:pPr>
              <w:tabs>
                <w:tab w:val="left" w:pos="6300"/>
              </w:tabs>
              <w:snapToGrid w:val="0"/>
              <w:spacing w:line="500" w:lineRule="exact"/>
              <w:jc w:val="center"/>
              <w:outlineLvl w:val="0"/>
              <w:rPr>
                <w:rFonts w:ascii="Times New Roman" w:hAnsi="Times New Roman" w:eastAsia="仿宋" w:cs="Times New Roman"/>
              </w:rPr>
            </w:pPr>
          </w:p>
        </w:tc>
        <w:tc>
          <w:tcPr>
            <w:tcW w:w="2520" w:type="dxa"/>
            <w:vAlign w:val="center"/>
          </w:tcPr>
          <w:p w14:paraId="4FF0C471">
            <w:pPr>
              <w:tabs>
                <w:tab w:val="left" w:pos="6300"/>
              </w:tabs>
              <w:snapToGrid w:val="0"/>
              <w:spacing w:line="500" w:lineRule="exact"/>
              <w:jc w:val="center"/>
              <w:outlineLvl w:val="0"/>
              <w:rPr>
                <w:rFonts w:ascii="Times New Roman" w:hAnsi="Times New Roman" w:eastAsia="仿宋" w:cs="Times New Roman"/>
              </w:rPr>
            </w:pPr>
          </w:p>
        </w:tc>
        <w:tc>
          <w:tcPr>
            <w:tcW w:w="1888" w:type="dxa"/>
            <w:vAlign w:val="center"/>
          </w:tcPr>
          <w:p w14:paraId="539D5801">
            <w:pPr>
              <w:tabs>
                <w:tab w:val="left" w:pos="6300"/>
              </w:tabs>
              <w:snapToGrid w:val="0"/>
              <w:spacing w:line="500" w:lineRule="exact"/>
              <w:jc w:val="center"/>
              <w:outlineLvl w:val="0"/>
              <w:rPr>
                <w:rFonts w:ascii="Times New Roman" w:hAnsi="Times New Roman" w:eastAsia="仿宋" w:cs="Times New Roman"/>
              </w:rPr>
            </w:pPr>
          </w:p>
        </w:tc>
      </w:tr>
      <w:tr w14:paraId="1E1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814167D">
            <w:pPr>
              <w:tabs>
                <w:tab w:val="left" w:pos="6300"/>
              </w:tabs>
              <w:snapToGrid w:val="0"/>
              <w:spacing w:line="500" w:lineRule="exact"/>
              <w:jc w:val="center"/>
              <w:outlineLvl w:val="0"/>
              <w:rPr>
                <w:rFonts w:ascii="Times New Roman" w:hAnsi="Times New Roman" w:eastAsia="仿宋" w:cs="Times New Roman"/>
              </w:rPr>
            </w:pPr>
          </w:p>
        </w:tc>
        <w:tc>
          <w:tcPr>
            <w:tcW w:w="2428" w:type="dxa"/>
            <w:vAlign w:val="center"/>
          </w:tcPr>
          <w:p w14:paraId="7ED4F952">
            <w:pPr>
              <w:tabs>
                <w:tab w:val="left" w:pos="6300"/>
              </w:tabs>
              <w:snapToGrid w:val="0"/>
              <w:spacing w:line="500" w:lineRule="exact"/>
              <w:jc w:val="center"/>
              <w:outlineLvl w:val="0"/>
              <w:rPr>
                <w:rFonts w:ascii="Times New Roman" w:hAnsi="Times New Roman" w:eastAsia="仿宋" w:cs="Times New Roman"/>
              </w:rPr>
            </w:pPr>
          </w:p>
        </w:tc>
        <w:tc>
          <w:tcPr>
            <w:tcW w:w="2520" w:type="dxa"/>
            <w:vAlign w:val="center"/>
          </w:tcPr>
          <w:p w14:paraId="48BE0FE7">
            <w:pPr>
              <w:tabs>
                <w:tab w:val="left" w:pos="6300"/>
              </w:tabs>
              <w:snapToGrid w:val="0"/>
              <w:spacing w:line="500" w:lineRule="exact"/>
              <w:jc w:val="center"/>
              <w:outlineLvl w:val="0"/>
              <w:rPr>
                <w:rFonts w:ascii="Times New Roman" w:hAnsi="Times New Roman" w:eastAsia="仿宋" w:cs="Times New Roman"/>
              </w:rPr>
            </w:pPr>
          </w:p>
        </w:tc>
        <w:tc>
          <w:tcPr>
            <w:tcW w:w="1888" w:type="dxa"/>
            <w:vAlign w:val="center"/>
          </w:tcPr>
          <w:p w14:paraId="55012607">
            <w:pPr>
              <w:tabs>
                <w:tab w:val="left" w:pos="6300"/>
              </w:tabs>
              <w:snapToGrid w:val="0"/>
              <w:spacing w:line="500" w:lineRule="exact"/>
              <w:jc w:val="center"/>
              <w:outlineLvl w:val="0"/>
              <w:rPr>
                <w:rFonts w:ascii="Times New Roman" w:hAnsi="Times New Roman" w:eastAsia="仿宋" w:cs="Times New Roman"/>
              </w:rPr>
            </w:pPr>
          </w:p>
        </w:tc>
      </w:tr>
      <w:tr w14:paraId="69D9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D561D62">
            <w:pPr>
              <w:tabs>
                <w:tab w:val="left" w:pos="6300"/>
              </w:tabs>
              <w:snapToGrid w:val="0"/>
              <w:spacing w:line="500" w:lineRule="exact"/>
              <w:jc w:val="center"/>
              <w:outlineLvl w:val="0"/>
              <w:rPr>
                <w:rFonts w:ascii="Times New Roman" w:hAnsi="Times New Roman" w:eastAsia="仿宋" w:cs="Times New Roman"/>
              </w:rPr>
            </w:pPr>
          </w:p>
        </w:tc>
        <w:tc>
          <w:tcPr>
            <w:tcW w:w="2428" w:type="dxa"/>
            <w:vAlign w:val="center"/>
          </w:tcPr>
          <w:p w14:paraId="3A6BF45B">
            <w:pPr>
              <w:tabs>
                <w:tab w:val="left" w:pos="6300"/>
              </w:tabs>
              <w:snapToGrid w:val="0"/>
              <w:spacing w:line="500" w:lineRule="exact"/>
              <w:jc w:val="center"/>
              <w:outlineLvl w:val="0"/>
              <w:rPr>
                <w:rFonts w:ascii="Times New Roman" w:hAnsi="Times New Roman" w:eastAsia="仿宋" w:cs="Times New Roman"/>
              </w:rPr>
            </w:pPr>
          </w:p>
        </w:tc>
        <w:tc>
          <w:tcPr>
            <w:tcW w:w="2520" w:type="dxa"/>
            <w:vAlign w:val="center"/>
          </w:tcPr>
          <w:p w14:paraId="1F66EC4B">
            <w:pPr>
              <w:tabs>
                <w:tab w:val="left" w:pos="6300"/>
              </w:tabs>
              <w:snapToGrid w:val="0"/>
              <w:spacing w:line="500" w:lineRule="exact"/>
              <w:jc w:val="center"/>
              <w:outlineLvl w:val="0"/>
              <w:rPr>
                <w:rFonts w:ascii="Times New Roman" w:hAnsi="Times New Roman" w:eastAsia="仿宋" w:cs="Times New Roman"/>
              </w:rPr>
            </w:pPr>
          </w:p>
        </w:tc>
        <w:tc>
          <w:tcPr>
            <w:tcW w:w="1888" w:type="dxa"/>
            <w:vAlign w:val="center"/>
          </w:tcPr>
          <w:p w14:paraId="4D690520">
            <w:pPr>
              <w:tabs>
                <w:tab w:val="left" w:pos="6300"/>
              </w:tabs>
              <w:snapToGrid w:val="0"/>
              <w:spacing w:line="500" w:lineRule="exact"/>
              <w:jc w:val="center"/>
              <w:outlineLvl w:val="0"/>
              <w:rPr>
                <w:rFonts w:ascii="Times New Roman" w:hAnsi="Times New Roman" w:eastAsia="仿宋" w:cs="Times New Roman"/>
              </w:rPr>
            </w:pPr>
          </w:p>
        </w:tc>
      </w:tr>
      <w:tr w14:paraId="4BC3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D3F42DB">
            <w:pPr>
              <w:tabs>
                <w:tab w:val="left" w:pos="6300"/>
              </w:tabs>
              <w:snapToGrid w:val="0"/>
              <w:spacing w:line="500" w:lineRule="exact"/>
              <w:jc w:val="center"/>
              <w:outlineLvl w:val="0"/>
              <w:rPr>
                <w:rFonts w:ascii="Times New Roman" w:hAnsi="Times New Roman" w:eastAsia="仿宋" w:cs="Times New Roman"/>
              </w:rPr>
            </w:pPr>
          </w:p>
        </w:tc>
        <w:tc>
          <w:tcPr>
            <w:tcW w:w="2428" w:type="dxa"/>
            <w:vAlign w:val="center"/>
          </w:tcPr>
          <w:p w14:paraId="11E3B0FE">
            <w:pPr>
              <w:tabs>
                <w:tab w:val="left" w:pos="6300"/>
              </w:tabs>
              <w:snapToGrid w:val="0"/>
              <w:spacing w:line="500" w:lineRule="exact"/>
              <w:jc w:val="center"/>
              <w:outlineLvl w:val="0"/>
              <w:rPr>
                <w:rFonts w:ascii="Times New Roman" w:hAnsi="Times New Roman" w:eastAsia="仿宋" w:cs="Times New Roman"/>
              </w:rPr>
            </w:pPr>
          </w:p>
        </w:tc>
        <w:tc>
          <w:tcPr>
            <w:tcW w:w="2520" w:type="dxa"/>
            <w:vAlign w:val="center"/>
          </w:tcPr>
          <w:p w14:paraId="3D617963">
            <w:pPr>
              <w:tabs>
                <w:tab w:val="left" w:pos="6300"/>
              </w:tabs>
              <w:snapToGrid w:val="0"/>
              <w:spacing w:line="500" w:lineRule="exact"/>
              <w:jc w:val="center"/>
              <w:outlineLvl w:val="0"/>
              <w:rPr>
                <w:rFonts w:ascii="Times New Roman" w:hAnsi="Times New Roman" w:eastAsia="仿宋" w:cs="Times New Roman"/>
              </w:rPr>
            </w:pPr>
          </w:p>
        </w:tc>
        <w:tc>
          <w:tcPr>
            <w:tcW w:w="1888" w:type="dxa"/>
            <w:vAlign w:val="center"/>
          </w:tcPr>
          <w:p w14:paraId="7EB6F586">
            <w:pPr>
              <w:tabs>
                <w:tab w:val="left" w:pos="6300"/>
              </w:tabs>
              <w:snapToGrid w:val="0"/>
              <w:spacing w:line="500" w:lineRule="exact"/>
              <w:jc w:val="center"/>
              <w:outlineLvl w:val="0"/>
              <w:rPr>
                <w:rFonts w:ascii="Times New Roman" w:hAnsi="Times New Roman" w:eastAsia="仿宋" w:cs="Times New Roman"/>
              </w:rPr>
            </w:pPr>
          </w:p>
        </w:tc>
      </w:tr>
    </w:tbl>
    <w:p w14:paraId="6564EED8">
      <w:pPr>
        <w:spacing w:line="500" w:lineRule="exact"/>
        <w:ind w:firstLine="600" w:firstLineChars="250"/>
        <w:rPr>
          <w:rFonts w:ascii="Times New Roman" w:hAnsi="Times New Roman" w:eastAsia="仿宋" w:cs="Times New Roman"/>
          <w:sz w:val="24"/>
          <w:szCs w:val="24"/>
        </w:rPr>
      </w:pPr>
      <w:r>
        <w:rPr>
          <w:rFonts w:ascii="Times New Roman" w:hAnsi="Times New Roman" w:eastAsia="仿宋" w:cs="Times New Roman"/>
          <w:sz w:val="24"/>
          <w:szCs w:val="24"/>
        </w:rPr>
        <w:t>投标人：                                  法定代表人或法定代表人授权代表：</w:t>
      </w:r>
    </w:p>
    <w:p w14:paraId="39DD62B9">
      <w:pPr>
        <w:spacing w:line="500" w:lineRule="exact"/>
        <w:rPr>
          <w:rFonts w:ascii="Times New Roman" w:hAnsi="Times New Roman" w:eastAsia="仿宋" w:cs="Times New Roman"/>
          <w:sz w:val="24"/>
          <w:szCs w:val="24"/>
        </w:rPr>
      </w:pPr>
      <w:r>
        <w:rPr>
          <w:rFonts w:ascii="Times New Roman" w:hAnsi="Times New Roman" w:eastAsia="仿宋" w:cs="Times New Roman"/>
          <w:sz w:val="24"/>
          <w:szCs w:val="24"/>
        </w:rPr>
        <w:t xml:space="preserve">    </w:t>
      </w:r>
    </w:p>
    <w:p w14:paraId="14FAEAEA">
      <w:pPr>
        <w:spacing w:line="500" w:lineRule="exact"/>
        <w:ind w:firstLine="720" w:firstLineChars="300"/>
        <w:rPr>
          <w:rFonts w:ascii="Times New Roman" w:hAnsi="Times New Roman" w:eastAsia="仿宋" w:cs="Times New Roman"/>
          <w:sz w:val="24"/>
          <w:szCs w:val="24"/>
        </w:rPr>
      </w:pPr>
      <w:r>
        <w:rPr>
          <w:rFonts w:ascii="Times New Roman" w:hAnsi="Times New Roman" w:eastAsia="仿宋" w:cs="Times New Roman"/>
          <w:sz w:val="24"/>
          <w:szCs w:val="24"/>
        </w:rPr>
        <w:t>（投标人公章）                               （签字或盖章）</w:t>
      </w:r>
    </w:p>
    <w:p w14:paraId="68A6C630">
      <w:pPr>
        <w:tabs>
          <w:tab w:val="left" w:pos="6300"/>
        </w:tabs>
        <w:snapToGrid w:val="0"/>
        <w:spacing w:line="500" w:lineRule="exact"/>
        <w:ind w:firstLine="570"/>
        <w:rPr>
          <w:rFonts w:ascii="Times New Roman" w:hAnsi="Times New Roman" w:eastAsia="仿宋" w:cs="Times New Roman"/>
          <w:sz w:val="24"/>
          <w:szCs w:val="24"/>
        </w:rPr>
      </w:pPr>
      <w:r>
        <w:rPr>
          <w:rFonts w:ascii="Times New Roman" w:hAnsi="Times New Roman" w:eastAsia="仿宋" w:cs="Times New Roman"/>
          <w:sz w:val="24"/>
          <w:szCs w:val="24"/>
        </w:rPr>
        <w:t xml:space="preserve">                                            年     月     日</w:t>
      </w:r>
    </w:p>
    <w:p w14:paraId="73A81791">
      <w:pPr>
        <w:tabs>
          <w:tab w:val="left" w:pos="6300"/>
        </w:tabs>
        <w:snapToGrid w:val="0"/>
        <w:spacing w:line="500" w:lineRule="exact"/>
        <w:ind w:firstLine="570"/>
        <w:rPr>
          <w:rFonts w:ascii="Times New Roman" w:hAnsi="Times New Roman" w:eastAsia="仿宋" w:cs="Times New Roman"/>
          <w:sz w:val="24"/>
          <w:szCs w:val="24"/>
        </w:rPr>
      </w:pPr>
    </w:p>
    <w:p w14:paraId="21986E1A">
      <w:pPr>
        <w:tabs>
          <w:tab w:val="left" w:pos="6300"/>
        </w:tabs>
        <w:snapToGrid w:val="0"/>
        <w:spacing w:line="500" w:lineRule="exact"/>
        <w:ind w:firstLine="570"/>
        <w:rPr>
          <w:rFonts w:ascii="Times New Roman" w:hAnsi="Times New Roman" w:eastAsia="仿宋" w:cs="Times New Roman"/>
          <w:sz w:val="24"/>
          <w:szCs w:val="24"/>
        </w:rPr>
      </w:pPr>
      <w:r>
        <w:rPr>
          <w:rFonts w:ascii="Times New Roman" w:hAnsi="Times New Roman" w:eastAsia="仿宋" w:cs="Times New Roman"/>
          <w:sz w:val="24"/>
          <w:szCs w:val="24"/>
        </w:rPr>
        <w:t>注：</w:t>
      </w:r>
    </w:p>
    <w:p w14:paraId="6557E8C3">
      <w:pPr>
        <w:tabs>
          <w:tab w:val="left" w:pos="6300"/>
        </w:tabs>
        <w:snapToGrid w:val="0"/>
        <w:spacing w:line="500" w:lineRule="exact"/>
        <w:ind w:firstLine="570"/>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Times New Roman" w:eastAsia="仿宋" w:cs="Times New Roman"/>
        </w:rPr>
        <w:t xml:space="preserve"> </w:t>
      </w:r>
      <w:r>
        <w:rPr>
          <w:rFonts w:ascii="Times New Roman" w:hAnsi="Times New Roman" w:eastAsia="仿宋" w:cs="Times New Roman"/>
          <w:sz w:val="24"/>
          <w:szCs w:val="24"/>
        </w:rPr>
        <w:t>本表即为对本项目“第二篇  项目技术规格、数量及质量要求”中所列条款进行比较和响应，应逐条如实填写，“投标应答”中必须列出具体数值或内容。如投标人未应答或只注明“符合”、“满足”等类似无具体数值或内容的表述，视为不满足对应条款；</w:t>
      </w:r>
    </w:p>
    <w:p w14:paraId="5F56B598">
      <w:pPr>
        <w:tabs>
          <w:tab w:val="left" w:pos="6300"/>
        </w:tabs>
        <w:snapToGrid w:val="0"/>
        <w:spacing w:line="500" w:lineRule="exact"/>
        <w:ind w:firstLine="570"/>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本</w:t>
      </w:r>
      <w:r>
        <w:rPr>
          <w:rFonts w:ascii="Times New Roman" w:hAnsi="Times New Roman" w:eastAsia="仿宋" w:cs="Times New Roman"/>
          <w:sz w:val="24"/>
          <w:szCs w:val="24"/>
        </w:rPr>
        <w:t>表可扩展；</w:t>
      </w:r>
    </w:p>
    <w:p w14:paraId="4F736572">
      <w:pPr>
        <w:snapToGrid w:val="0"/>
        <w:spacing w:line="500" w:lineRule="exact"/>
        <w:ind w:firstLine="480" w:firstLineChars="200"/>
        <w:rPr>
          <w:rFonts w:ascii="Times New Roman" w:hAnsi="Times New Roman" w:eastAsia="仿宋" w:cs="Times New Roman"/>
          <w:sz w:val="24"/>
          <w:szCs w:val="24"/>
        </w:rPr>
      </w:pPr>
    </w:p>
    <w:p w14:paraId="352A92FA">
      <w:pPr>
        <w:widowControl/>
        <w:spacing w:line="312" w:lineRule="auto"/>
        <w:jc w:val="left"/>
        <w:rPr>
          <w:rFonts w:ascii="Times New Roman" w:hAnsi="Times New Roman" w:eastAsia="仿宋" w:cs="Times New Roman"/>
          <w:sz w:val="24"/>
          <w:szCs w:val="24"/>
          <w:bdr w:val="single" w:color="auto" w:sz="4" w:space="0"/>
        </w:rPr>
      </w:pPr>
    </w:p>
    <w:p w14:paraId="2C1A9851">
      <w:pPr>
        <w:widowControl/>
        <w:spacing w:line="312" w:lineRule="auto"/>
        <w:jc w:val="left"/>
        <w:rPr>
          <w:rFonts w:ascii="Times New Roman" w:hAnsi="Times New Roman" w:eastAsia="仿宋" w:cs="Times New Roman"/>
          <w:sz w:val="24"/>
          <w:szCs w:val="24"/>
          <w:bdr w:val="single" w:color="auto" w:sz="4" w:space="0"/>
        </w:rPr>
        <w:sectPr>
          <w:pgSz w:w="11907" w:h="16840"/>
          <w:pgMar w:top="1134" w:right="1191" w:bottom="1134" w:left="1304" w:header="851" w:footer="992" w:gutter="0"/>
          <w:pgNumType w:fmt="decimal"/>
          <w:cols w:space="720" w:num="1"/>
        </w:sectPr>
      </w:pPr>
    </w:p>
    <w:p w14:paraId="36A0D2EF">
      <w:pPr>
        <w:tabs>
          <w:tab w:val="left" w:pos="6300"/>
        </w:tabs>
        <w:snapToGrid w:val="0"/>
        <w:jc w:val="left"/>
        <w:outlineLvl w:val="0"/>
        <w:rPr>
          <w:rFonts w:ascii="Times New Roman" w:hAnsi="Times New Roman" w:eastAsia="方正小标宋_GBK" w:cs="Times New Roman"/>
          <w:b/>
          <w:bCs/>
          <w:sz w:val="32"/>
        </w:rPr>
      </w:pPr>
      <w:bookmarkStart w:id="12" w:name="_Toc12761"/>
      <w:bookmarkStart w:id="13" w:name="_Toc313008359"/>
      <w:bookmarkStart w:id="14" w:name="_Toc19944"/>
      <w:bookmarkStart w:id="15" w:name="_Toc25039"/>
      <w:bookmarkStart w:id="16" w:name="_Toc342913422"/>
      <w:bookmarkStart w:id="17" w:name="_Toc25132"/>
      <w:bookmarkStart w:id="18" w:name="_Toc21298"/>
      <w:bookmarkStart w:id="19" w:name="_Toc5195"/>
      <w:bookmarkStart w:id="20" w:name="_Toc313888363"/>
      <w:bookmarkStart w:id="21" w:name="_Toc22356"/>
      <w:r>
        <w:rPr>
          <w:rFonts w:ascii="Times New Roman" w:hAnsi="Times New Roman" w:eastAsia="方正小标宋_GBK" w:cs="Times New Roman"/>
          <w:b/>
          <w:bCs/>
          <w:sz w:val="32"/>
        </w:rPr>
        <w:t>四.技术参数证明文件</w:t>
      </w:r>
    </w:p>
    <w:p w14:paraId="69A8CCDD">
      <w:pPr>
        <w:rPr>
          <w:rFonts w:ascii="Times New Roman" w:hAnsi="Times New Roman" w:eastAsia="仿宋" w:cs="Times New Roman"/>
          <w:b/>
          <w:bCs/>
        </w:rPr>
      </w:pPr>
    </w:p>
    <w:p w14:paraId="5F6E268D">
      <w:pPr>
        <w:rPr>
          <w:rFonts w:ascii="Times New Roman" w:hAnsi="Times New Roman" w:eastAsia="仿宋" w:cs="Times New Roman"/>
          <w:b/>
          <w:bCs/>
        </w:rPr>
      </w:pPr>
    </w:p>
    <w:p w14:paraId="12AF067E">
      <w:pPr>
        <w:pStyle w:val="2"/>
        <w:rPr>
          <w:rFonts w:ascii="Times New Roman" w:hAnsi="Times New Roman" w:eastAsia="仿宋" w:cs="Times New Roman"/>
          <w:b/>
          <w:bCs/>
        </w:rPr>
      </w:pPr>
    </w:p>
    <w:p w14:paraId="0A086A95"/>
    <w:p w14:paraId="5076A742">
      <w:pPr>
        <w:rPr>
          <w:rFonts w:ascii="Times New Roman" w:hAnsi="Times New Roman" w:eastAsia="仿宋" w:cs="Times New Roman"/>
          <w:b/>
          <w:bCs/>
        </w:rPr>
      </w:pPr>
    </w:p>
    <w:p w14:paraId="4D154636">
      <w:pPr>
        <w:rPr>
          <w:rFonts w:ascii="Times New Roman" w:hAnsi="Times New Roman" w:eastAsia="仿宋" w:cs="Times New Roman"/>
          <w:b/>
          <w:bCs/>
        </w:rPr>
      </w:pPr>
    </w:p>
    <w:p w14:paraId="284312D2">
      <w:pPr>
        <w:tabs>
          <w:tab w:val="left" w:pos="6300"/>
        </w:tabs>
        <w:snapToGrid w:val="0"/>
        <w:jc w:val="left"/>
        <w:outlineLvl w:val="0"/>
        <w:rPr>
          <w:rFonts w:ascii="Times New Roman" w:hAnsi="Times New Roman" w:eastAsia="方正小标宋_GBK" w:cs="Times New Roman"/>
          <w:b/>
          <w:bCs/>
          <w:sz w:val="32"/>
        </w:rPr>
      </w:pPr>
      <w:r>
        <w:rPr>
          <w:rFonts w:ascii="Times New Roman" w:hAnsi="Times New Roman" w:eastAsia="方正小标宋_GBK" w:cs="Times New Roman"/>
          <w:b/>
          <w:bCs/>
          <w:sz w:val="32"/>
        </w:rPr>
        <w:t>五、商务响应要求：</w:t>
      </w:r>
    </w:p>
    <w:p w14:paraId="53956D3A">
      <w:pPr>
        <w:rPr>
          <w:rFonts w:ascii="Times New Roman" w:hAnsi="Times New Roman" w:eastAsia="仿宋" w:cs="Times New Roman"/>
          <w:b/>
          <w:bCs/>
        </w:rPr>
      </w:pPr>
      <w:r>
        <w:rPr>
          <w:rFonts w:ascii="Times New Roman" w:hAnsi="Times New Roman" w:eastAsia="仿宋" w:cs="Times New Roman"/>
          <w:sz w:val="24"/>
          <w:szCs w:val="24"/>
        </w:rPr>
        <w:t>包括但不限于：交货时间、交货地点、质量保证、售后服务承诺等(格式自拟)。</w:t>
      </w:r>
    </w:p>
    <w:p w14:paraId="6890D2BD">
      <w:pPr>
        <w:rPr>
          <w:rFonts w:ascii="Times New Roman" w:hAnsi="Times New Roman" w:eastAsia="仿宋" w:cs="Times New Roman"/>
        </w:rPr>
      </w:pPr>
    </w:p>
    <w:p w14:paraId="3E030C92">
      <w:pPr>
        <w:rPr>
          <w:rFonts w:ascii="Times New Roman" w:hAnsi="Times New Roman" w:eastAsia="仿宋" w:cs="Times New Roman"/>
        </w:rPr>
      </w:pPr>
    </w:p>
    <w:p w14:paraId="457C526B">
      <w:pPr>
        <w:rPr>
          <w:rFonts w:ascii="Times New Roman" w:hAnsi="Times New Roman" w:eastAsia="仿宋" w:cs="Times New Roman"/>
        </w:rPr>
      </w:pPr>
    </w:p>
    <w:p w14:paraId="3B9934A0">
      <w:pPr>
        <w:rPr>
          <w:rFonts w:ascii="Times New Roman" w:hAnsi="Times New Roman" w:eastAsia="仿宋" w:cs="Times New Roman"/>
        </w:rPr>
      </w:pPr>
    </w:p>
    <w:p w14:paraId="04A6FE2F">
      <w:pPr>
        <w:rPr>
          <w:rFonts w:ascii="Times New Roman" w:hAnsi="Times New Roman" w:eastAsia="仿宋" w:cs="Times New Roman"/>
        </w:rPr>
      </w:pPr>
    </w:p>
    <w:p w14:paraId="229A6B99">
      <w:pPr>
        <w:rPr>
          <w:rFonts w:ascii="Times New Roman" w:hAnsi="Times New Roman" w:eastAsia="仿宋" w:cs="Times New Roman"/>
        </w:rPr>
      </w:pPr>
    </w:p>
    <w:p w14:paraId="075D91F2">
      <w:pPr>
        <w:rPr>
          <w:rFonts w:ascii="Times New Roman" w:hAnsi="Times New Roman" w:eastAsia="仿宋" w:cs="Times New Roman"/>
        </w:rPr>
      </w:pPr>
    </w:p>
    <w:p w14:paraId="21A61A0B">
      <w:pPr>
        <w:rPr>
          <w:rFonts w:ascii="Times New Roman" w:hAnsi="Times New Roman" w:eastAsia="仿宋" w:cs="Times New Roman"/>
        </w:rPr>
      </w:pPr>
    </w:p>
    <w:p w14:paraId="001A81B3">
      <w:pPr>
        <w:rPr>
          <w:rFonts w:ascii="Times New Roman" w:hAnsi="Times New Roman" w:eastAsia="仿宋" w:cs="Times New Roman"/>
        </w:rPr>
      </w:pPr>
    </w:p>
    <w:p w14:paraId="67C9F484">
      <w:pPr>
        <w:rPr>
          <w:rFonts w:ascii="Times New Roman" w:hAnsi="Times New Roman" w:eastAsia="仿宋" w:cs="Times New Roman"/>
        </w:rPr>
      </w:pPr>
    </w:p>
    <w:p w14:paraId="69C910BB">
      <w:pPr>
        <w:rPr>
          <w:rFonts w:ascii="Times New Roman" w:hAnsi="Times New Roman" w:eastAsia="仿宋" w:cs="Times New Roman"/>
        </w:rPr>
      </w:pPr>
    </w:p>
    <w:p w14:paraId="2A38E410">
      <w:pPr>
        <w:rPr>
          <w:rFonts w:ascii="Times New Roman" w:hAnsi="Times New Roman" w:eastAsia="仿宋" w:cs="Times New Roman"/>
        </w:rPr>
      </w:pPr>
    </w:p>
    <w:p w14:paraId="348260B2">
      <w:pPr>
        <w:rPr>
          <w:rFonts w:ascii="Times New Roman" w:hAnsi="Times New Roman" w:eastAsia="仿宋" w:cs="Times New Roman"/>
        </w:rPr>
      </w:pPr>
    </w:p>
    <w:p w14:paraId="47406C35">
      <w:pPr>
        <w:rPr>
          <w:rFonts w:ascii="Times New Roman" w:hAnsi="Times New Roman" w:eastAsia="仿宋" w:cs="Times New Roman"/>
        </w:rPr>
      </w:pPr>
    </w:p>
    <w:p w14:paraId="7D932405">
      <w:pPr>
        <w:rPr>
          <w:rFonts w:ascii="Times New Roman" w:hAnsi="Times New Roman" w:eastAsia="仿宋" w:cs="Times New Roman"/>
        </w:rPr>
      </w:pPr>
    </w:p>
    <w:p w14:paraId="43C4FB89">
      <w:pPr>
        <w:pStyle w:val="2"/>
      </w:pPr>
    </w:p>
    <w:p w14:paraId="08FEF7B6">
      <w:pPr>
        <w:rPr>
          <w:rFonts w:ascii="Times New Roman" w:hAnsi="Times New Roman" w:eastAsia="仿宋" w:cs="Times New Roman"/>
        </w:rPr>
      </w:pPr>
    </w:p>
    <w:p w14:paraId="20832C32">
      <w:pPr>
        <w:rPr>
          <w:rFonts w:ascii="Times New Roman" w:hAnsi="Times New Roman" w:eastAsia="仿宋" w:cs="Times New Roman"/>
        </w:rPr>
      </w:pPr>
    </w:p>
    <w:p w14:paraId="654947F4">
      <w:pPr>
        <w:rPr>
          <w:rFonts w:ascii="Times New Roman" w:hAnsi="Times New Roman" w:eastAsia="仿宋" w:cs="Times New Roman"/>
        </w:rPr>
      </w:pPr>
    </w:p>
    <w:p w14:paraId="74026EC3">
      <w:pPr>
        <w:rPr>
          <w:rFonts w:ascii="Times New Roman" w:hAnsi="Times New Roman" w:eastAsia="仿宋" w:cs="Times New Roman"/>
        </w:rPr>
      </w:pPr>
    </w:p>
    <w:p w14:paraId="33B2A010">
      <w:pPr>
        <w:rPr>
          <w:rFonts w:ascii="Times New Roman" w:hAnsi="Times New Roman" w:eastAsia="仿宋" w:cs="Times New Roman"/>
        </w:rPr>
      </w:pPr>
    </w:p>
    <w:p w14:paraId="60D50A73">
      <w:pPr>
        <w:rPr>
          <w:rFonts w:ascii="Times New Roman" w:hAnsi="Times New Roman" w:eastAsia="仿宋" w:cs="Times New Roman"/>
        </w:rPr>
      </w:pPr>
    </w:p>
    <w:p w14:paraId="35D8B942">
      <w:pPr>
        <w:pStyle w:val="2"/>
        <w:rPr>
          <w:rFonts w:ascii="Times New Roman" w:hAnsi="Times New Roman" w:eastAsia="仿宋" w:cs="Times New Roman"/>
        </w:rPr>
      </w:pPr>
    </w:p>
    <w:p w14:paraId="13A4C71F"/>
    <w:p w14:paraId="7B095347">
      <w:pPr>
        <w:rPr>
          <w:rFonts w:ascii="Times New Roman" w:hAnsi="Times New Roman" w:eastAsia="仿宋" w:cs="Times New Roman"/>
        </w:rPr>
      </w:pPr>
    </w:p>
    <w:p w14:paraId="5FA6BEA1">
      <w:pPr>
        <w:rPr>
          <w:rFonts w:ascii="Times New Roman" w:hAnsi="Times New Roman" w:eastAsia="仿宋" w:cs="Times New Roman"/>
        </w:rPr>
      </w:pPr>
    </w:p>
    <w:p w14:paraId="54E73B79">
      <w:pPr>
        <w:rPr>
          <w:rFonts w:ascii="Times New Roman" w:hAnsi="Times New Roman" w:eastAsia="仿宋" w:cs="Times New Roman"/>
        </w:rPr>
      </w:pPr>
    </w:p>
    <w:p w14:paraId="006E0291">
      <w:pPr>
        <w:rPr>
          <w:rFonts w:ascii="Times New Roman" w:hAnsi="Times New Roman" w:eastAsia="仿宋" w:cs="Times New Roman"/>
        </w:rPr>
      </w:pPr>
    </w:p>
    <w:p w14:paraId="05539D5A">
      <w:pPr>
        <w:rPr>
          <w:rFonts w:ascii="Times New Roman" w:hAnsi="Times New Roman" w:eastAsia="仿宋" w:cs="Times New Roman"/>
        </w:rPr>
      </w:pPr>
    </w:p>
    <w:p w14:paraId="7C8AC675">
      <w:pPr>
        <w:rPr>
          <w:rFonts w:ascii="Times New Roman" w:hAnsi="Times New Roman" w:eastAsia="仿宋" w:cs="Times New Roman"/>
        </w:rPr>
      </w:pPr>
    </w:p>
    <w:p w14:paraId="14B10397">
      <w:pPr>
        <w:rPr>
          <w:rFonts w:ascii="Times New Roman" w:hAnsi="Times New Roman" w:eastAsia="仿宋" w:cs="Times New Roman"/>
        </w:rPr>
      </w:pPr>
    </w:p>
    <w:p w14:paraId="1CAF83F5">
      <w:pPr>
        <w:rPr>
          <w:rFonts w:ascii="Times New Roman" w:hAnsi="Times New Roman" w:eastAsia="仿宋" w:cs="Times New Roman"/>
        </w:rPr>
      </w:pPr>
    </w:p>
    <w:p w14:paraId="73057CD0">
      <w:pPr>
        <w:rPr>
          <w:rFonts w:ascii="Times New Roman" w:hAnsi="Times New Roman" w:eastAsia="仿宋" w:cs="Times New Roman"/>
        </w:rPr>
      </w:pPr>
    </w:p>
    <w:p w14:paraId="1B893516">
      <w:pPr>
        <w:tabs>
          <w:tab w:val="left" w:pos="6300"/>
        </w:tabs>
        <w:snapToGrid w:val="0"/>
        <w:jc w:val="left"/>
        <w:outlineLvl w:val="0"/>
        <w:rPr>
          <w:rFonts w:ascii="Times New Roman" w:hAnsi="Times New Roman" w:eastAsia="方正小标宋_GBK" w:cs="Times New Roman"/>
          <w:b/>
          <w:bCs/>
          <w:sz w:val="32"/>
        </w:rPr>
      </w:pPr>
      <w:r>
        <w:rPr>
          <w:rFonts w:ascii="Times New Roman" w:hAnsi="Times New Roman" w:eastAsia="方正小标宋_GBK" w:cs="Times New Roman"/>
          <w:b/>
          <w:bCs/>
          <w:sz w:val="32"/>
        </w:rPr>
        <w:t>六、资格文件及其他</w:t>
      </w:r>
      <w:bookmarkEnd w:id="12"/>
      <w:bookmarkEnd w:id="13"/>
      <w:bookmarkEnd w:id="14"/>
      <w:bookmarkEnd w:id="15"/>
      <w:bookmarkEnd w:id="16"/>
      <w:bookmarkEnd w:id="17"/>
      <w:bookmarkEnd w:id="18"/>
      <w:bookmarkEnd w:id="19"/>
      <w:bookmarkEnd w:id="20"/>
      <w:bookmarkEnd w:id="21"/>
      <w:r>
        <w:rPr>
          <w:rFonts w:ascii="Times New Roman" w:hAnsi="Times New Roman" w:eastAsia="方正小标宋_GBK" w:cs="Times New Roman"/>
          <w:b/>
          <w:bCs/>
          <w:sz w:val="32"/>
        </w:rPr>
        <w:t>：</w:t>
      </w:r>
    </w:p>
    <w:p w14:paraId="431B019F">
      <w:pPr>
        <w:rPr>
          <w:rFonts w:ascii="Times New Roman" w:hAnsi="Times New Roman" w:eastAsia="仿宋" w:cs="Times New Roman"/>
          <w:b/>
          <w:bCs/>
        </w:rPr>
      </w:pPr>
    </w:p>
    <w:p w14:paraId="22379E51">
      <w:pPr>
        <w:tabs>
          <w:tab w:val="left" w:pos="6300"/>
        </w:tabs>
        <w:snapToGrid w:val="0"/>
        <w:spacing w:line="360" w:lineRule="auto"/>
        <w:ind w:firstLine="570"/>
        <w:jc w:val="left"/>
        <w:rPr>
          <w:rFonts w:ascii="Times New Roman" w:hAnsi="Times New Roman" w:eastAsia="仿宋" w:cs="Times New Roman"/>
          <w:sz w:val="24"/>
          <w:szCs w:val="24"/>
        </w:rPr>
      </w:pPr>
      <w:r>
        <w:rPr>
          <w:rFonts w:ascii="Times New Roman" w:hAnsi="Times New Roman" w:eastAsia="仿宋" w:cs="Times New Roman"/>
          <w:sz w:val="24"/>
          <w:szCs w:val="24"/>
        </w:rPr>
        <w:t>1、法人营业执照（副本）或事业单位法人证书（副本）或个体工商户营业执照或有效的自然人身份证明或社会团体法人登记证书复印件</w:t>
      </w:r>
    </w:p>
    <w:p w14:paraId="1548EF82">
      <w:pPr>
        <w:tabs>
          <w:tab w:val="left" w:pos="6300"/>
        </w:tabs>
        <w:snapToGrid w:val="0"/>
        <w:spacing w:line="360" w:lineRule="auto"/>
        <w:ind w:firstLine="570"/>
        <w:jc w:val="left"/>
        <w:rPr>
          <w:rFonts w:ascii="Times New Roman" w:hAnsi="Times New Roman" w:eastAsia="仿宋" w:cs="Times New Roman"/>
          <w:sz w:val="24"/>
          <w:szCs w:val="24"/>
        </w:rPr>
      </w:pPr>
    </w:p>
    <w:p w14:paraId="2CBFDD0C">
      <w:pPr>
        <w:tabs>
          <w:tab w:val="left" w:pos="6300"/>
        </w:tabs>
        <w:snapToGrid w:val="0"/>
        <w:spacing w:line="360" w:lineRule="auto"/>
        <w:ind w:firstLine="570"/>
        <w:jc w:val="left"/>
        <w:rPr>
          <w:rFonts w:ascii="Times New Roman" w:hAnsi="Times New Roman" w:eastAsia="仿宋" w:cs="Times New Roman"/>
          <w:sz w:val="24"/>
          <w:szCs w:val="24"/>
        </w:rPr>
      </w:pPr>
    </w:p>
    <w:p w14:paraId="3D18B070">
      <w:pPr>
        <w:widowControl/>
        <w:spacing w:line="312" w:lineRule="auto"/>
        <w:ind w:firstLine="480" w:firstLineChars="200"/>
        <w:jc w:val="left"/>
        <w:rPr>
          <w:rFonts w:ascii="Times New Roman" w:hAnsi="Times New Roman" w:eastAsia="仿宋" w:cs="Times New Roman"/>
          <w:color w:val="FF0000"/>
          <w:sz w:val="24"/>
          <w:szCs w:val="24"/>
        </w:rPr>
      </w:pPr>
      <w:r>
        <w:rPr>
          <w:rFonts w:ascii="Times New Roman" w:hAnsi="Times New Roman" w:eastAsia="仿宋" w:cs="Times New Roman"/>
          <w:sz w:val="24"/>
          <w:szCs w:val="24"/>
        </w:rPr>
        <w:t>2、法定代表人身份证明书（格式）</w:t>
      </w:r>
    </w:p>
    <w:p w14:paraId="45E85415">
      <w:pPr>
        <w:tabs>
          <w:tab w:val="left" w:pos="6300"/>
        </w:tabs>
        <w:snapToGrid w:val="0"/>
        <w:spacing w:line="312" w:lineRule="auto"/>
        <w:ind w:firstLine="570"/>
        <w:rPr>
          <w:rFonts w:ascii="Times New Roman" w:hAnsi="Times New Roman" w:eastAsia="仿宋" w:cs="Times New Roman"/>
          <w:sz w:val="24"/>
          <w:szCs w:val="24"/>
        </w:rPr>
      </w:pPr>
    </w:p>
    <w:p w14:paraId="26AFC4F4">
      <w:pPr>
        <w:keepNext w:val="0"/>
        <w:keepLines w:val="0"/>
        <w:pageBreakBefore w:val="0"/>
        <w:widowControl w:val="0"/>
        <w:tabs>
          <w:tab w:val="left" w:pos="6300"/>
        </w:tabs>
        <w:kinsoku/>
        <w:wordWrap/>
        <w:overflowPunct/>
        <w:topLinePunct w:val="0"/>
        <w:autoSpaceDE/>
        <w:autoSpaceDN/>
        <w:bidi w:val="0"/>
        <w:adjustRightInd/>
        <w:snapToGrid/>
        <w:spacing w:line="240" w:lineRule="auto"/>
        <w:ind w:firstLine="560" w:firstLineChars="200"/>
        <w:jc w:val="center"/>
        <w:textAlignment w:val="auto"/>
        <w:rPr>
          <w:rFonts w:ascii="Times New Roman" w:hAnsi="Times New Roman" w:eastAsia="方正小标宋_GBK" w:cs="Times New Roman"/>
          <w:sz w:val="44"/>
        </w:rPr>
      </w:pPr>
      <w:r>
        <w:rPr>
          <w:rFonts w:ascii="Times New Roman" w:hAnsi="Times New Roman" w:eastAsia="仿宋" w:cs="Times New Roman"/>
          <w:sz w:val="28"/>
          <w:szCs w:val="28"/>
        </w:rPr>
        <w:t>法定代表人身份证明书</w:t>
      </w:r>
    </w:p>
    <w:p w14:paraId="3DD6744F">
      <w:pPr>
        <w:tabs>
          <w:tab w:val="left" w:pos="6300"/>
        </w:tabs>
        <w:snapToGrid w:val="0"/>
        <w:spacing w:line="312" w:lineRule="auto"/>
        <w:ind w:firstLine="570"/>
        <w:rPr>
          <w:rFonts w:ascii="Times New Roman" w:hAnsi="Times New Roman" w:eastAsia="仿宋" w:cs="Times New Roman"/>
          <w:sz w:val="24"/>
          <w:szCs w:val="24"/>
        </w:rPr>
      </w:pPr>
    </w:p>
    <w:p w14:paraId="119426CB">
      <w:pPr>
        <w:tabs>
          <w:tab w:val="left" w:pos="6300"/>
        </w:tabs>
        <w:snapToGrid w:val="0"/>
        <w:spacing w:line="312" w:lineRule="auto"/>
        <w:ind w:firstLine="570"/>
        <w:rPr>
          <w:rFonts w:ascii="Times New Roman" w:hAnsi="Times New Roman" w:eastAsia="仿宋" w:cs="Times New Roman"/>
          <w:sz w:val="24"/>
          <w:szCs w:val="24"/>
        </w:rPr>
      </w:pPr>
      <w:r>
        <w:rPr>
          <w:rFonts w:ascii="Times New Roman" w:hAnsi="Times New Roman" w:eastAsia="仿宋" w:cs="Times New Roman"/>
          <w:sz w:val="24"/>
          <w:szCs w:val="24"/>
        </w:rPr>
        <w:t>项目名称：</w:t>
      </w:r>
      <w:r>
        <w:rPr>
          <w:rFonts w:ascii="Times New Roman" w:hAnsi="Times New Roman" w:eastAsia="仿宋" w:cs="Times New Roman"/>
          <w:sz w:val="24"/>
          <w:szCs w:val="24"/>
          <w:u w:val="single"/>
        </w:rPr>
        <w:t xml:space="preserve">                                                </w:t>
      </w:r>
    </w:p>
    <w:p w14:paraId="578ECD66">
      <w:pPr>
        <w:tabs>
          <w:tab w:val="left" w:pos="6300"/>
        </w:tabs>
        <w:snapToGrid w:val="0"/>
        <w:spacing w:line="312" w:lineRule="auto"/>
        <w:ind w:firstLine="570"/>
        <w:rPr>
          <w:rFonts w:ascii="Times New Roman" w:hAnsi="Times New Roman" w:eastAsia="仿宋" w:cs="Times New Roman"/>
          <w:sz w:val="24"/>
          <w:szCs w:val="24"/>
        </w:rPr>
      </w:pPr>
    </w:p>
    <w:p w14:paraId="24DE169D">
      <w:pPr>
        <w:tabs>
          <w:tab w:val="left" w:pos="6300"/>
        </w:tabs>
        <w:snapToGrid w:val="0"/>
        <w:spacing w:line="312" w:lineRule="auto"/>
        <w:ind w:firstLine="570"/>
        <w:rPr>
          <w:rFonts w:ascii="Times New Roman" w:hAnsi="Times New Roman" w:eastAsia="仿宋" w:cs="Times New Roman"/>
          <w:sz w:val="24"/>
          <w:szCs w:val="24"/>
        </w:rPr>
      </w:pPr>
      <w:r>
        <w:rPr>
          <w:rFonts w:ascii="Times New Roman" w:hAnsi="Times New Roman" w:eastAsia="仿宋" w:cs="Times New Roman"/>
          <w:sz w:val="24"/>
          <w:szCs w:val="24"/>
        </w:rPr>
        <w:t>致：</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（采购人名称）：</w:t>
      </w:r>
    </w:p>
    <w:p w14:paraId="2C360F9E">
      <w:pPr>
        <w:tabs>
          <w:tab w:val="left" w:pos="6300"/>
        </w:tabs>
        <w:snapToGrid w:val="0"/>
        <w:spacing w:line="312" w:lineRule="auto"/>
        <w:ind w:firstLine="570"/>
        <w:rPr>
          <w:rFonts w:ascii="Times New Roman" w:hAnsi="Times New Roman" w:eastAsia="仿宋" w:cs="Times New Roman"/>
          <w:sz w:val="24"/>
          <w:szCs w:val="24"/>
        </w:rPr>
      </w:pP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（法定代表人姓名）在</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（供应商名称）任</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（职务名称）职务，是（供应商名称）</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的法定代表人。</w:t>
      </w:r>
    </w:p>
    <w:p w14:paraId="2EC63CD6">
      <w:pPr>
        <w:tabs>
          <w:tab w:val="left" w:pos="6300"/>
        </w:tabs>
        <w:snapToGrid w:val="0"/>
        <w:spacing w:line="312" w:lineRule="auto"/>
        <w:ind w:firstLine="570"/>
        <w:rPr>
          <w:rFonts w:ascii="Times New Roman" w:hAnsi="Times New Roman" w:eastAsia="仿宋" w:cs="Times New Roman"/>
          <w:sz w:val="24"/>
          <w:szCs w:val="24"/>
        </w:rPr>
      </w:pPr>
    </w:p>
    <w:p w14:paraId="025D249B">
      <w:pPr>
        <w:tabs>
          <w:tab w:val="left" w:pos="6300"/>
        </w:tabs>
        <w:snapToGrid w:val="0"/>
        <w:spacing w:line="312" w:lineRule="auto"/>
        <w:ind w:firstLine="570"/>
        <w:rPr>
          <w:rFonts w:ascii="Times New Roman" w:hAnsi="Times New Roman" w:eastAsia="仿宋" w:cs="Times New Roman"/>
          <w:sz w:val="24"/>
          <w:szCs w:val="24"/>
        </w:rPr>
      </w:pPr>
      <w:r>
        <w:rPr>
          <w:rFonts w:ascii="Times New Roman" w:hAnsi="Times New Roman" w:eastAsia="仿宋" w:cs="Times New Roman"/>
          <w:sz w:val="24"/>
          <w:szCs w:val="24"/>
        </w:rPr>
        <w:t>特此证明。</w:t>
      </w:r>
    </w:p>
    <w:p w14:paraId="3B8B7814">
      <w:pPr>
        <w:tabs>
          <w:tab w:val="left" w:pos="6300"/>
        </w:tabs>
        <w:snapToGrid w:val="0"/>
        <w:spacing w:line="312" w:lineRule="auto"/>
        <w:ind w:firstLine="570"/>
        <w:rPr>
          <w:rFonts w:ascii="Times New Roman" w:hAnsi="Times New Roman" w:eastAsia="仿宋" w:cs="Times New Roman"/>
          <w:sz w:val="24"/>
          <w:szCs w:val="24"/>
        </w:rPr>
      </w:pPr>
    </w:p>
    <w:p w14:paraId="1F074895">
      <w:pPr>
        <w:tabs>
          <w:tab w:val="left" w:pos="6300"/>
        </w:tabs>
        <w:snapToGrid w:val="0"/>
        <w:spacing w:line="312" w:lineRule="auto"/>
        <w:ind w:firstLine="570"/>
        <w:rPr>
          <w:rFonts w:ascii="Times New Roman" w:hAnsi="Times New Roman" w:eastAsia="仿宋" w:cs="Times New Roman"/>
          <w:sz w:val="24"/>
          <w:szCs w:val="24"/>
        </w:rPr>
      </w:pPr>
    </w:p>
    <w:p w14:paraId="4036CC4F">
      <w:pPr>
        <w:tabs>
          <w:tab w:val="left" w:pos="6300"/>
        </w:tabs>
        <w:snapToGrid w:val="0"/>
        <w:spacing w:line="312" w:lineRule="auto"/>
        <w:ind w:firstLine="570"/>
        <w:rPr>
          <w:rFonts w:ascii="Times New Roman" w:hAnsi="Times New Roman" w:eastAsia="仿宋" w:cs="Times New Roman"/>
          <w:sz w:val="24"/>
          <w:szCs w:val="24"/>
        </w:rPr>
      </w:pPr>
    </w:p>
    <w:p w14:paraId="057CF035">
      <w:pPr>
        <w:tabs>
          <w:tab w:val="left" w:pos="6300"/>
        </w:tabs>
        <w:snapToGrid w:val="0"/>
        <w:spacing w:line="312" w:lineRule="auto"/>
        <w:ind w:firstLine="570"/>
        <w:rPr>
          <w:rFonts w:ascii="Times New Roman" w:hAnsi="Times New Roman" w:eastAsia="仿宋" w:cs="Times New Roman"/>
          <w:sz w:val="24"/>
          <w:szCs w:val="24"/>
        </w:rPr>
      </w:pPr>
      <w:r>
        <w:rPr>
          <w:rFonts w:ascii="Times New Roman" w:hAnsi="Times New Roman" w:eastAsia="仿宋" w:cs="Times New Roman"/>
          <w:sz w:val="24"/>
          <w:szCs w:val="24"/>
        </w:rPr>
        <w:t xml:space="preserve">                                             （供应商公章）</w:t>
      </w:r>
    </w:p>
    <w:p w14:paraId="4B540524">
      <w:pPr>
        <w:tabs>
          <w:tab w:val="left" w:pos="6300"/>
        </w:tabs>
        <w:snapToGrid w:val="0"/>
        <w:spacing w:line="312" w:lineRule="auto"/>
        <w:ind w:firstLine="570"/>
        <w:rPr>
          <w:rFonts w:ascii="Times New Roman" w:hAnsi="Times New Roman" w:eastAsia="仿宋" w:cs="Times New Roman"/>
          <w:sz w:val="24"/>
          <w:szCs w:val="24"/>
        </w:rPr>
      </w:pPr>
    </w:p>
    <w:p w14:paraId="186DC4FD">
      <w:pPr>
        <w:tabs>
          <w:tab w:val="left" w:pos="6300"/>
        </w:tabs>
        <w:snapToGrid w:val="0"/>
        <w:spacing w:line="312" w:lineRule="auto"/>
        <w:ind w:firstLine="570"/>
        <w:rPr>
          <w:rFonts w:ascii="Times New Roman" w:hAnsi="Times New Roman" w:eastAsia="仿宋" w:cs="Times New Roman"/>
          <w:sz w:val="24"/>
          <w:szCs w:val="24"/>
        </w:rPr>
      </w:pPr>
      <w:r>
        <w:rPr>
          <w:rFonts w:ascii="Times New Roman" w:hAnsi="Times New Roman" w:eastAsia="仿宋" w:cs="Times New Roman"/>
          <w:sz w:val="24"/>
          <w:szCs w:val="24"/>
        </w:rPr>
        <w:t xml:space="preserve">                                             年   月   日</w:t>
      </w:r>
    </w:p>
    <w:p w14:paraId="3321E95D">
      <w:pPr>
        <w:tabs>
          <w:tab w:val="left" w:pos="6300"/>
        </w:tabs>
        <w:snapToGrid w:val="0"/>
        <w:spacing w:line="312" w:lineRule="auto"/>
        <w:ind w:firstLine="570"/>
        <w:rPr>
          <w:rFonts w:ascii="Times New Roman" w:hAnsi="Times New Roman" w:eastAsia="仿宋" w:cs="Times New Roman"/>
          <w:sz w:val="24"/>
          <w:szCs w:val="24"/>
        </w:rPr>
      </w:pPr>
    </w:p>
    <w:p w14:paraId="4B1074F7">
      <w:pPr>
        <w:tabs>
          <w:tab w:val="left" w:pos="6300"/>
        </w:tabs>
        <w:snapToGrid w:val="0"/>
        <w:spacing w:line="312" w:lineRule="auto"/>
        <w:ind w:firstLine="570"/>
        <w:rPr>
          <w:rFonts w:ascii="Times New Roman" w:hAnsi="Times New Roman" w:eastAsia="仿宋" w:cs="Times New Roman"/>
          <w:sz w:val="24"/>
          <w:szCs w:val="24"/>
        </w:rPr>
      </w:pPr>
      <w:r>
        <w:rPr>
          <w:rFonts w:ascii="Times New Roman" w:hAnsi="Times New Roman" w:eastAsia="仿宋" w:cs="Times New Roman"/>
          <w:sz w:val="24"/>
          <w:szCs w:val="24"/>
        </w:rPr>
        <w:t>法定代表人电话：XXXXXXX      电子邮箱：XXXXXX@XXXXX（若授权他人办理并签署投标文件的可不填写）</w:t>
      </w:r>
    </w:p>
    <w:p w14:paraId="5BA91DBD">
      <w:pPr>
        <w:tabs>
          <w:tab w:val="left" w:pos="6300"/>
        </w:tabs>
        <w:snapToGrid w:val="0"/>
        <w:spacing w:line="312" w:lineRule="auto"/>
        <w:ind w:firstLine="570"/>
        <w:rPr>
          <w:rFonts w:ascii="Times New Roman" w:hAnsi="Times New Roman" w:eastAsia="仿宋" w:cs="Times New Roman"/>
          <w:sz w:val="24"/>
          <w:szCs w:val="24"/>
        </w:rPr>
      </w:pPr>
      <w:r>
        <w:rPr>
          <w:rFonts w:ascii="Times New Roman" w:hAnsi="Times New Roman" w:eastAsia="仿宋" w:cs="Times New Roman"/>
          <w:sz w:val="24"/>
          <w:szCs w:val="24"/>
        </w:rPr>
        <w:t>（附：法定代表人身份证正反面复印件）</w:t>
      </w:r>
    </w:p>
    <w:p w14:paraId="5D9BDEAE">
      <w:pPr>
        <w:pStyle w:val="2"/>
        <w:rPr>
          <w:rFonts w:ascii="Times New Roman" w:hAnsi="Times New Roman" w:eastAsia="仿宋" w:cs="Times New Roman"/>
          <w:sz w:val="24"/>
          <w:szCs w:val="24"/>
        </w:rPr>
      </w:pPr>
    </w:p>
    <w:p w14:paraId="087E312C">
      <w:pPr>
        <w:rPr>
          <w:rFonts w:ascii="Times New Roman" w:hAnsi="Times New Roman" w:eastAsia="仿宋" w:cs="Times New Roman"/>
          <w:sz w:val="24"/>
          <w:szCs w:val="24"/>
        </w:rPr>
      </w:pPr>
    </w:p>
    <w:p w14:paraId="423F2EF4">
      <w:pPr>
        <w:pStyle w:val="2"/>
        <w:rPr>
          <w:rFonts w:ascii="Times New Roman" w:hAnsi="Times New Roman" w:eastAsia="仿宋" w:cs="Times New Roman"/>
          <w:sz w:val="24"/>
          <w:szCs w:val="24"/>
        </w:rPr>
      </w:pPr>
    </w:p>
    <w:p w14:paraId="15825B49"/>
    <w:p w14:paraId="7DD6333B">
      <w:pPr>
        <w:rPr>
          <w:rFonts w:ascii="Times New Roman" w:hAnsi="Times New Roman" w:eastAsia="仿宋" w:cs="Times New Roman"/>
          <w:sz w:val="24"/>
          <w:szCs w:val="24"/>
        </w:rPr>
      </w:pPr>
    </w:p>
    <w:p w14:paraId="2D316134">
      <w:pPr>
        <w:pStyle w:val="2"/>
        <w:rPr>
          <w:rFonts w:ascii="Times New Roman" w:hAnsi="Times New Roman" w:eastAsia="仿宋" w:cs="Times New Roman"/>
          <w:sz w:val="24"/>
          <w:szCs w:val="24"/>
        </w:rPr>
      </w:pPr>
    </w:p>
    <w:p w14:paraId="41038EA7"/>
    <w:p w14:paraId="7FE950A2">
      <w:pPr>
        <w:widowControl/>
        <w:spacing w:line="312"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3、法定代表人授权委托书（格式）：</w:t>
      </w:r>
    </w:p>
    <w:p w14:paraId="468B3E71">
      <w:pPr>
        <w:keepNext w:val="0"/>
        <w:keepLines w:val="0"/>
        <w:pageBreakBefore w:val="0"/>
        <w:widowControl w:val="0"/>
        <w:tabs>
          <w:tab w:val="left" w:pos="6300"/>
        </w:tabs>
        <w:kinsoku/>
        <w:wordWrap/>
        <w:overflowPunct/>
        <w:topLinePunct w:val="0"/>
        <w:autoSpaceDE/>
        <w:autoSpaceDN/>
        <w:bidi w:val="0"/>
        <w:adjustRightInd/>
        <w:snapToGrid/>
        <w:spacing w:line="240" w:lineRule="auto"/>
        <w:ind w:firstLine="560" w:firstLineChars="200"/>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法定代表人授权委托书</w:t>
      </w:r>
    </w:p>
    <w:p w14:paraId="2DEE6823">
      <w:pPr>
        <w:tabs>
          <w:tab w:val="left" w:pos="6300"/>
        </w:tabs>
        <w:snapToGrid w:val="0"/>
        <w:spacing w:line="312" w:lineRule="auto"/>
        <w:ind w:firstLine="570"/>
        <w:rPr>
          <w:rFonts w:ascii="Times New Roman" w:hAnsi="Times New Roman" w:eastAsia="仿宋" w:cs="Times New Roman"/>
          <w:sz w:val="24"/>
          <w:szCs w:val="24"/>
        </w:rPr>
      </w:pPr>
    </w:p>
    <w:p w14:paraId="68D2F256">
      <w:pPr>
        <w:tabs>
          <w:tab w:val="left" w:pos="6300"/>
        </w:tabs>
        <w:snapToGrid w:val="0"/>
        <w:spacing w:line="312"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项目名称：</w:t>
      </w:r>
      <w:r>
        <w:rPr>
          <w:rFonts w:ascii="Times New Roman" w:hAnsi="Times New Roman" w:eastAsia="仿宋" w:cs="Times New Roman"/>
          <w:sz w:val="24"/>
          <w:szCs w:val="24"/>
          <w:u w:val="single"/>
        </w:rPr>
        <w:t xml:space="preserve">                                                </w:t>
      </w:r>
    </w:p>
    <w:p w14:paraId="45475576">
      <w:pPr>
        <w:tabs>
          <w:tab w:val="left" w:pos="6300"/>
        </w:tabs>
        <w:snapToGrid w:val="0"/>
        <w:spacing w:line="312" w:lineRule="auto"/>
        <w:ind w:firstLine="570"/>
        <w:rPr>
          <w:rFonts w:ascii="Times New Roman" w:hAnsi="Times New Roman" w:eastAsia="仿宋" w:cs="Times New Roman"/>
          <w:sz w:val="24"/>
          <w:szCs w:val="24"/>
        </w:rPr>
      </w:pPr>
    </w:p>
    <w:p w14:paraId="381B2DA1">
      <w:pPr>
        <w:tabs>
          <w:tab w:val="left" w:pos="6300"/>
        </w:tabs>
        <w:snapToGrid w:val="0"/>
        <w:spacing w:line="312"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致：</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（采购人名称）：</w:t>
      </w:r>
    </w:p>
    <w:p w14:paraId="628CEBE9">
      <w:pPr>
        <w:tabs>
          <w:tab w:val="left" w:pos="6300"/>
        </w:tabs>
        <w:snapToGrid w:val="0"/>
        <w:spacing w:line="312"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（供应商法定代表人名称）是</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（供应商名称）的法定代表人，特授权</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（被授权人姓名及身份证代码）代表我单位全权办理上述项目的询比、签约等具体工作，并签署全部有关文件、协议及合同。</w:t>
      </w:r>
    </w:p>
    <w:p w14:paraId="124E3CE4">
      <w:pPr>
        <w:tabs>
          <w:tab w:val="left" w:pos="6300"/>
        </w:tabs>
        <w:snapToGrid w:val="0"/>
        <w:spacing w:line="312"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我单位对被授权人的签字负全部责任。</w:t>
      </w:r>
    </w:p>
    <w:p w14:paraId="6B076479">
      <w:pPr>
        <w:tabs>
          <w:tab w:val="left" w:pos="6300"/>
        </w:tabs>
        <w:snapToGrid w:val="0"/>
        <w:spacing w:line="312"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在撤消授权的书面通知以前，本授权书一直有效。被授权人在授权书有效期内签署的所有文件不因授权的撤消而失效。</w:t>
      </w:r>
    </w:p>
    <w:p w14:paraId="56653BCA">
      <w:pPr>
        <w:tabs>
          <w:tab w:val="left" w:pos="6300"/>
        </w:tabs>
        <w:snapToGrid w:val="0"/>
        <w:spacing w:line="312" w:lineRule="auto"/>
        <w:ind w:firstLine="570"/>
        <w:rPr>
          <w:rFonts w:ascii="Times New Roman" w:hAnsi="Times New Roman" w:eastAsia="仿宋" w:cs="Times New Roman"/>
          <w:sz w:val="24"/>
          <w:szCs w:val="24"/>
        </w:rPr>
      </w:pPr>
      <w:r>
        <w:rPr>
          <w:rFonts w:ascii="Times New Roman" w:hAnsi="Times New Roman" w:eastAsia="仿宋" w:cs="Times New Roman"/>
          <w:sz w:val="24"/>
          <w:szCs w:val="24"/>
        </w:rPr>
        <w:t>被授权人：                                 供应商法定代表人：</w:t>
      </w:r>
    </w:p>
    <w:p w14:paraId="767A0770">
      <w:pPr>
        <w:tabs>
          <w:tab w:val="left" w:pos="6300"/>
        </w:tabs>
        <w:snapToGrid w:val="0"/>
        <w:spacing w:line="312" w:lineRule="auto"/>
        <w:ind w:firstLine="570"/>
        <w:rPr>
          <w:rFonts w:ascii="Times New Roman" w:hAnsi="Times New Roman" w:eastAsia="仿宋" w:cs="Times New Roman"/>
          <w:sz w:val="24"/>
          <w:szCs w:val="24"/>
        </w:rPr>
      </w:pPr>
      <w:r>
        <w:rPr>
          <w:rFonts w:ascii="Times New Roman" w:hAnsi="Times New Roman" w:eastAsia="仿宋" w:cs="Times New Roman"/>
          <w:sz w:val="24"/>
          <w:szCs w:val="24"/>
        </w:rPr>
        <w:t>（签字或盖章）                                （签字或盖章）</w:t>
      </w:r>
    </w:p>
    <w:p w14:paraId="6C00A3DB">
      <w:pPr>
        <w:tabs>
          <w:tab w:val="left" w:pos="6300"/>
        </w:tabs>
        <w:snapToGrid w:val="0"/>
        <w:spacing w:line="312" w:lineRule="auto"/>
        <w:ind w:firstLine="570"/>
        <w:rPr>
          <w:rFonts w:ascii="Times New Roman" w:hAnsi="Times New Roman" w:eastAsia="仿宋" w:cs="Times New Roman"/>
          <w:sz w:val="24"/>
          <w:szCs w:val="24"/>
        </w:rPr>
      </w:pPr>
    </w:p>
    <w:p w14:paraId="192D4068">
      <w:pPr>
        <w:tabs>
          <w:tab w:val="left" w:pos="6300"/>
        </w:tabs>
        <w:snapToGrid w:val="0"/>
        <w:spacing w:line="312" w:lineRule="auto"/>
        <w:ind w:firstLine="570"/>
        <w:rPr>
          <w:rFonts w:ascii="Times New Roman" w:hAnsi="Times New Roman" w:eastAsia="仿宋" w:cs="Times New Roman"/>
          <w:sz w:val="24"/>
          <w:szCs w:val="24"/>
        </w:rPr>
      </w:pPr>
      <w:r>
        <w:rPr>
          <w:rFonts w:ascii="Times New Roman" w:hAnsi="Times New Roman" w:eastAsia="仿宋" w:cs="Times New Roman"/>
          <w:sz w:val="24"/>
          <w:szCs w:val="24"/>
        </w:rPr>
        <w:t>（附：被授权人身份证正反面复印件）</w:t>
      </w:r>
    </w:p>
    <w:p w14:paraId="58150E3F">
      <w:pPr>
        <w:tabs>
          <w:tab w:val="left" w:pos="6300"/>
        </w:tabs>
        <w:snapToGrid w:val="0"/>
        <w:spacing w:line="312" w:lineRule="auto"/>
        <w:rPr>
          <w:rFonts w:ascii="Times New Roman" w:hAnsi="Times New Roman" w:eastAsia="仿宋" w:cs="Times New Roman"/>
          <w:sz w:val="24"/>
          <w:szCs w:val="24"/>
        </w:rPr>
      </w:pPr>
    </w:p>
    <w:p w14:paraId="457AADF6">
      <w:pPr>
        <w:tabs>
          <w:tab w:val="left" w:pos="6300"/>
        </w:tabs>
        <w:snapToGrid w:val="0"/>
        <w:spacing w:line="312" w:lineRule="auto"/>
        <w:ind w:right="480" w:firstLine="570"/>
        <w:jc w:val="right"/>
        <w:rPr>
          <w:rFonts w:ascii="Times New Roman" w:hAnsi="Times New Roman" w:eastAsia="仿宋" w:cs="Times New Roman"/>
          <w:sz w:val="24"/>
          <w:szCs w:val="24"/>
        </w:rPr>
      </w:pPr>
      <w:r>
        <w:rPr>
          <w:rFonts w:ascii="Times New Roman" w:hAnsi="Times New Roman" w:eastAsia="仿宋" w:cs="Times New Roman"/>
          <w:sz w:val="24"/>
          <w:szCs w:val="24"/>
        </w:rPr>
        <w:t>（供应商公章）</w:t>
      </w:r>
    </w:p>
    <w:p w14:paraId="0A8F7167">
      <w:pPr>
        <w:tabs>
          <w:tab w:val="left" w:pos="6300"/>
        </w:tabs>
        <w:snapToGrid w:val="0"/>
        <w:spacing w:line="312" w:lineRule="auto"/>
        <w:ind w:right="480" w:firstLine="570"/>
        <w:jc w:val="right"/>
        <w:rPr>
          <w:rFonts w:ascii="Times New Roman" w:hAnsi="Times New Roman" w:eastAsia="仿宋" w:cs="Times New Roman"/>
          <w:sz w:val="24"/>
          <w:szCs w:val="24"/>
        </w:rPr>
      </w:pPr>
    </w:p>
    <w:p w14:paraId="5B6537B5">
      <w:pPr>
        <w:tabs>
          <w:tab w:val="left" w:pos="6300"/>
        </w:tabs>
        <w:snapToGrid w:val="0"/>
        <w:spacing w:line="312" w:lineRule="auto"/>
        <w:ind w:right="480" w:firstLine="570"/>
        <w:jc w:val="right"/>
        <w:rPr>
          <w:rFonts w:ascii="Times New Roman" w:hAnsi="Times New Roman" w:eastAsia="仿宋" w:cs="Times New Roman"/>
          <w:sz w:val="24"/>
          <w:szCs w:val="24"/>
        </w:rPr>
      </w:pPr>
      <w:r>
        <w:rPr>
          <w:rFonts w:ascii="Times New Roman" w:hAnsi="Times New Roman" w:eastAsia="仿宋" w:cs="Times New Roman"/>
          <w:sz w:val="24"/>
          <w:szCs w:val="24"/>
        </w:rPr>
        <w:t>年   月   日</w:t>
      </w:r>
    </w:p>
    <w:p w14:paraId="3EAE454A">
      <w:pPr>
        <w:tabs>
          <w:tab w:val="left" w:pos="6300"/>
        </w:tabs>
        <w:snapToGrid w:val="0"/>
        <w:spacing w:line="312" w:lineRule="auto"/>
        <w:ind w:right="480" w:firstLine="570"/>
        <w:jc w:val="right"/>
        <w:rPr>
          <w:rFonts w:ascii="Times New Roman" w:hAnsi="Times New Roman" w:eastAsia="仿宋" w:cs="Times New Roman"/>
          <w:sz w:val="24"/>
          <w:szCs w:val="24"/>
        </w:rPr>
      </w:pPr>
    </w:p>
    <w:p w14:paraId="277A135B">
      <w:pPr>
        <w:tabs>
          <w:tab w:val="left" w:pos="6300"/>
        </w:tabs>
        <w:snapToGrid w:val="0"/>
        <w:spacing w:line="312" w:lineRule="auto"/>
        <w:ind w:right="480" w:firstLine="570"/>
        <w:jc w:val="right"/>
        <w:rPr>
          <w:rFonts w:ascii="Times New Roman" w:hAnsi="Times New Roman" w:eastAsia="仿宋" w:cs="Times New Roman"/>
          <w:sz w:val="22"/>
          <w:szCs w:val="22"/>
        </w:rPr>
      </w:pPr>
    </w:p>
    <w:p w14:paraId="2063A380">
      <w:pPr>
        <w:tabs>
          <w:tab w:val="left" w:pos="6300"/>
        </w:tabs>
        <w:snapToGrid w:val="0"/>
        <w:spacing w:line="312" w:lineRule="auto"/>
        <w:rPr>
          <w:rFonts w:ascii="Times New Roman" w:hAnsi="Times New Roman" w:eastAsia="仿宋" w:cs="Times New Roman"/>
          <w:sz w:val="24"/>
          <w:szCs w:val="24"/>
        </w:rPr>
      </w:pPr>
      <w:r>
        <w:rPr>
          <w:rFonts w:ascii="Times New Roman" w:hAnsi="Times New Roman" w:eastAsia="仿宋" w:cs="Times New Roman"/>
          <w:sz w:val="24"/>
          <w:szCs w:val="24"/>
        </w:rPr>
        <w:t>被授权人电话：XXXXXXX     电子邮箱：XXXXXX@XXXXX（若法定代表人办理并签署投标文件的可不填写）</w:t>
      </w:r>
    </w:p>
    <w:p w14:paraId="059576C5">
      <w:pPr>
        <w:tabs>
          <w:tab w:val="left" w:pos="6300"/>
        </w:tabs>
        <w:snapToGrid w:val="0"/>
        <w:spacing w:line="312" w:lineRule="auto"/>
        <w:rPr>
          <w:rFonts w:ascii="Times New Roman" w:hAnsi="Times New Roman" w:eastAsia="仿宋" w:cs="Times New Roman"/>
          <w:sz w:val="24"/>
          <w:szCs w:val="24"/>
        </w:rPr>
      </w:pPr>
      <w:r>
        <w:rPr>
          <w:rFonts w:ascii="Times New Roman" w:hAnsi="Times New Roman" w:eastAsia="仿宋" w:cs="Times New Roman"/>
          <w:sz w:val="24"/>
          <w:szCs w:val="24"/>
        </w:rPr>
        <w:t>注：</w:t>
      </w:r>
    </w:p>
    <w:p w14:paraId="3A9150BD">
      <w:pPr>
        <w:tabs>
          <w:tab w:val="left" w:pos="6300"/>
        </w:tabs>
        <w:snapToGrid w:val="0"/>
        <w:spacing w:line="312"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若为法定代表人办理并签署投标文件的，不提供此文件。</w:t>
      </w:r>
    </w:p>
    <w:p w14:paraId="2DDFFE73">
      <w:pPr>
        <w:tabs>
          <w:tab w:val="left" w:pos="6300"/>
        </w:tabs>
        <w:snapToGrid w:val="0"/>
        <w:spacing w:line="312"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若为联合体投标的，法定代表人授权委托书由联合体主办方（主体）出具。</w:t>
      </w:r>
    </w:p>
    <w:p w14:paraId="627CEFDD">
      <w:pPr>
        <w:pStyle w:val="2"/>
        <w:rPr>
          <w:rFonts w:ascii="Times New Roman" w:hAnsi="Times New Roman" w:eastAsia="仿宋" w:cs="Times New Roman"/>
          <w:sz w:val="24"/>
          <w:szCs w:val="24"/>
        </w:rPr>
      </w:pPr>
    </w:p>
    <w:p w14:paraId="1E932756">
      <w:pPr>
        <w:rPr>
          <w:rFonts w:ascii="Times New Roman" w:hAnsi="Times New Roman" w:eastAsia="仿宋" w:cs="Times New Roman"/>
          <w:sz w:val="24"/>
          <w:szCs w:val="24"/>
        </w:rPr>
      </w:pPr>
    </w:p>
    <w:p w14:paraId="052530C2">
      <w:pPr>
        <w:pStyle w:val="2"/>
      </w:pPr>
    </w:p>
    <w:p w14:paraId="3A40F94D"/>
    <w:p w14:paraId="2F12A58A">
      <w:pPr>
        <w:pStyle w:val="2"/>
      </w:pPr>
    </w:p>
    <w:p w14:paraId="7FB3F283"/>
    <w:p w14:paraId="650DB66E">
      <w:pPr>
        <w:pStyle w:val="2"/>
        <w:rPr>
          <w:rFonts w:ascii="Times New Roman" w:hAnsi="Times New Roman" w:eastAsia="仿宋" w:cs="Times New Roman"/>
          <w:sz w:val="24"/>
          <w:szCs w:val="24"/>
        </w:rPr>
      </w:pPr>
    </w:p>
    <w:p w14:paraId="615DCB68"/>
    <w:p w14:paraId="61350AFB">
      <w:pPr>
        <w:numPr>
          <w:ilvl w:val="0"/>
          <w:numId w:val="1"/>
        </w:numPr>
        <w:tabs>
          <w:tab w:val="left" w:pos="6300"/>
        </w:tabs>
        <w:snapToGrid w:val="0"/>
        <w:spacing w:line="53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基本资格条件承诺函（格式）：</w:t>
      </w:r>
    </w:p>
    <w:p w14:paraId="2F3E9DC7"/>
    <w:p w14:paraId="46C23703">
      <w:pPr>
        <w:keepNext w:val="0"/>
        <w:keepLines w:val="0"/>
        <w:pageBreakBefore w:val="0"/>
        <w:widowControl w:val="0"/>
        <w:tabs>
          <w:tab w:val="left" w:pos="6300"/>
        </w:tabs>
        <w:kinsoku/>
        <w:wordWrap/>
        <w:overflowPunct/>
        <w:topLinePunct w:val="0"/>
        <w:autoSpaceDE/>
        <w:autoSpaceDN/>
        <w:bidi w:val="0"/>
        <w:adjustRightInd/>
        <w:snapToGrid/>
        <w:spacing w:line="240" w:lineRule="auto"/>
        <w:ind w:firstLine="560" w:firstLineChars="200"/>
        <w:jc w:val="center"/>
        <w:textAlignment w:val="auto"/>
        <w:rPr>
          <w:rFonts w:ascii="Times New Roman" w:hAnsi="Times New Roman" w:eastAsia="仿宋" w:cs="Times New Roman"/>
          <w:sz w:val="28"/>
          <w:szCs w:val="28"/>
        </w:rPr>
      </w:pPr>
      <w:r>
        <w:rPr>
          <w:rFonts w:ascii="Times New Roman" w:hAnsi="Times New Roman" w:eastAsia="仿宋" w:cs="Times New Roman"/>
          <w:sz w:val="28"/>
          <w:szCs w:val="28"/>
        </w:rPr>
        <w:t>基本资格条件承诺函</w:t>
      </w:r>
    </w:p>
    <w:p w14:paraId="0CB9E074">
      <w:pPr>
        <w:tabs>
          <w:tab w:val="left" w:pos="6300"/>
        </w:tabs>
        <w:snapToGrid w:val="0"/>
        <w:spacing w:line="530" w:lineRule="exact"/>
        <w:rPr>
          <w:rFonts w:ascii="Times New Roman" w:hAnsi="Times New Roman" w:eastAsia="方正仿宋_GBK" w:cs="Times New Roman"/>
          <w:sz w:val="24"/>
        </w:rPr>
      </w:pPr>
    </w:p>
    <w:p w14:paraId="02372041">
      <w:pPr>
        <w:tabs>
          <w:tab w:val="left" w:pos="6300"/>
        </w:tabs>
        <w:snapToGrid w:val="0"/>
        <w:spacing w:line="530" w:lineRule="exact"/>
        <w:rPr>
          <w:rFonts w:ascii="Times New Roman" w:hAnsi="Times New Roman" w:eastAsia="方正仿宋_GBK" w:cs="Times New Roman"/>
          <w:sz w:val="32"/>
          <w:szCs w:val="32"/>
        </w:rPr>
      </w:pPr>
      <w:r>
        <w:rPr>
          <w:rFonts w:ascii="Times New Roman" w:hAnsi="Times New Roman" w:eastAsia="方正仿宋_GBK" w:cs="Times New Roman"/>
          <w:szCs w:val="32"/>
        </w:rPr>
        <w:t>致</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（采购人名称）：</w:t>
      </w:r>
    </w:p>
    <w:p w14:paraId="1018A72A">
      <w:pPr>
        <w:tabs>
          <w:tab w:val="left" w:pos="6300"/>
        </w:tabs>
        <w:snapToGrid w:val="0"/>
        <w:spacing w:line="530" w:lineRule="exact"/>
        <w:ind w:firstLine="420" w:firstLineChars="200"/>
        <w:rPr>
          <w:rFonts w:ascii="Times New Roman" w:hAnsi="Times New Roman" w:eastAsia="方正仿宋_GBK" w:cs="Times New Roman"/>
          <w:szCs w:val="32"/>
        </w:rPr>
      </w:pP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（投标人名称）郑重承诺：</w:t>
      </w:r>
    </w:p>
    <w:p w14:paraId="704BCAE1">
      <w:pPr>
        <w:spacing w:line="530" w:lineRule="exact"/>
        <w:ind w:firstLine="420" w:firstLineChars="200"/>
        <w:rPr>
          <w:rFonts w:ascii="Times New Roman" w:hAnsi="Times New Roman" w:eastAsia="方正仿宋_GBK" w:cs="Times New Roman"/>
          <w:szCs w:val="32"/>
        </w:rPr>
      </w:pPr>
      <w:r>
        <w:rPr>
          <w:rFonts w:ascii="Times New Roman" w:hAnsi="Times New Roman" w:eastAsia="方正仿宋_GBK" w:cs="Times New Roman"/>
          <w:szCs w:val="32"/>
        </w:rPr>
        <w:t>1.我方具有良好的商业信誉和健全的财务会计制度，具有履行合同所必需的设备和专业技术能力，具</w:t>
      </w:r>
      <w:r>
        <w:rPr>
          <w:rFonts w:ascii="Times New Roman" w:hAnsi="Times New Roman" w:eastAsia="方正仿宋_GBK" w:cs="Times New Roman"/>
          <w:szCs w:val="32"/>
          <w:lang w:val="zh-CN"/>
        </w:rPr>
        <w:t>有依法缴纳税收和社会保障金的良好记录</w:t>
      </w:r>
      <w:r>
        <w:rPr>
          <w:rFonts w:ascii="Times New Roman" w:hAnsi="Times New Roman" w:eastAsia="方正仿宋_GBK" w:cs="Times New Roman"/>
          <w:szCs w:val="32"/>
        </w:rPr>
        <w:t>，参加本项目采购活动前三年内无重大违法活动记录。</w:t>
      </w:r>
    </w:p>
    <w:p w14:paraId="63E0A6B8">
      <w:pPr>
        <w:spacing w:line="530" w:lineRule="exact"/>
        <w:ind w:firstLine="420" w:firstLineChars="200"/>
        <w:rPr>
          <w:rFonts w:ascii="Times New Roman" w:hAnsi="Times New Roman" w:eastAsia="方正仿宋_GBK" w:cs="Times New Roman"/>
          <w:szCs w:val="32"/>
        </w:rPr>
      </w:pPr>
      <w:r>
        <w:rPr>
          <w:rFonts w:ascii="Times New Roman" w:hAnsi="Times New Roman" w:eastAsia="方正仿宋_GBK" w:cs="Times New Roman"/>
          <w:szCs w:val="32"/>
        </w:rPr>
        <w:t>2.我方未列入在信用中国网站（www.creditchina.gov.cn）“失信被执行人”、“重大税收违法案件当事人名单”中，也未列入中国政府采购网（www.ccgp.gov.cn）“政府采购严重违法失信行为记录名单”中。</w:t>
      </w:r>
    </w:p>
    <w:p w14:paraId="196B902D">
      <w:pPr>
        <w:spacing w:line="530" w:lineRule="exact"/>
        <w:ind w:firstLine="420" w:firstLineChars="200"/>
        <w:rPr>
          <w:rFonts w:ascii="Times New Roman" w:hAnsi="Times New Roman" w:eastAsia="方正仿宋_GBK" w:cs="Times New Roman"/>
          <w:szCs w:val="32"/>
        </w:rPr>
      </w:pPr>
      <w:r>
        <w:rPr>
          <w:rFonts w:ascii="Times New Roman" w:hAnsi="Times New Roman" w:eastAsia="方正仿宋_GBK" w:cs="Times New Roman"/>
          <w:szCs w:val="32"/>
        </w:rPr>
        <w:t>3.我方在采购项目评审（评标）环节结束后，随时接受采购人、采购代理机构的检查验证，配合提供相关证明材料，证明符合《中华人民共和国政府采购法》规定的投标人基本资格条件。</w:t>
      </w:r>
    </w:p>
    <w:p w14:paraId="3317D2C6">
      <w:pPr>
        <w:tabs>
          <w:tab w:val="left" w:pos="6300"/>
        </w:tabs>
        <w:snapToGrid w:val="0"/>
        <w:spacing w:line="530" w:lineRule="exact"/>
        <w:ind w:firstLine="420" w:firstLineChars="200"/>
        <w:rPr>
          <w:rFonts w:ascii="Times New Roman" w:hAnsi="Times New Roman" w:eastAsia="方正仿宋_GBK" w:cs="Times New Roman"/>
          <w:szCs w:val="32"/>
        </w:rPr>
      </w:pPr>
      <w:r>
        <w:rPr>
          <w:rFonts w:ascii="Times New Roman" w:hAnsi="Times New Roman" w:eastAsia="方正仿宋_GBK" w:cs="Times New Roman"/>
          <w:szCs w:val="32"/>
        </w:rPr>
        <w:t>我方对以上承诺负全部法律责任。</w:t>
      </w:r>
    </w:p>
    <w:p w14:paraId="4C2FECEE">
      <w:pPr>
        <w:tabs>
          <w:tab w:val="left" w:pos="6300"/>
        </w:tabs>
        <w:snapToGrid w:val="0"/>
        <w:spacing w:line="530" w:lineRule="exact"/>
        <w:ind w:firstLine="420" w:firstLineChars="200"/>
        <w:rPr>
          <w:rFonts w:ascii="Times New Roman" w:hAnsi="Times New Roman" w:eastAsia="方正仿宋_GBK" w:cs="Times New Roman"/>
          <w:szCs w:val="32"/>
        </w:rPr>
      </w:pPr>
      <w:r>
        <w:rPr>
          <w:rFonts w:ascii="Times New Roman" w:hAnsi="Times New Roman" w:eastAsia="方正仿宋_GBK" w:cs="Times New Roman"/>
          <w:szCs w:val="32"/>
        </w:rPr>
        <w:t>特此承诺</w:t>
      </w:r>
    </w:p>
    <w:p w14:paraId="732192FA">
      <w:pPr>
        <w:tabs>
          <w:tab w:val="left" w:pos="6300"/>
        </w:tabs>
        <w:snapToGrid w:val="0"/>
        <w:spacing w:line="530" w:lineRule="exact"/>
        <w:ind w:right="424" w:firstLine="570"/>
        <w:jc w:val="right"/>
        <w:rPr>
          <w:rFonts w:ascii="Times New Roman" w:hAnsi="Times New Roman" w:eastAsia="方正仿宋_GBK" w:cs="Times New Roman"/>
          <w:szCs w:val="32"/>
        </w:rPr>
      </w:pPr>
      <w:r>
        <w:rPr>
          <w:rFonts w:ascii="Times New Roman" w:hAnsi="Times New Roman" w:eastAsia="方正仿宋_GBK" w:cs="Times New Roman"/>
          <w:szCs w:val="32"/>
        </w:rPr>
        <w:t>（投标人公章）</w:t>
      </w:r>
    </w:p>
    <w:p w14:paraId="459C5C6E">
      <w:pPr>
        <w:tabs>
          <w:tab w:val="left" w:pos="6300"/>
        </w:tabs>
        <w:snapToGrid w:val="0"/>
        <w:spacing w:line="530" w:lineRule="exact"/>
        <w:ind w:right="480" w:firstLine="570"/>
        <w:jc w:val="right"/>
        <w:rPr>
          <w:rFonts w:ascii="Times New Roman" w:hAnsi="Times New Roman" w:eastAsia="方正仿宋_GBK" w:cs="Times New Roman"/>
          <w:szCs w:val="32"/>
        </w:rPr>
      </w:pPr>
      <w:r>
        <w:rPr>
          <w:rFonts w:ascii="Times New Roman" w:hAnsi="Times New Roman" w:eastAsia="方正仿宋_GBK" w:cs="Times New Roman"/>
          <w:szCs w:val="32"/>
        </w:rPr>
        <w:t>年   月   日</w:t>
      </w:r>
    </w:p>
    <w:p w14:paraId="4451EFDF">
      <w:pPr>
        <w:rPr>
          <w:rFonts w:ascii="Times New Roman" w:hAnsi="Times New Roman" w:eastAsia="方正仿宋_GBK" w:cs="Times New Roman"/>
          <w:szCs w:val="20"/>
        </w:rPr>
      </w:pPr>
    </w:p>
    <w:p w14:paraId="346DF24C">
      <w:pPr>
        <w:widowControl/>
        <w:spacing w:line="312" w:lineRule="auto"/>
        <w:ind w:firstLine="540" w:firstLineChars="200"/>
        <w:jc w:val="left"/>
        <w:rPr>
          <w:rFonts w:ascii="Times New Roman" w:hAnsi="Times New Roman" w:cs="Times New Roman"/>
          <w:color w:val="000000"/>
          <w:sz w:val="27"/>
          <w:szCs w:val="27"/>
        </w:rPr>
      </w:pPr>
    </w:p>
    <w:p w14:paraId="20D8982D">
      <w:pPr>
        <w:jc w:val="both"/>
        <w:rPr>
          <w:rFonts w:ascii="Times New Roman" w:hAnsi="Times New Roman" w:cs="Times New Roman"/>
          <w:b/>
          <w:bCs/>
          <w:sz w:val="28"/>
        </w:rPr>
      </w:pPr>
    </w:p>
    <w:p w14:paraId="5E5EFFFB">
      <w:pPr>
        <w:pStyle w:val="2"/>
        <w:rPr>
          <w:rFonts w:ascii="Times New Roman" w:hAnsi="Times New Roman" w:cs="Times New Roman"/>
          <w:b/>
          <w:bCs/>
          <w:sz w:val="28"/>
        </w:rPr>
      </w:pPr>
    </w:p>
    <w:p w14:paraId="663291F8">
      <w:pPr>
        <w:rPr>
          <w:rFonts w:ascii="Times New Roman" w:hAnsi="Times New Roman" w:cs="Times New Roman"/>
          <w:b/>
          <w:bCs/>
          <w:sz w:val="28"/>
        </w:rPr>
      </w:pPr>
    </w:p>
    <w:p w14:paraId="0C959723">
      <w:pPr>
        <w:pStyle w:val="2"/>
        <w:rPr>
          <w:rFonts w:ascii="Times New Roman" w:hAnsi="Times New Roman" w:cs="Times New Roman"/>
          <w:b/>
          <w:bCs/>
          <w:sz w:val="28"/>
        </w:rPr>
      </w:pPr>
    </w:p>
    <w:p w14:paraId="6DEAD183">
      <w:pPr>
        <w:rPr>
          <w:rFonts w:ascii="Times New Roman" w:hAnsi="Times New Roman" w:cs="Times New Roman"/>
          <w:b/>
          <w:bCs/>
          <w:sz w:val="28"/>
        </w:rPr>
      </w:pPr>
    </w:p>
    <w:p w14:paraId="13379E14"/>
    <w:p w14:paraId="71B12315">
      <w:pPr>
        <w:spacing w:line="594" w:lineRule="exact"/>
        <w:rPr>
          <w:rFonts w:ascii="Times New Roman" w:hAnsi="Times New Roman" w:eastAsia="方正黑体_GBK" w:cs="Times New Roman"/>
          <w:color w:val="000000"/>
          <w:sz w:val="32"/>
          <w:szCs w:val="32"/>
        </w:rPr>
      </w:pPr>
      <w:bookmarkStart w:id="22" w:name="OLE_LINK3"/>
      <w:r>
        <w:rPr>
          <w:rFonts w:ascii="Times New Roman" w:hAnsi="Times New Roman" w:eastAsia="方正黑体_GBK" w:cs="Times New Roman"/>
          <w:color w:val="000000"/>
          <w:sz w:val="32"/>
          <w:szCs w:val="32"/>
        </w:rPr>
        <w:t>附件2 （供应商填写）</w:t>
      </w:r>
    </w:p>
    <w:p w14:paraId="12EAB2AF">
      <w:pPr>
        <w:spacing w:line="594" w:lineRule="exact"/>
        <w:ind w:firstLine="3253" w:firstLineChars="1350"/>
        <w:rPr>
          <w:rFonts w:ascii="Times New Roman" w:hAnsi="Times New Roman" w:eastAsia="FangSong_GB2312" w:cs="Times New Roman"/>
          <w:b/>
          <w:bCs/>
          <w:color w:val="000000"/>
          <w:sz w:val="24"/>
          <w:szCs w:val="24"/>
        </w:rPr>
      </w:pPr>
    </w:p>
    <w:bookmarkEnd w:id="22"/>
    <w:p w14:paraId="47629E0E">
      <w:pPr>
        <w:spacing w:line="594"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样品寄存承诺函</w:t>
      </w:r>
    </w:p>
    <w:p w14:paraId="24BA6AEA">
      <w:pPr>
        <w:spacing w:line="500" w:lineRule="exact"/>
        <w:rPr>
          <w:rFonts w:ascii="Times New Roman" w:hAnsi="Times New Roman" w:eastAsia="方正仿宋_GBK" w:cs="Times New Roman"/>
          <w:color w:val="000000"/>
          <w:sz w:val="32"/>
          <w:szCs w:val="32"/>
        </w:rPr>
      </w:pPr>
      <w:r>
        <w:rPr>
          <w:rFonts w:hint="eastAsia" w:eastAsia="方正仿宋_GBK" w:cs="Times New Roman"/>
          <w:color w:val="000000"/>
          <w:sz w:val="32"/>
          <w:szCs w:val="32"/>
          <w:u w:val="single"/>
          <w:lang w:val="en-US" w:eastAsia="zh-CN"/>
        </w:rPr>
        <w:t>石柱土家族自治县南宾中学校</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w:t>
      </w:r>
    </w:p>
    <w:p w14:paraId="3F00D8B8">
      <w:pPr>
        <w:spacing w:line="500" w:lineRule="exact"/>
        <w:ind w:firstLine="646" w:firstLineChars="20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我单位是</w:t>
      </w:r>
      <w:r>
        <w:rPr>
          <w:rFonts w:ascii="Times New Roman" w:hAnsi="Times New Roman" w:eastAsia="方正仿宋_GBK" w:cs="Times New Roman"/>
          <w:color w:val="000000"/>
          <w:sz w:val="32"/>
          <w:szCs w:val="32"/>
          <w:u w:val="single"/>
        </w:rPr>
        <w:t xml:space="preserve">    （供应商全称）     </w:t>
      </w:r>
      <w:r>
        <w:rPr>
          <w:rFonts w:ascii="Times New Roman" w:hAnsi="Times New Roman" w:eastAsia="方正仿宋_GBK" w:cs="Times New Roman"/>
          <w:color w:val="000000"/>
          <w:sz w:val="32"/>
          <w:szCs w:val="32"/>
        </w:rPr>
        <w:t xml:space="preserve"> ，在贵中心参加采购编号为</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号，项目名称为</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的政府采购交易活动，本人系该单位的</w:t>
      </w:r>
      <w:r>
        <w:rPr>
          <w:rFonts w:ascii="Times New Roman" w:hAnsi="Times New Roman" w:eastAsia="方正仿宋_GBK" w:cs="Times New Roman"/>
          <w:b/>
          <w:bCs/>
          <w:color w:val="000000"/>
          <w:sz w:val="32"/>
          <w:szCs w:val="32"/>
        </w:rPr>
        <w:t>□</w:t>
      </w:r>
      <w:r>
        <w:rPr>
          <w:rFonts w:ascii="Times New Roman" w:hAnsi="Times New Roman" w:eastAsia="方正仿宋_GBK" w:cs="Times New Roman"/>
          <w:color w:val="000000"/>
          <w:sz w:val="32"/>
          <w:szCs w:val="32"/>
        </w:rPr>
        <w:t>法定代表人/</w:t>
      </w:r>
      <w:r>
        <w:rPr>
          <w:rFonts w:ascii="Times New Roman" w:hAnsi="Times New Roman" w:eastAsia="方正仿宋_GBK" w:cs="Times New Roman"/>
          <w:b/>
          <w:bCs/>
          <w:color w:val="000000"/>
          <w:sz w:val="32"/>
          <w:szCs w:val="32"/>
        </w:rPr>
        <w:t>□</w:t>
      </w:r>
      <w:r>
        <w:rPr>
          <w:rFonts w:ascii="Times New Roman" w:hAnsi="Times New Roman" w:eastAsia="方正仿宋_GBK" w:cs="Times New Roman"/>
          <w:color w:val="000000"/>
          <w:sz w:val="32"/>
          <w:szCs w:val="32"/>
        </w:rPr>
        <w:t>授权代理人。</w:t>
      </w:r>
    </w:p>
    <w:p w14:paraId="70C14687">
      <w:pPr>
        <w:spacing w:line="500" w:lineRule="exact"/>
        <w:ind w:firstLine="646" w:firstLineChars="20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现本人就该项目样品相关事宜承诺如下：</w:t>
      </w:r>
    </w:p>
    <w:p w14:paraId="2148FD75">
      <w:pPr>
        <w:spacing w:line="500" w:lineRule="exact"/>
        <w:ind w:firstLine="646" w:firstLineChars="20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一、我司递交的样品，将于该项目采购结果</w:t>
      </w:r>
      <w:r>
        <w:rPr>
          <w:rFonts w:ascii="Times New Roman" w:hAnsi="Times New Roman" w:eastAsia="方正仿宋_GBK" w:cs="Times New Roman"/>
          <w:sz w:val="32"/>
          <w:szCs w:val="32"/>
        </w:rPr>
        <w:t>公告</w:t>
      </w:r>
      <w:r>
        <w:rPr>
          <w:rFonts w:ascii="Times New Roman" w:hAnsi="Times New Roman" w:eastAsia="方正仿宋_GBK" w:cs="Times New Roman"/>
          <w:color w:val="000000"/>
          <w:sz w:val="32"/>
          <w:szCs w:val="32"/>
        </w:rPr>
        <w:t>发布之日起5个工作日内撤离贵单位的样品存放区（</w:t>
      </w:r>
      <w:r>
        <w:rPr>
          <w:rFonts w:hint="eastAsia" w:ascii="Times New Roman" w:hAnsi="Times New Roman" w:eastAsia="方正仿宋_GBK" w:cs="Times New Roman"/>
          <w:color w:val="000000"/>
          <w:sz w:val="32"/>
          <w:szCs w:val="32"/>
        </w:rPr>
        <w:t>注：第一成交候选供应商的样品由采购人封存，不予撤离</w:t>
      </w:r>
      <w:r>
        <w:rPr>
          <w:rFonts w:ascii="Times New Roman" w:hAnsi="Times New Roman" w:eastAsia="方正仿宋_GBK" w:cs="Times New Roman"/>
          <w:color w:val="000000"/>
          <w:sz w:val="32"/>
          <w:szCs w:val="32"/>
        </w:rPr>
        <w:t>）；</w:t>
      </w:r>
    </w:p>
    <w:p w14:paraId="43B82581">
      <w:pPr>
        <w:spacing w:line="500" w:lineRule="exact"/>
        <w:ind w:firstLine="646" w:firstLineChars="20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二、若我司在该项目中被认定为无效投标，递交的样品将于采购结果公告发布之日起5个工作日内撤离贵单位的样品存放区；</w:t>
      </w:r>
    </w:p>
    <w:p w14:paraId="0357ECEC">
      <w:pPr>
        <w:spacing w:line="500" w:lineRule="exact"/>
        <w:ind w:firstLine="646" w:firstLineChars="20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三、逾期未撤离的样品，视为我司放弃样品的所有权，由贵单位按废品处理。</w:t>
      </w:r>
    </w:p>
    <w:p w14:paraId="2C7B7C46">
      <w:pPr>
        <w:spacing w:line="500" w:lineRule="exact"/>
        <w:ind w:firstLine="646" w:firstLineChars="20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特此承诺！</w:t>
      </w:r>
    </w:p>
    <w:p w14:paraId="34E6B88F">
      <w:pPr>
        <w:spacing w:line="500" w:lineRule="exact"/>
        <w:rPr>
          <w:rFonts w:ascii="Times New Roman" w:hAnsi="Times New Roman" w:eastAsia="方正仿宋_GBK" w:cs="Times New Roman"/>
          <w:color w:val="000000"/>
          <w:sz w:val="32"/>
          <w:szCs w:val="32"/>
        </w:rPr>
      </w:pPr>
    </w:p>
    <w:p w14:paraId="063FEE3D">
      <w:pPr>
        <w:spacing w:line="50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法定代表人或授权代表（签字）：</w:t>
      </w:r>
    </w:p>
    <w:p w14:paraId="3E4103C1">
      <w:pPr>
        <w:spacing w:line="50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(公章)</w:t>
      </w:r>
    </w:p>
    <w:p w14:paraId="7770B480">
      <w:pPr>
        <w:spacing w:line="50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联系电话：</w:t>
      </w:r>
    </w:p>
    <w:p w14:paraId="0C1FD56A">
      <w:pPr>
        <w:spacing w:line="500" w:lineRule="exact"/>
        <w:rPr>
          <w:rFonts w:ascii="Times New Roman" w:hAnsi="Times New Roman" w:eastAsia="方正仿宋_GBK" w:cs="Times New Roman"/>
          <w:color w:val="000000"/>
          <w:sz w:val="32"/>
          <w:szCs w:val="32"/>
        </w:rPr>
      </w:pPr>
    </w:p>
    <w:p w14:paraId="72AA1A53">
      <w:pPr>
        <w:spacing w:line="500" w:lineRule="exact"/>
        <w:rPr>
          <w:rFonts w:ascii="Times New Roman" w:hAnsi="Times New Roman" w:eastAsia="方正仿宋_GBK" w:cs="Times New Roman"/>
          <w:color w:val="000000"/>
          <w:sz w:val="32"/>
          <w:szCs w:val="32"/>
        </w:rPr>
      </w:pPr>
    </w:p>
    <w:p w14:paraId="1E06B35A">
      <w:pPr>
        <w:spacing w:line="50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年  月  日</w:t>
      </w:r>
    </w:p>
    <w:p w14:paraId="3E3E2653">
      <w:pPr>
        <w:pStyle w:val="2"/>
        <w:rPr>
          <w:rFonts w:ascii="Times New Roman" w:hAnsi="Times New Roman" w:eastAsia="方正仿宋_GBK" w:cs="Times New Roman"/>
          <w:color w:val="000000"/>
          <w:sz w:val="32"/>
          <w:szCs w:val="32"/>
        </w:rPr>
      </w:pPr>
    </w:p>
    <w:p w14:paraId="39EF9ACA"/>
    <w:p w14:paraId="0DD5EE8F">
      <w:pPr>
        <w:tabs>
          <w:tab w:val="left" w:pos="6300"/>
        </w:tabs>
        <w:snapToGrid w:val="0"/>
        <w:spacing w:line="312" w:lineRule="auto"/>
        <w:ind w:firstLine="540" w:firstLineChars="200"/>
        <w:rPr>
          <w:rFonts w:ascii="Times New Roman" w:hAnsi="Times New Roman" w:cs="Times New Roman"/>
          <w:color w:val="000000"/>
          <w:sz w:val="27"/>
          <w:szCs w:val="27"/>
        </w:rPr>
      </w:pPr>
    </w:p>
    <w:p w14:paraId="0D838109">
      <w:pPr>
        <w:rPr>
          <w:rFonts w:ascii="Times New Roman" w:hAnsi="Times New Roman" w:cs="Times New Roman"/>
          <w:b/>
          <w:bCs/>
        </w:rPr>
      </w:pPr>
      <w:r>
        <w:rPr>
          <w:rFonts w:ascii="Times New Roman" w:hAnsi="Times New Roman" w:cs="Times New Roman"/>
          <w:b/>
          <w:bCs/>
        </w:rPr>
        <w:t>政府采购合同（格式）或云平台生成合同：</w:t>
      </w:r>
    </w:p>
    <w:p w14:paraId="09984529">
      <w:pPr>
        <w:jc w:val="center"/>
        <w:rPr>
          <w:rFonts w:ascii="Times New Roman" w:hAnsi="Times New Roman" w:eastAsia="方正仿宋_GBK" w:cs="Times New Roman"/>
          <w:b/>
          <w:bCs/>
          <w:sz w:val="44"/>
          <w:szCs w:val="44"/>
        </w:rPr>
      </w:pPr>
      <w:r>
        <w:rPr>
          <w:rFonts w:ascii="Times New Roman" w:hAnsi="Times New Roman" w:eastAsia="方正仿宋_GBK" w:cs="Times New Roman"/>
          <w:b/>
          <w:bCs/>
          <w:sz w:val="44"/>
          <w:szCs w:val="44"/>
        </w:rPr>
        <w:t>重庆市政府采购合同</w:t>
      </w:r>
    </w:p>
    <w:p w14:paraId="0BDE8A60">
      <w:pPr>
        <w:jc w:val="center"/>
        <w:rPr>
          <w:rFonts w:ascii="Times New Roman" w:hAnsi="Times New Roman" w:eastAsia="方正仿宋_GBK" w:cs="Times New Roman"/>
        </w:rPr>
      </w:pPr>
      <w:r>
        <w:rPr>
          <w:rFonts w:ascii="Times New Roman" w:hAnsi="Times New Roman" w:eastAsia="方正仿宋_GBK" w:cs="Times New Roman"/>
        </w:rPr>
        <w:t>（项目号：     ）</w:t>
      </w:r>
    </w:p>
    <w:p w14:paraId="3644E41B">
      <w:pPr>
        <w:rPr>
          <w:rFonts w:ascii="Times New Roman" w:hAnsi="Times New Roman" w:eastAsia="方正仿宋_GBK" w:cs="Times New Roman"/>
          <w:sz w:val="24"/>
          <w:szCs w:val="24"/>
        </w:rPr>
      </w:pPr>
      <w:r>
        <w:rPr>
          <w:rFonts w:ascii="Times New Roman" w:hAnsi="Times New Roman" w:eastAsia="方正仿宋_GBK" w:cs="Times New Roman"/>
          <w:sz w:val="24"/>
          <w:szCs w:val="24"/>
        </w:rPr>
        <w:t>甲方（需方）：________________________      计价单位：_______</w:t>
      </w:r>
    </w:p>
    <w:p w14:paraId="312BE18F">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乙方（供方）：________________________      计量单位：_______</w:t>
      </w:r>
    </w:p>
    <w:p w14:paraId="05CCB896">
      <w:pPr>
        <w:rPr>
          <w:rFonts w:ascii="Times New Roman" w:hAnsi="Times New Roman" w:eastAsia="方正仿宋_GBK" w:cs="Times New Roman"/>
          <w:sz w:val="24"/>
          <w:szCs w:val="24"/>
        </w:rPr>
      </w:pPr>
    </w:p>
    <w:p w14:paraId="0270412E">
      <w:pPr>
        <w:rPr>
          <w:rFonts w:ascii="Times New Roman" w:hAnsi="Times New Roman" w:eastAsia="方正仿宋_GBK" w:cs="Times New Roman"/>
          <w:sz w:val="24"/>
          <w:szCs w:val="24"/>
        </w:rPr>
      </w:pPr>
      <w:r>
        <w:rPr>
          <w:rFonts w:ascii="Times New Roman" w:hAnsi="Times New Roman" w:eastAsia="方正仿宋_GBK" w:cs="Times New Roman"/>
          <w:sz w:val="24"/>
          <w:szCs w:val="24"/>
        </w:rPr>
        <w:t>经双方协商一致，达成以下购销合同：</w:t>
      </w:r>
    </w:p>
    <w:tbl>
      <w:tblPr>
        <w:tblStyle w:val="7"/>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134"/>
        <w:gridCol w:w="1276"/>
      </w:tblGrid>
      <w:tr w14:paraId="6251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14:paraId="1E5FA5D9">
            <w:pPr>
              <w:rPr>
                <w:rFonts w:ascii="Times New Roman" w:hAnsi="Times New Roman" w:eastAsia="方正仿宋_GBK" w:cs="Times New Roman"/>
              </w:rPr>
            </w:pPr>
            <w:r>
              <w:rPr>
                <w:rFonts w:ascii="Times New Roman" w:hAnsi="Times New Roman" w:eastAsia="方正仿宋_GBK" w:cs="Times New Roman"/>
              </w:rPr>
              <w:t>商品名称</w:t>
            </w:r>
          </w:p>
        </w:tc>
        <w:tc>
          <w:tcPr>
            <w:tcW w:w="1741" w:type="dxa"/>
            <w:vAlign w:val="center"/>
          </w:tcPr>
          <w:p w14:paraId="4052DBE8">
            <w:pPr>
              <w:rPr>
                <w:rFonts w:ascii="Times New Roman" w:hAnsi="Times New Roman" w:eastAsia="方正仿宋_GBK" w:cs="Times New Roman"/>
              </w:rPr>
            </w:pPr>
            <w:r>
              <w:rPr>
                <w:rFonts w:ascii="Times New Roman" w:hAnsi="Times New Roman" w:eastAsia="方正仿宋_GBK" w:cs="Times New Roman"/>
              </w:rPr>
              <w:t>规格型号</w:t>
            </w:r>
          </w:p>
        </w:tc>
        <w:tc>
          <w:tcPr>
            <w:tcW w:w="984" w:type="dxa"/>
            <w:vAlign w:val="center"/>
          </w:tcPr>
          <w:p w14:paraId="3B335791">
            <w:pPr>
              <w:rPr>
                <w:rFonts w:ascii="Times New Roman" w:hAnsi="Times New Roman" w:eastAsia="方正仿宋_GBK" w:cs="Times New Roman"/>
              </w:rPr>
            </w:pPr>
            <w:r>
              <w:rPr>
                <w:rFonts w:ascii="Times New Roman" w:hAnsi="Times New Roman" w:eastAsia="方正仿宋_GBK" w:cs="Times New Roman"/>
              </w:rPr>
              <w:t>数量</w:t>
            </w:r>
          </w:p>
        </w:tc>
        <w:tc>
          <w:tcPr>
            <w:tcW w:w="1298" w:type="dxa"/>
            <w:gridSpan w:val="2"/>
            <w:vAlign w:val="center"/>
          </w:tcPr>
          <w:p w14:paraId="0666A180">
            <w:pPr>
              <w:rPr>
                <w:rFonts w:ascii="Times New Roman" w:hAnsi="Times New Roman" w:eastAsia="方正仿宋_GBK" w:cs="Times New Roman"/>
              </w:rPr>
            </w:pPr>
            <w:r>
              <w:rPr>
                <w:rFonts w:ascii="Times New Roman" w:hAnsi="Times New Roman" w:eastAsia="方正仿宋_GBK" w:cs="Times New Roman"/>
              </w:rPr>
              <w:t>综合单价</w:t>
            </w:r>
          </w:p>
        </w:tc>
        <w:tc>
          <w:tcPr>
            <w:tcW w:w="1134" w:type="dxa"/>
            <w:vAlign w:val="center"/>
          </w:tcPr>
          <w:p w14:paraId="1D37D2E1">
            <w:pPr>
              <w:rPr>
                <w:rFonts w:ascii="Times New Roman" w:hAnsi="Times New Roman" w:eastAsia="方正仿宋_GBK" w:cs="Times New Roman"/>
              </w:rPr>
            </w:pPr>
            <w:r>
              <w:rPr>
                <w:rFonts w:ascii="Times New Roman" w:hAnsi="Times New Roman" w:eastAsia="方正仿宋_GBK" w:cs="Times New Roman"/>
              </w:rPr>
              <w:t>总价</w:t>
            </w:r>
          </w:p>
        </w:tc>
        <w:tc>
          <w:tcPr>
            <w:tcW w:w="1134" w:type="dxa"/>
            <w:vAlign w:val="center"/>
          </w:tcPr>
          <w:p w14:paraId="3D5BB4B3">
            <w:pPr>
              <w:rPr>
                <w:rFonts w:ascii="Times New Roman" w:hAnsi="Times New Roman" w:eastAsia="方正仿宋_GBK" w:cs="Times New Roman"/>
              </w:rPr>
            </w:pPr>
            <w:r>
              <w:rPr>
                <w:rFonts w:ascii="Times New Roman" w:hAnsi="Times New Roman" w:eastAsia="方正仿宋_GBK" w:cs="Times New Roman"/>
              </w:rPr>
              <w:t>交货时间</w:t>
            </w:r>
          </w:p>
        </w:tc>
        <w:tc>
          <w:tcPr>
            <w:tcW w:w="1276" w:type="dxa"/>
            <w:vAlign w:val="center"/>
          </w:tcPr>
          <w:p w14:paraId="479A970B">
            <w:pPr>
              <w:rPr>
                <w:rFonts w:ascii="Times New Roman" w:hAnsi="Times New Roman" w:eastAsia="方正仿宋_GBK" w:cs="Times New Roman"/>
              </w:rPr>
            </w:pPr>
            <w:r>
              <w:rPr>
                <w:rFonts w:ascii="Times New Roman" w:hAnsi="Times New Roman" w:eastAsia="方正仿宋_GBK" w:cs="Times New Roman"/>
              </w:rPr>
              <w:t>交货地点</w:t>
            </w:r>
          </w:p>
        </w:tc>
      </w:tr>
      <w:tr w14:paraId="628F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91F9124">
            <w:pPr>
              <w:rPr>
                <w:rFonts w:ascii="Times New Roman" w:hAnsi="Times New Roman" w:eastAsia="方正仿宋_GBK" w:cs="Times New Roman"/>
              </w:rPr>
            </w:pPr>
          </w:p>
        </w:tc>
        <w:tc>
          <w:tcPr>
            <w:tcW w:w="1741" w:type="dxa"/>
            <w:vAlign w:val="center"/>
          </w:tcPr>
          <w:p w14:paraId="5454BAD1">
            <w:pPr>
              <w:rPr>
                <w:rFonts w:ascii="Times New Roman" w:hAnsi="Times New Roman" w:eastAsia="方正仿宋_GBK" w:cs="Times New Roman"/>
              </w:rPr>
            </w:pPr>
          </w:p>
        </w:tc>
        <w:tc>
          <w:tcPr>
            <w:tcW w:w="984" w:type="dxa"/>
            <w:vAlign w:val="center"/>
          </w:tcPr>
          <w:p w14:paraId="143F6448">
            <w:pPr>
              <w:rPr>
                <w:rFonts w:ascii="Times New Roman" w:hAnsi="Times New Roman" w:eastAsia="方正仿宋_GBK" w:cs="Times New Roman"/>
              </w:rPr>
            </w:pPr>
          </w:p>
        </w:tc>
        <w:tc>
          <w:tcPr>
            <w:tcW w:w="1298" w:type="dxa"/>
            <w:gridSpan w:val="2"/>
            <w:vAlign w:val="center"/>
          </w:tcPr>
          <w:p w14:paraId="313DA2BF">
            <w:pPr>
              <w:rPr>
                <w:rFonts w:ascii="Times New Roman" w:hAnsi="Times New Roman" w:eastAsia="方正仿宋_GBK" w:cs="Times New Roman"/>
              </w:rPr>
            </w:pPr>
          </w:p>
        </w:tc>
        <w:tc>
          <w:tcPr>
            <w:tcW w:w="1134" w:type="dxa"/>
            <w:vAlign w:val="center"/>
          </w:tcPr>
          <w:p w14:paraId="1A33F03D">
            <w:pPr>
              <w:rPr>
                <w:rFonts w:ascii="Times New Roman" w:hAnsi="Times New Roman" w:eastAsia="方正仿宋_GBK" w:cs="Times New Roman"/>
              </w:rPr>
            </w:pPr>
          </w:p>
        </w:tc>
        <w:tc>
          <w:tcPr>
            <w:tcW w:w="1134" w:type="dxa"/>
            <w:vAlign w:val="center"/>
          </w:tcPr>
          <w:p w14:paraId="783095B2">
            <w:pPr>
              <w:rPr>
                <w:rFonts w:ascii="Times New Roman" w:hAnsi="Times New Roman" w:eastAsia="方正仿宋_GBK" w:cs="Times New Roman"/>
              </w:rPr>
            </w:pPr>
          </w:p>
        </w:tc>
        <w:tc>
          <w:tcPr>
            <w:tcW w:w="1276" w:type="dxa"/>
            <w:vAlign w:val="center"/>
          </w:tcPr>
          <w:p w14:paraId="094F8DAA">
            <w:pPr>
              <w:rPr>
                <w:rFonts w:ascii="Times New Roman" w:hAnsi="Times New Roman" w:eastAsia="方正仿宋_GBK" w:cs="Times New Roman"/>
              </w:rPr>
            </w:pPr>
          </w:p>
        </w:tc>
      </w:tr>
      <w:tr w14:paraId="091F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3F8F8DD9">
            <w:pPr>
              <w:rPr>
                <w:rFonts w:ascii="Times New Roman" w:hAnsi="Times New Roman" w:eastAsia="方正仿宋_GBK" w:cs="Times New Roman"/>
              </w:rPr>
            </w:pPr>
          </w:p>
        </w:tc>
        <w:tc>
          <w:tcPr>
            <w:tcW w:w="1741" w:type="dxa"/>
            <w:vAlign w:val="center"/>
          </w:tcPr>
          <w:p w14:paraId="7278F77D">
            <w:pPr>
              <w:rPr>
                <w:rFonts w:ascii="Times New Roman" w:hAnsi="Times New Roman" w:eastAsia="方正仿宋_GBK" w:cs="Times New Roman"/>
              </w:rPr>
            </w:pPr>
          </w:p>
        </w:tc>
        <w:tc>
          <w:tcPr>
            <w:tcW w:w="984" w:type="dxa"/>
            <w:vAlign w:val="center"/>
          </w:tcPr>
          <w:p w14:paraId="7FDF8E57">
            <w:pPr>
              <w:rPr>
                <w:rFonts w:ascii="Times New Roman" w:hAnsi="Times New Roman" w:eastAsia="方正仿宋_GBK" w:cs="Times New Roman"/>
              </w:rPr>
            </w:pPr>
          </w:p>
        </w:tc>
        <w:tc>
          <w:tcPr>
            <w:tcW w:w="1298" w:type="dxa"/>
            <w:gridSpan w:val="2"/>
            <w:vAlign w:val="center"/>
          </w:tcPr>
          <w:p w14:paraId="34A72D28">
            <w:pPr>
              <w:rPr>
                <w:rFonts w:ascii="Times New Roman" w:hAnsi="Times New Roman" w:eastAsia="方正仿宋_GBK" w:cs="Times New Roman"/>
              </w:rPr>
            </w:pPr>
          </w:p>
        </w:tc>
        <w:tc>
          <w:tcPr>
            <w:tcW w:w="1134" w:type="dxa"/>
            <w:vAlign w:val="center"/>
          </w:tcPr>
          <w:p w14:paraId="0D547BD5">
            <w:pPr>
              <w:rPr>
                <w:rFonts w:ascii="Times New Roman" w:hAnsi="Times New Roman" w:eastAsia="方正仿宋_GBK" w:cs="Times New Roman"/>
              </w:rPr>
            </w:pPr>
          </w:p>
        </w:tc>
        <w:tc>
          <w:tcPr>
            <w:tcW w:w="1134" w:type="dxa"/>
            <w:vAlign w:val="center"/>
          </w:tcPr>
          <w:p w14:paraId="7E3B122E">
            <w:pPr>
              <w:rPr>
                <w:rFonts w:ascii="Times New Roman" w:hAnsi="Times New Roman" w:eastAsia="方正仿宋_GBK" w:cs="Times New Roman"/>
              </w:rPr>
            </w:pPr>
          </w:p>
        </w:tc>
        <w:tc>
          <w:tcPr>
            <w:tcW w:w="1276" w:type="dxa"/>
            <w:vAlign w:val="center"/>
          </w:tcPr>
          <w:p w14:paraId="160200BC">
            <w:pPr>
              <w:rPr>
                <w:rFonts w:ascii="Times New Roman" w:hAnsi="Times New Roman" w:eastAsia="方正仿宋_GBK" w:cs="Times New Roman"/>
              </w:rPr>
            </w:pPr>
          </w:p>
        </w:tc>
      </w:tr>
      <w:tr w14:paraId="38FE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0A89FA3">
            <w:pPr>
              <w:rPr>
                <w:rFonts w:ascii="Times New Roman" w:hAnsi="Times New Roman" w:eastAsia="方正仿宋_GBK" w:cs="Times New Roman"/>
              </w:rPr>
            </w:pPr>
          </w:p>
        </w:tc>
        <w:tc>
          <w:tcPr>
            <w:tcW w:w="1741" w:type="dxa"/>
            <w:vAlign w:val="center"/>
          </w:tcPr>
          <w:p w14:paraId="38267572">
            <w:pPr>
              <w:rPr>
                <w:rFonts w:ascii="Times New Roman" w:hAnsi="Times New Roman" w:eastAsia="方正仿宋_GBK" w:cs="Times New Roman"/>
              </w:rPr>
            </w:pPr>
          </w:p>
        </w:tc>
        <w:tc>
          <w:tcPr>
            <w:tcW w:w="984" w:type="dxa"/>
            <w:vAlign w:val="center"/>
          </w:tcPr>
          <w:p w14:paraId="49B5E44A">
            <w:pPr>
              <w:rPr>
                <w:rFonts w:ascii="Times New Roman" w:hAnsi="Times New Roman" w:eastAsia="方正仿宋_GBK" w:cs="Times New Roman"/>
              </w:rPr>
            </w:pPr>
          </w:p>
        </w:tc>
        <w:tc>
          <w:tcPr>
            <w:tcW w:w="1298" w:type="dxa"/>
            <w:gridSpan w:val="2"/>
            <w:vAlign w:val="center"/>
          </w:tcPr>
          <w:p w14:paraId="54D73542">
            <w:pPr>
              <w:rPr>
                <w:rFonts w:ascii="Times New Roman" w:hAnsi="Times New Roman" w:eastAsia="方正仿宋_GBK" w:cs="Times New Roman"/>
              </w:rPr>
            </w:pPr>
          </w:p>
        </w:tc>
        <w:tc>
          <w:tcPr>
            <w:tcW w:w="1134" w:type="dxa"/>
            <w:vAlign w:val="center"/>
          </w:tcPr>
          <w:p w14:paraId="2DEE9460">
            <w:pPr>
              <w:rPr>
                <w:rFonts w:ascii="Times New Roman" w:hAnsi="Times New Roman" w:eastAsia="方正仿宋_GBK" w:cs="Times New Roman"/>
              </w:rPr>
            </w:pPr>
          </w:p>
        </w:tc>
        <w:tc>
          <w:tcPr>
            <w:tcW w:w="1134" w:type="dxa"/>
            <w:vAlign w:val="center"/>
          </w:tcPr>
          <w:p w14:paraId="73DE838C">
            <w:pPr>
              <w:rPr>
                <w:rFonts w:ascii="Times New Roman" w:hAnsi="Times New Roman" w:eastAsia="方正仿宋_GBK" w:cs="Times New Roman"/>
              </w:rPr>
            </w:pPr>
          </w:p>
        </w:tc>
        <w:tc>
          <w:tcPr>
            <w:tcW w:w="1276" w:type="dxa"/>
            <w:vAlign w:val="center"/>
          </w:tcPr>
          <w:p w14:paraId="10201473">
            <w:pPr>
              <w:rPr>
                <w:rFonts w:ascii="Times New Roman" w:hAnsi="Times New Roman" w:eastAsia="方正仿宋_GBK" w:cs="Times New Roman"/>
              </w:rPr>
            </w:pPr>
          </w:p>
        </w:tc>
      </w:tr>
      <w:tr w14:paraId="0797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98B3B69">
            <w:pPr>
              <w:rPr>
                <w:rFonts w:ascii="Times New Roman" w:hAnsi="Times New Roman" w:eastAsia="方正仿宋_GBK" w:cs="Times New Roman"/>
              </w:rPr>
            </w:pPr>
          </w:p>
        </w:tc>
        <w:tc>
          <w:tcPr>
            <w:tcW w:w="1741" w:type="dxa"/>
            <w:vAlign w:val="center"/>
          </w:tcPr>
          <w:p w14:paraId="047DC038">
            <w:pPr>
              <w:rPr>
                <w:rFonts w:ascii="Times New Roman" w:hAnsi="Times New Roman" w:eastAsia="方正仿宋_GBK" w:cs="Times New Roman"/>
              </w:rPr>
            </w:pPr>
          </w:p>
        </w:tc>
        <w:tc>
          <w:tcPr>
            <w:tcW w:w="984" w:type="dxa"/>
            <w:vAlign w:val="center"/>
          </w:tcPr>
          <w:p w14:paraId="3F7A7176">
            <w:pPr>
              <w:rPr>
                <w:rFonts w:ascii="Times New Roman" w:hAnsi="Times New Roman" w:eastAsia="方正仿宋_GBK" w:cs="Times New Roman"/>
              </w:rPr>
            </w:pPr>
          </w:p>
        </w:tc>
        <w:tc>
          <w:tcPr>
            <w:tcW w:w="1298" w:type="dxa"/>
            <w:gridSpan w:val="2"/>
            <w:vAlign w:val="center"/>
          </w:tcPr>
          <w:p w14:paraId="2A4BB45D">
            <w:pPr>
              <w:rPr>
                <w:rFonts w:ascii="Times New Roman" w:hAnsi="Times New Roman" w:eastAsia="方正仿宋_GBK" w:cs="Times New Roman"/>
              </w:rPr>
            </w:pPr>
          </w:p>
        </w:tc>
        <w:tc>
          <w:tcPr>
            <w:tcW w:w="1134" w:type="dxa"/>
            <w:vAlign w:val="center"/>
          </w:tcPr>
          <w:p w14:paraId="30DEEAA9">
            <w:pPr>
              <w:rPr>
                <w:rFonts w:ascii="Times New Roman" w:hAnsi="Times New Roman" w:eastAsia="方正仿宋_GBK" w:cs="Times New Roman"/>
              </w:rPr>
            </w:pPr>
          </w:p>
        </w:tc>
        <w:tc>
          <w:tcPr>
            <w:tcW w:w="1134" w:type="dxa"/>
            <w:vAlign w:val="center"/>
          </w:tcPr>
          <w:p w14:paraId="3387AF7F">
            <w:pPr>
              <w:rPr>
                <w:rFonts w:ascii="Times New Roman" w:hAnsi="Times New Roman" w:eastAsia="方正仿宋_GBK" w:cs="Times New Roman"/>
              </w:rPr>
            </w:pPr>
          </w:p>
        </w:tc>
        <w:tc>
          <w:tcPr>
            <w:tcW w:w="1276" w:type="dxa"/>
            <w:vAlign w:val="center"/>
          </w:tcPr>
          <w:p w14:paraId="61746A36">
            <w:pPr>
              <w:rPr>
                <w:rFonts w:ascii="Times New Roman" w:hAnsi="Times New Roman" w:eastAsia="方正仿宋_GBK" w:cs="Times New Roman"/>
              </w:rPr>
            </w:pPr>
          </w:p>
        </w:tc>
      </w:tr>
      <w:tr w14:paraId="6DF7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15501E48">
            <w:pPr>
              <w:rPr>
                <w:rFonts w:ascii="Times New Roman" w:hAnsi="Times New Roman" w:eastAsia="方正仿宋_GBK" w:cs="Times New Roman"/>
              </w:rPr>
            </w:pPr>
          </w:p>
        </w:tc>
        <w:tc>
          <w:tcPr>
            <w:tcW w:w="1741" w:type="dxa"/>
            <w:vAlign w:val="center"/>
          </w:tcPr>
          <w:p w14:paraId="1F819BBA">
            <w:pPr>
              <w:rPr>
                <w:rFonts w:ascii="Times New Roman" w:hAnsi="Times New Roman" w:eastAsia="方正仿宋_GBK" w:cs="Times New Roman"/>
              </w:rPr>
            </w:pPr>
          </w:p>
        </w:tc>
        <w:tc>
          <w:tcPr>
            <w:tcW w:w="984" w:type="dxa"/>
            <w:vAlign w:val="center"/>
          </w:tcPr>
          <w:p w14:paraId="6BAF7B0F">
            <w:pPr>
              <w:rPr>
                <w:rFonts w:ascii="Times New Roman" w:hAnsi="Times New Roman" w:eastAsia="方正仿宋_GBK" w:cs="Times New Roman"/>
              </w:rPr>
            </w:pPr>
          </w:p>
        </w:tc>
        <w:tc>
          <w:tcPr>
            <w:tcW w:w="1298" w:type="dxa"/>
            <w:gridSpan w:val="2"/>
            <w:vAlign w:val="center"/>
          </w:tcPr>
          <w:p w14:paraId="4BE1F6B7">
            <w:pPr>
              <w:rPr>
                <w:rFonts w:ascii="Times New Roman" w:hAnsi="Times New Roman" w:eastAsia="方正仿宋_GBK" w:cs="Times New Roman"/>
              </w:rPr>
            </w:pPr>
          </w:p>
        </w:tc>
        <w:tc>
          <w:tcPr>
            <w:tcW w:w="1134" w:type="dxa"/>
            <w:vAlign w:val="center"/>
          </w:tcPr>
          <w:p w14:paraId="39BD4CA6">
            <w:pPr>
              <w:rPr>
                <w:rFonts w:ascii="Times New Roman" w:hAnsi="Times New Roman" w:eastAsia="方正仿宋_GBK" w:cs="Times New Roman"/>
              </w:rPr>
            </w:pPr>
          </w:p>
        </w:tc>
        <w:tc>
          <w:tcPr>
            <w:tcW w:w="1134" w:type="dxa"/>
            <w:vAlign w:val="center"/>
          </w:tcPr>
          <w:p w14:paraId="7179EAB4">
            <w:pPr>
              <w:rPr>
                <w:rFonts w:ascii="Times New Roman" w:hAnsi="Times New Roman" w:eastAsia="方正仿宋_GBK" w:cs="Times New Roman"/>
              </w:rPr>
            </w:pPr>
          </w:p>
        </w:tc>
        <w:tc>
          <w:tcPr>
            <w:tcW w:w="1276" w:type="dxa"/>
            <w:vAlign w:val="center"/>
          </w:tcPr>
          <w:p w14:paraId="066BBEC7">
            <w:pPr>
              <w:rPr>
                <w:rFonts w:ascii="Times New Roman" w:hAnsi="Times New Roman" w:eastAsia="方正仿宋_GBK" w:cs="Times New Roman"/>
              </w:rPr>
            </w:pPr>
          </w:p>
        </w:tc>
      </w:tr>
      <w:tr w14:paraId="08BD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4F42F878">
            <w:pPr>
              <w:rPr>
                <w:rFonts w:ascii="Times New Roman" w:hAnsi="Times New Roman" w:eastAsia="方正仿宋_GBK" w:cs="Times New Roman"/>
              </w:rPr>
            </w:pPr>
          </w:p>
        </w:tc>
        <w:tc>
          <w:tcPr>
            <w:tcW w:w="1741" w:type="dxa"/>
            <w:vAlign w:val="center"/>
          </w:tcPr>
          <w:p w14:paraId="78DDEF3B">
            <w:pPr>
              <w:rPr>
                <w:rFonts w:ascii="Times New Roman" w:hAnsi="Times New Roman" w:eastAsia="方正仿宋_GBK" w:cs="Times New Roman"/>
              </w:rPr>
            </w:pPr>
          </w:p>
        </w:tc>
        <w:tc>
          <w:tcPr>
            <w:tcW w:w="984" w:type="dxa"/>
            <w:vAlign w:val="center"/>
          </w:tcPr>
          <w:p w14:paraId="1A692817">
            <w:pPr>
              <w:rPr>
                <w:rFonts w:ascii="Times New Roman" w:hAnsi="Times New Roman" w:eastAsia="方正仿宋_GBK" w:cs="Times New Roman"/>
              </w:rPr>
            </w:pPr>
          </w:p>
        </w:tc>
        <w:tc>
          <w:tcPr>
            <w:tcW w:w="1298" w:type="dxa"/>
            <w:gridSpan w:val="2"/>
            <w:vAlign w:val="center"/>
          </w:tcPr>
          <w:p w14:paraId="4A1B8001">
            <w:pPr>
              <w:rPr>
                <w:rFonts w:ascii="Times New Roman" w:hAnsi="Times New Roman" w:eastAsia="方正仿宋_GBK" w:cs="Times New Roman"/>
              </w:rPr>
            </w:pPr>
          </w:p>
        </w:tc>
        <w:tc>
          <w:tcPr>
            <w:tcW w:w="1134" w:type="dxa"/>
            <w:vAlign w:val="center"/>
          </w:tcPr>
          <w:p w14:paraId="1F2D5282">
            <w:pPr>
              <w:rPr>
                <w:rFonts w:ascii="Times New Roman" w:hAnsi="Times New Roman" w:eastAsia="方正仿宋_GBK" w:cs="Times New Roman"/>
              </w:rPr>
            </w:pPr>
          </w:p>
        </w:tc>
        <w:tc>
          <w:tcPr>
            <w:tcW w:w="1134" w:type="dxa"/>
            <w:vAlign w:val="center"/>
          </w:tcPr>
          <w:p w14:paraId="064104F3">
            <w:pPr>
              <w:rPr>
                <w:rFonts w:ascii="Times New Roman" w:hAnsi="Times New Roman" w:eastAsia="方正仿宋_GBK" w:cs="Times New Roman"/>
              </w:rPr>
            </w:pPr>
          </w:p>
        </w:tc>
        <w:tc>
          <w:tcPr>
            <w:tcW w:w="1276" w:type="dxa"/>
            <w:vAlign w:val="center"/>
          </w:tcPr>
          <w:p w14:paraId="083392A7">
            <w:pPr>
              <w:rPr>
                <w:rFonts w:ascii="Times New Roman" w:hAnsi="Times New Roman" w:eastAsia="方正仿宋_GBK" w:cs="Times New Roman"/>
              </w:rPr>
            </w:pPr>
          </w:p>
        </w:tc>
      </w:tr>
      <w:tr w14:paraId="636D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8C4A1BD">
            <w:pPr>
              <w:rPr>
                <w:rFonts w:ascii="Times New Roman" w:hAnsi="Times New Roman" w:eastAsia="方正仿宋_GBK" w:cs="Times New Roman"/>
              </w:rPr>
            </w:pPr>
          </w:p>
        </w:tc>
        <w:tc>
          <w:tcPr>
            <w:tcW w:w="1741" w:type="dxa"/>
            <w:vAlign w:val="center"/>
          </w:tcPr>
          <w:p w14:paraId="143DC475">
            <w:pPr>
              <w:rPr>
                <w:rFonts w:ascii="Times New Roman" w:hAnsi="Times New Roman" w:eastAsia="方正仿宋_GBK" w:cs="Times New Roman"/>
              </w:rPr>
            </w:pPr>
          </w:p>
        </w:tc>
        <w:tc>
          <w:tcPr>
            <w:tcW w:w="984" w:type="dxa"/>
            <w:vAlign w:val="center"/>
          </w:tcPr>
          <w:p w14:paraId="35903D80">
            <w:pPr>
              <w:rPr>
                <w:rFonts w:ascii="Times New Roman" w:hAnsi="Times New Roman" w:eastAsia="方正仿宋_GBK" w:cs="Times New Roman"/>
              </w:rPr>
            </w:pPr>
          </w:p>
        </w:tc>
        <w:tc>
          <w:tcPr>
            <w:tcW w:w="1298" w:type="dxa"/>
            <w:gridSpan w:val="2"/>
            <w:vAlign w:val="center"/>
          </w:tcPr>
          <w:p w14:paraId="20AD0754">
            <w:pPr>
              <w:rPr>
                <w:rFonts w:ascii="Times New Roman" w:hAnsi="Times New Roman" w:eastAsia="方正仿宋_GBK" w:cs="Times New Roman"/>
              </w:rPr>
            </w:pPr>
          </w:p>
        </w:tc>
        <w:tc>
          <w:tcPr>
            <w:tcW w:w="1134" w:type="dxa"/>
            <w:vAlign w:val="center"/>
          </w:tcPr>
          <w:p w14:paraId="42815651">
            <w:pPr>
              <w:rPr>
                <w:rFonts w:ascii="Times New Roman" w:hAnsi="Times New Roman" w:eastAsia="方正仿宋_GBK" w:cs="Times New Roman"/>
              </w:rPr>
            </w:pPr>
          </w:p>
        </w:tc>
        <w:tc>
          <w:tcPr>
            <w:tcW w:w="1134" w:type="dxa"/>
            <w:vAlign w:val="center"/>
          </w:tcPr>
          <w:p w14:paraId="35233419">
            <w:pPr>
              <w:rPr>
                <w:rFonts w:ascii="Times New Roman" w:hAnsi="Times New Roman" w:eastAsia="方正仿宋_GBK" w:cs="Times New Roman"/>
              </w:rPr>
            </w:pPr>
          </w:p>
        </w:tc>
        <w:tc>
          <w:tcPr>
            <w:tcW w:w="1276" w:type="dxa"/>
            <w:vAlign w:val="center"/>
          </w:tcPr>
          <w:p w14:paraId="5EBE591C">
            <w:pPr>
              <w:rPr>
                <w:rFonts w:ascii="Times New Roman" w:hAnsi="Times New Roman" w:eastAsia="方正仿宋_GBK" w:cs="Times New Roman"/>
              </w:rPr>
            </w:pPr>
          </w:p>
        </w:tc>
      </w:tr>
      <w:tr w14:paraId="696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79BB5EB9">
            <w:pPr>
              <w:rPr>
                <w:rFonts w:ascii="Times New Roman" w:hAnsi="Times New Roman" w:eastAsia="方正仿宋_GBK" w:cs="Times New Roman"/>
              </w:rPr>
            </w:pPr>
          </w:p>
        </w:tc>
        <w:tc>
          <w:tcPr>
            <w:tcW w:w="1741" w:type="dxa"/>
            <w:vAlign w:val="center"/>
          </w:tcPr>
          <w:p w14:paraId="52F06735">
            <w:pPr>
              <w:rPr>
                <w:rFonts w:ascii="Times New Roman" w:hAnsi="Times New Roman" w:eastAsia="方正仿宋_GBK" w:cs="Times New Roman"/>
              </w:rPr>
            </w:pPr>
          </w:p>
        </w:tc>
        <w:tc>
          <w:tcPr>
            <w:tcW w:w="984" w:type="dxa"/>
            <w:vAlign w:val="center"/>
          </w:tcPr>
          <w:p w14:paraId="40C445F1">
            <w:pPr>
              <w:rPr>
                <w:rFonts w:ascii="Times New Roman" w:hAnsi="Times New Roman" w:eastAsia="方正仿宋_GBK" w:cs="Times New Roman"/>
              </w:rPr>
            </w:pPr>
          </w:p>
        </w:tc>
        <w:tc>
          <w:tcPr>
            <w:tcW w:w="1298" w:type="dxa"/>
            <w:gridSpan w:val="2"/>
            <w:vAlign w:val="center"/>
          </w:tcPr>
          <w:p w14:paraId="36AF9462">
            <w:pPr>
              <w:rPr>
                <w:rFonts w:ascii="Times New Roman" w:hAnsi="Times New Roman" w:eastAsia="方正仿宋_GBK" w:cs="Times New Roman"/>
              </w:rPr>
            </w:pPr>
          </w:p>
        </w:tc>
        <w:tc>
          <w:tcPr>
            <w:tcW w:w="1134" w:type="dxa"/>
            <w:vAlign w:val="center"/>
          </w:tcPr>
          <w:p w14:paraId="2224FDFD">
            <w:pPr>
              <w:rPr>
                <w:rFonts w:ascii="Times New Roman" w:hAnsi="Times New Roman" w:eastAsia="方正仿宋_GBK" w:cs="Times New Roman"/>
              </w:rPr>
            </w:pPr>
          </w:p>
        </w:tc>
        <w:tc>
          <w:tcPr>
            <w:tcW w:w="1134" w:type="dxa"/>
            <w:vAlign w:val="center"/>
          </w:tcPr>
          <w:p w14:paraId="6615955C">
            <w:pPr>
              <w:rPr>
                <w:rFonts w:ascii="Times New Roman" w:hAnsi="Times New Roman" w:eastAsia="方正仿宋_GBK" w:cs="Times New Roman"/>
              </w:rPr>
            </w:pPr>
          </w:p>
        </w:tc>
        <w:tc>
          <w:tcPr>
            <w:tcW w:w="1276" w:type="dxa"/>
            <w:vAlign w:val="center"/>
          </w:tcPr>
          <w:p w14:paraId="124BD93D">
            <w:pPr>
              <w:rPr>
                <w:rFonts w:ascii="Times New Roman" w:hAnsi="Times New Roman" w:eastAsia="方正仿宋_GBK" w:cs="Times New Roman"/>
              </w:rPr>
            </w:pPr>
          </w:p>
        </w:tc>
      </w:tr>
      <w:tr w14:paraId="5665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8"/>
            <w:vAlign w:val="center"/>
          </w:tcPr>
          <w:p w14:paraId="7171D794">
            <w:pPr>
              <w:rPr>
                <w:rFonts w:ascii="Times New Roman" w:hAnsi="Times New Roman" w:eastAsia="方正仿宋_GBK" w:cs="Times New Roman"/>
              </w:rPr>
            </w:pPr>
            <w:r>
              <w:rPr>
                <w:rFonts w:ascii="Times New Roman" w:hAnsi="Times New Roman" w:eastAsia="方正仿宋_GBK" w:cs="Times New Roman"/>
              </w:rPr>
              <w:t>合计人民币（小写）：</w:t>
            </w:r>
          </w:p>
        </w:tc>
      </w:tr>
      <w:tr w14:paraId="6272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8"/>
            <w:vAlign w:val="center"/>
          </w:tcPr>
          <w:p w14:paraId="06AA4970">
            <w:pPr>
              <w:rPr>
                <w:rFonts w:ascii="Times New Roman" w:hAnsi="Times New Roman" w:eastAsia="方正仿宋_GBK" w:cs="Times New Roman"/>
              </w:rPr>
            </w:pPr>
            <w:r>
              <w:rPr>
                <w:rFonts w:ascii="Times New Roman" w:hAnsi="Times New Roman" w:eastAsia="方正仿宋_GBK" w:cs="Times New Roman"/>
              </w:rPr>
              <w:t>合计人民币（大写）：</w:t>
            </w:r>
          </w:p>
        </w:tc>
      </w:tr>
      <w:tr w14:paraId="69A2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8897" w:type="dxa"/>
            <w:gridSpan w:val="8"/>
          </w:tcPr>
          <w:p w14:paraId="256E2515">
            <w:pPr>
              <w:rPr>
                <w:rFonts w:ascii="Times New Roman" w:hAnsi="Times New Roman" w:eastAsia="方正仿宋_GBK" w:cs="Times New Roman"/>
              </w:rPr>
            </w:pPr>
            <w:r>
              <w:rPr>
                <w:rFonts w:ascii="Times New Roman" w:hAnsi="Times New Roman" w:eastAsia="方正仿宋_GBK" w:cs="Times New Roman"/>
              </w:rPr>
              <w:t>一、质量要求和技术标准。供方提供的商品必须是全新的，完全符合国家有关技术标准，供方的质量保证及售后服务承诺如下：</w:t>
            </w:r>
          </w:p>
          <w:p w14:paraId="75C82504">
            <w:pPr>
              <w:rPr>
                <w:rFonts w:ascii="Times New Roman" w:hAnsi="Times New Roman" w:eastAsia="方正仿宋_GBK" w:cs="Times New Roman"/>
              </w:rPr>
            </w:pPr>
            <w:r>
              <w:rPr>
                <w:rFonts w:ascii="Times New Roman" w:hAnsi="Times New Roman" w:eastAsia="方正仿宋_GBK" w:cs="Times New Roman"/>
              </w:rPr>
              <w:t>1、质保期限：</w:t>
            </w:r>
          </w:p>
          <w:p w14:paraId="687E004E">
            <w:pPr>
              <w:rPr>
                <w:rFonts w:ascii="Times New Roman" w:hAnsi="Times New Roman" w:eastAsia="方正仿宋_GBK" w:cs="Times New Roman"/>
              </w:rPr>
            </w:pPr>
            <w:r>
              <w:rPr>
                <w:rFonts w:ascii="Times New Roman" w:hAnsi="Times New Roman" w:eastAsia="方正仿宋_GBK" w:cs="Times New Roman"/>
              </w:rPr>
              <w:t>2、保修范围：</w:t>
            </w:r>
          </w:p>
          <w:p w14:paraId="19FBB4F4">
            <w:pPr>
              <w:rPr>
                <w:rFonts w:ascii="Times New Roman" w:hAnsi="Times New Roman" w:eastAsia="方正仿宋_GBK" w:cs="Times New Roman"/>
              </w:rPr>
            </w:pPr>
            <w:r>
              <w:rPr>
                <w:rFonts w:ascii="Times New Roman" w:hAnsi="Times New Roman" w:eastAsia="方正仿宋_GBK" w:cs="Times New Roman"/>
              </w:rPr>
              <w:t>3、服务措施：</w:t>
            </w:r>
          </w:p>
          <w:p w14:paraId="02870111">
            <w:pPr>
              <w:rPr>
                <w:rFonts w:ascii="Times New Roman" w:hAnsi="Times New Roman" w:eastAsia="方正仿宋_GBK" w:cs="Times New Roman"/>
              </w:rPr>
            </w:pPr>
            <w:r>
              <w:rPr>
                <w:rFonts w:ascii="Times New Roman" w:hAnsi="Times New Roman" w:eastAsia="方正仿宋_GBK" w:cs="Times New Roman"/>
              </w:rPr>
              <w:t>4、质保期后服务：</w:t>
            </w:r>
          </w:p>
        </w:tc>
      </w:tr>
      <w:tr w14:paraId="52FD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8897" w:type="dxa"/>
            <w:gridSpan w:val="8"/>
          </w:tcPr>
          <w:p w14:paraId="26269FAF">
            <w:pPr>
              <w:rPr>
                <w:rFonts w:ascii="Times New Roman" w:hAnsi="Times New Roman" w:eastAsia="方正仿宋_GBK" w:cs="Times New Roman"/>
              </w:rPr>
            </w:pPr>
            <w:r>
              <w:rPr>
                <w:rFonts w:ascii="Times New Roman" w:hAnsi="Times New Roman" w:eastAsia="方正仿宋_GBK" w:cs="Times New Roman"/>
              </w:rPr>
              <w:t>二、随机备品、附件、工具数量及供应方法：</w:t>
            </w:r>
          </w:p>
        </w:tc>
      </w:tr>
      <w:tr w14:paraId="37EA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8897" w:type="dxa"/>
            <w:gridSpan w:val="8"/>
          </w:tcPr>
          <w:p w14:paraId="3EBB1FC2">
            <w:pPr>
              <w:rPr>
                <w:rFonts w:ascii="Times New Roman" w:hAnsi="Times New Roman" w:eastAsia="方正仿宋_GBK" w:cs="Times New Roman"/>
              </w:rPr>
            </w:pPr>
            <w:r>
              <w:rPr>
                <w:rFonts w:ascii="Times New Roman" w:hAnsi="Times New Roman" w:eastAsia="方正仿宋_GBK" w:cs="Times New Roman"/>
              </w:rPr>
              <w:t>三、交提货方式：</w:t>
            </w:r>
          </w:p>
        </w:tc>
      </w:tr>
      <w:tr w14:paraId="3A9A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897" w:type="dxa"/>
            <w:gridSpan w:val="8"/>
          </w:tcPr>
          <w:p w14:paraId="7EF2258E">
            <w:pPr>
              <w:rPr>
                <w:rFonts w:ascii="Times New Roman" w:hAnsi="Times New Roman" w:eastAsia="方正仿宋_GBK" w:cs="Times New Roman"/>
              </w:rPr>
            </w:pPr>
            <w:r>
              <w:rPr>
                <w:rFonts w:ascii="Times New Roman" w:hAnsi="Times New Roman" w:eastAsia="方正仿宋_GBK" w:cs="Times New Roman"/>
              </w:rPr>
              <w:t>四、验收标准、方法：</w:t>
            </w:r>
          </w:p>
          <w:p w14:paraId="6D547F0A">
            <w:pPr>
              <w:rPr>
                <w:rFonts w:ascii="Times New Roman" w:hAnsi="Times New Roman" w:eastAsia="方正仿宋_GBK" w:cs="Times New Roman"/>
              </w:rPr>
            </w:pPr>
            <w:r>
              <w:rPr>
                <w:rFonts w:ascii="Times New Roman" w:hAnsi="Times New Roman" w:eastAsia="方正仿宋_GBK" w:cs="Times New Roman"/>
              </w:rPr>
              <w:t>如有异议，请于      日内提出。</w:t>
            </w:r>
          </w:p>
        </w:tc>
      </w:tr>
      <w:tr w14:paraId="124B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897" w:type="dxa"/>
            <w:gridSpan w:val="8"/>
          </w:tcPr>
          <w:p w14:paraId="505ABBAE">
            <w:pPr>
              <w:rPr>
                <w:rFonts w:ascii="Times New Roman" w:hAnsi="Times New Roman" w:eastAsia="方正仿宋_GBK" w:cs="Times New Roman"/>
              </w:rPr>
            </w:pPr>
            <w:r>
              <w:rPr>
                <w:rFonts w:ascii="Times New Roman" w:hAnsi="Times New Roman" w:eastAsia="方正仿宋_GBK" w:cs="Times New Roman"/>
              </w:rPr>
              <w:t>五、付款方式：</w:t>
            </w:r>
          </w:p>
          <w:p w14:paraId="4485E86C">
            <w:pPr>
              <w:rPr>
                <w:rFonts w:ascii="Times New Roman" w:hAnsi="Times New Roman" w:eastAsia="方正仿宋_GBK" w:cs="Times New Roman"/>
              </w:rPr>
            </w:pPr>
          </w:p>
        </w:tc>
      </w:tr>
      <w:tr w14:paraId="4A4A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897" w:type="dxa"/>
            <w:gridSpan w:val="8"/>
          </w:tcPr>
          <w:p w14:paraId="24EA5F40">
            <w:pPr>
              <w:rPr>
                <w:rFonts w:ascii="Times New Roman" w:hAnsi="Times New Roman" w:eastAsia="方正仿宋_GBK" w:cs="Times New Roman"/>
              </w:rPr>
            </w:pPr>
            <w:r>
              <w:rPr>
                <w:rFonts w:ascii="Times New Roman" w:hAnsi="Times New Roman" w:eastAsia="方正仿宋_GBK" w:cs="Times New Roman"/>
              </w:rPr>
              <w:t>六、违约责任：</w:t>
            </w:r>
          </w:p>
          <w:p w14:paraId="2F9AE950">
            <w:pPr>
              <w:rPr>
                <w:rFonts w:ascii="Times New Roman" w:hAnsi="Times New Roman" w:eastAsia="方正仿宋_GBK" w:cs="Times New Roman"/>
              </w:rPr>
            </w:pPr>
            <w:r>
              <w:rPr>
                <w:rFonts w:ascii="Times New Roman" w:hAnsi="Times New Roman" w:eastAsia="方正仿宋_GBK" w:cs="Times New Roman"/>
              </w:rPr>
              <w:t>按《合同法》、《政府采购法》执行，或按双方约定。（采购人应按项目实际情况完整填写）</w:t>
            </w:r>
          </w:p>
        </w:tc>
      </w:tr>
      <w:tr w14:paraId="6B77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897" w:type="dxa"/>
            <w:gridSpan w:val="8"/>
          </w:tcPr>
          <w:p w14:paraId="37E19B07">
            <w:pPr>
              <w:rPr>
                <w:rFonts w:ascii="Times New Roman" w:hAnsi="Times New Roman" w:eastAsia="方正仿宋_GBK" w:cs="Times New Roman"/>
              </w:rPr>
            </w:pPr>
            <w:r>
              <w:rPr>
                <w:rFonts w:ascii="Times New Roman" w:hAnsi="Times New Roman" w:eastAsia="方正仿宋_GBK" w:cs="Times New Roman"/>
              </w:rPr>
              <w:t>七、其他约定事项：</w:t>
            </w:r>
          </w:p>
          <w:p w14:paraId="01927681">
            <w:pPr>
              <w:rPr>
                <w:rFonts w:ascii="Times New Roman" w:hAnsi="Times New Roman" w:eastAsia="方正仿宋_GBK" w:cs="Times New Roman"/>
              </w:rPr>
            </w:pPr>
            <w:r>
              <w:rPr>
                <w:rFonts w:ascii="Times New Roman" w:hAnsi="Times New Roman" w:eastAsia="方正仿宋_GBK" w:cs="Times New Roman"/>
              </w:rPr>
              <w:t>1.招标文件及其补遗文件、投标文件和承诺是本合同不可分割的部分。</w:t>
            </w:r>
          </w:p>
          <w:p w14:paraId="1FB17430">
            <w:pPr>
              <w:rPr>
                <w:rFonts w:ascii="Times New Roman" w:hAnsi="Times New Roman" w:eastAsia="方正仿宋_GBK" w:cs="Times New Roman"/>
              </w:rPr>
            </w:pPr>
            <w:r>
              <w:rPr>
                <w:rFonts w:ascii="Times New Roman" w:hAnsi="Times New Roman" w:eastAsia="方正仿宋_GBK" w:cs="Times New Roman"/>
              </w:rPr>
              <w:t>2.本合同如发生争议由双方协商解决，协商不成向需方所在人民法院提请诉讼。</w:t>
            </w:r>
          </w:p>
          <w:p w14:paraId="2F6B9DB2">
            <w:pPr>
              <w:rPr>
                <w:rFonts w:ascii="Times New Roman" w:hAnsi="Times New Roman" w:eastAsia="方正仿宋_GBK" w:cs="Times New Roman"/>
              </w:rPr>
            </w:pPr>
            <w:r>
              <w:rPr>
                <w:rFonts w:ascii="Times New Roman" w:hAnsi="Times New Roman" w:eastAsia="方正仿宋_GBK" w:cs="Times New Roman"/>
              </w:rPr>
              <w:t>3.本合同一式__份， 需方__份，供方__份，具备同等法律效力。</w:t>
            </w:r>
          </w:p>
          <w:p w14:paraId="12F68426">
            <w:pPr>
              <w:rPr>
                <w:rFonts w:ascii="Times New Roman" w:hAnsi="Times New Roman" w:eastAsia="方正仿宋_GBK" w:cs="Times New Roman"/>
              </w:rPr>
            </w:pPr>
            <w:r>
              <w:rPr>
                <w:rFonts w:ascii="Times New Roman" w:hAnsi="Times New Roman" w:eastAsia="方正仿宋_GBK" w:cs="Times New Roman"/>
              </w:rPr>
              <w:t>4.其他：</w:t>
            </w:r>
          </w:p>
        </w:tc>
      </w:tr>
      <w:tr w14:paraId="783E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1FABB6EA">
            <w:pPr>
              <w:rPr>
                <w:rFonts w:ascii="Times New Roman" w:hAnsi="Times New Roman" w:eastAsia="方正仿宋_GBK" w:cs="Times New Roman"/>
              </w:rPr>
            </w:pPr>
            <w:r>
              <w:rPr>
                <w:rFonts w:ascii="Times New Roman" w:hAnsi="Times New Roman" w:eastAsia="方正仿宋_GBK" w:cs="Times New Roman"/>
              </w:rPr>
              <w:t>需方：</w:t>
            </w:r>
          </w:p>
          <w:p w14:paraId="7E1F0191">
            <w:pPr>
              <w:rPr>
                <w:rFonts w:ascii="Times New Roman" w:hAnsi="Times New Roman" w:eastAsia="方正仿宋_GBK" w:cs="Times New Roman"/>
              </w:rPr>
            </w:pPr>
            <w:r>
              <w:rPr>
                <w:rFonts w:ascii="Times New Roman" w:hAnsi="Times New Roman" w:eastAsia="方正仿宋_GBK" w:cs="Times New Roman"/>
              </w:rPr>
              <w:t>地址：</w:t>
            </w:r>
          </w:p>
          <w:p w14:paraId="70649908">
            <w:pPr>
              <w:rPr>
                <w:rFonts w:ascii="Times New Roman" w:hAnsi="Times New Roman" w:eastAsia="方正仿宋_GBK" w:cs="Times New Roman"/>
              </w:rPr>
            </w:pPr>
            <w:r>
              <w:rPr>
                <w:rFonts w:ascii="Times New Roman" w:hAnsi="Times New Roman" w:eastAsia="方正仿宋_GBK" w:cs="Times New Roman"/>
              </w:rPr>
              <w:t>联系电话：</w:t>
            </w:r>
          </w:p>
          <w:p w14:paraId="7591F240">
            <w:pPr>
              <w:rPr>
                <w:rFonts w:ascii="Times New Roman" w:hAnsi="Times New Roman" w:eastAsia="方正仿宋_GBK" w:cs="Times New Roman"/>
              </w:rPr>
            </w:pPr>
            <w:r>
              <w:rPr>
                <w:rFonts w:ascii="Times New Roman" w:hAnsi="Times New Roman" w:eastAsia="方正仿宋_GBK" w:cs="Times New Roman"/>
              </w:rPr>
              <w:t>授权代表：</w:t>
            </w:r>
          </w:p>
        </w:tc>
        <w:tc>
          <w:tcPr>
            <w:tcW w:w="4394" w:type="dxa"/>
            <w:gridSpan w:val="4"/>
          </w:tcPr>
          <w:p w14:paraId="7B1EC0A6">
            <w:pPr>
              <w:rPr>
                <w:rFonts w:ascii="Times New Roman" w:hAnsi="Times New Roman" w:eastAsia="方正仿宋_GBK" w:cs="Times New Roman"/>
              </w:rPr>
            </w:pPr>
            <w:r>
              <w:rPr>
                <w:rFonts w:ascii="Times New Roman" w:hAnsi="Times New Roman" w:eastAsia="方正仿宋_GBK" w:cs="Times New Roman"/>
              </w:rPr>
              <w:t>供方：</w:t>
            </w:r>
          </w:p>
          <w:p w14:paraId="26F6DE4F">
            <w:pPr>
              <w:rPr>
                <w:rFonts w:ascii="Times New Roman" w:hAnsi="Times New Roman" w:eastAsia="方正仿宋_GBK" w:cs="Times New Roman"/>
              </w:rPr>
            </w:pPr>
            <w:r>
              <w:rPr>
                <w:rFonts w:ascii="Times New Roman" w:hAnsi="Times New Roman" w:eastAsia="方正仿宋_GBK" w:cs="Times New Roman"/>
              </w:rPr>
              <w:t>地址：</w:t>
            </w:r>
          </w:p>
          <w:p w14:paraId="08A71537">
            <w:pPr>
              <w:rPr>
                <w:rFonts w:ascii="Times New Roman" w:hAnsi="Times New Roman" w:eastAsia="方正仿宋_GBK" w:cs="Times New Roman"/>
              </w:rPr>
            </w:pPr>
            <w:r>
              <w:rPr>
                <w:rFonts w:ascii="Times New Roman" w:hAnsi="Times New Roman" w:eastAsia="方正仿宋_GBK" w:cs="Times New Roman"/>
              </w:rPr>
              <w:t>电话：</w:t>
            </w:r>
          </w:p>
          <w:p w14:paraId="7BC87406">
            <w:pPr>
              <w:rPr>
                <w:rFonts w:ascii="Times New Roman" w:hAnsi="Times New Roman" w:eastAsia="方正仿宋_GBK" w:cs="Times New Roman"/>
              </w:rPr>
            </w:pPr>
            <w:r>
              <w:rPr>
                <w:rFonts w:ascii="Times New Roman" w:hAnsi="Times New Roman" w:eastAsia="方正仿宋_GBK" w:cs="Times New Roman"/>
              </w:rPr>
              <w:t>传真：</w:t>
            </w:r>
          </w:p>
          <w:p w14:paraId="4D83DAF2">
            <w:pPr>
              <w:rPr>
                <w:rFonts w:ascii="Times New Roman" w:hAnsi="Times New Roman" w:eastAsia="方正仿宋_GBK" w:cs="Times New Roman"/>
              </w:rPr>
            </w:pPr>
            <w:r>
              <w:rPr>
                <w:rFonts w:ascii="Times New Roman" w:hAnsi="Times New Roman" w:eastAsia="方正仿宋_GBK" w:cs="Times New Roman"/>
              </w:rPr>
              <w:t>开户银行：</w:t>
            </w:r>
          </w:p>
          <w:p w14:paraId="374D0B4B">
            <w:pPr>
              <w:rPr>
                <w:rFonts w:ascii="Times New Roman" w:hAnsi="Times New Roman" w:eastAsia="方正仿宋_GBK" w:cs="Times New Roman"/>
              </w:rPr>
            </w:pPr>
            <w:r>
              <w:rPr>
                <w:rFonts w:ascii="Times New Roman" w:hAnsi="Times New Roman" w:eastAsia="方正仿宋_GBK" w:cs="Times New Roman"/>
              </w:rPr>
              <w:t>账号：</w:t>
            </w:r>
          </w:p>
          <w:p w14:paraId="038C858C">
            <w:pPr>
              <w:rPr>
                <w:rFonts w:ascii="Times New Roman" w:hAnsi="Times New Roman" w:eastAsia="方正仿宋_GBK" w:cs="Times New Roman"/>
              </w:rPr>
            </w:pPr>
            <w:r>
              <w:rPr>
                <w:rFonts w:ascii="Times New Roman" w:hAnsi="Times New Roman" w:eastAsia="方正仿宋_GBK" w:cs="Times New Roman"/>
              </w:rPr>
              <w:t>授权代表：</w:t>
            </w:r>
          </w:p>
          <w:p w14:paraId="7A6EC87C">
            <w:pPr>
              <w:rPr>
                <w:rFonts w:ascii="Times New Roman" w:hAnsi="Times New Roman" w:eastAsia="方正仿宋_GBK" w:cs="Times New Roman"/>
              </w:rPr>
            </w:pPr>
            <w:r>
              <w:rPr>
                <w:rFonts w:ascii="Times New Roman" w:hAnsi="Times New Roman" w:eastAsia="方正仿宋_GBK" w:cs="Times New Roman"/>
              </w:rPr>
              <w:t>（本栏请用计算机打印以便于准确付款）</w:t>
            </w:r>
          </w:p>
        </w:tc>
      </w:tr>
      <w:tr w14:paraId="2B5E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897" w:type="dxa"/>
            <w:gridSpan w:val="8"/>
          </w:tcPr>
          <w:p w14:paraId="0679C251">
            <w:pPr>
              <w:rPr>
                <w:rFonts w:ascii="Times New Roman" w:hAnsi="Times New Roman" w:eastAsia="方正仿宋_GBK" w:cs="Times New Roman"/>
              </w:rPr>
            </w:pPr>
            <w:r>
              <w:rPr>
                <w:rFonts w:ascii="Times New Roman" w:hAnsi="Times New Roman" w:eastAsia="方正仿宋_GBK" w:cs="Times New Roman"/>
              </w:rPr>
              <w:t>备注：</w:t>
            </w:r>
          </w:p>
          <w:p w14:paraId="586B58B7">
            <w:pPr>
              <w:rPr>
                <w:rFonts w:ascii="Times New Roman" w:hAnsi="Times New Roman" w:eastAsia="方正仿宋_GBK" w:cs="Times New Roman"/>
              </w:rPr>
            </w:pPr>
          </w:p>
          <w:p w14:paraId="063FEFE4">
            <w:pPr>
              <w:rPr>
                <w:rFonts w:ascii="Times New Roman" w:hAnsi="Times New Roman" w:eastAsia="方正仿宋_GBK" w:cs="Times New Roman"/>
              </w:rPr>
            </w:pPr>
          </w:p>
        </w:tc>
      </w:tr>
    </w:tbl>
    <w:p w14:paraId="010C21A6">
      <w:pPr>
        <w:rPr>
          <w:rFonts w:ascii="Times New Roman" w:hAnsi="Times New Roman" w:eastAsia="方正仿宋_GBK" w:cs="Times New Roman"/>
          <w:sz w:val="24"/>
          <w:szCs w:val="24"/>
        </w:rPr>
      </w:pPr>
      <w:r>
        <w:rPr>
          <w:rFonts w:ascii="Times New Roman" w:hAnsi="Times New Roman" w:eastAsia="方正仿宋_GBK" w:cs="Times New Roman"/>
          <w:sz w:val="24"/>
          <w:szCs w:val="24"/>
        </w:rPr>
        <w:t>签约时间：           年   月   日      签约地点：</w:t>
      </w:r>
    </w:p>
    <w:p w14:paraId="4D8F5651">
      <w:pPr>
        <w:rPr>
          <w:rFonts w:ascii="Times New Roman" w:hAnsi="Times New Roman" w:cs="Times New Roman"/>
        </w:rPr>
      </w:pPr>
    </w:p>
    <w:p w14:paraId="31A5B6AA">
      <w:pPr>
        <w:tabs>
          <w:tab w:val="left" w:pos="6300"/>
        </w:tabs>
        <w:snapToGrid w:val="0"/>
        <w:spacing w:line="312" w:lineRule="auto"/>
        <w:rPr>
          <w:rFonts w:ascii="Times New Roman" w:hAnsi="Times New Roman" w:cs="Times New Roman"/>
          <w:color w:val="000000"/>
          <w:sz w:val="27"/>
          <w:szCs w:val="27"/>
        </w:rPr>
      </w:pPr>
    </w:p>
    <w:p w14:paraId="66673BA0">
      <w:pPr>
        <w:rPr>
          <w:rFonts w:ascii="Times New Roman" w:hAnsi="Times New Roman" w:cs="Times New Roman"/>
          <w:color w:val="000000"/>
          <w:sz w:val="27"/>
          <w:szCs w:val="27"/>
        </w:rPr>
      </w:pPr>
      <w:r>
        <w:rPr>
          <w:rFonts w:ascii="Times New Roman" w:hAnsi="Times New Roman" w:cs="Times New Roman"/>
          <w:color w:val="000000"/>
          <w:sz w:val="27"/>
          <w:szCs w:val="27"/>
        </w:rPr>
        <w:br w:type="page"/>
      </w:r>
    </w:p>
    <w:p w14:paraId="12B2A466">
      <w:pPr>
        <w:spacing w:line="50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石柱县*****项目采购学校收货表</w:t>
      </w:r>
    </w:p>
    <w:p w14:paraId="28EA673D">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招标项目名称：</w:t>
      </w:r>
      <w:r>
        <w:rPr>
          <w:rFonts w:ascii="Times New Roman" w:hAnsi="Times New Roman" w:cs="Times New Roman"/>
          <w:sz w:val="28"/>
          <w:szCs w:val="28"/>
          <w:u w:val="single"/>
        </w:rPr>
        <w:t xml:space="preserve">        </w:t>
      </w:r>
      <w:r>
        <w:rPr>
          <w:rFonts w:ascii="Times New Roman" w:hAnsi="Times New Roman" w:cs="Times New Roman"/>
          <w:sz w:val="28"/>
          <w:szCs w:val="28"/>
        </w:rPr>
        <w:t>（采购项目编号：    ），供方</w:t>
      </w:r>
      <w:r>
        <w:rPr>
          <w:rFonts w:ascii="Times New Roman" w:hAnsi="Times New Roman" w:cs="Times New Roman"/>
          <w:sz w:val="28"/>
          <w:szCs w:val="28"/>
          <w:u w:val="single"/>
        </w:rPr>
        <w:t xml:space="preserve">       </w:t>
      </w:r>
      <w:r>
        <w:rPr>
          <w:rFonts w:ascii="Times New Roman" w:hAnsi="Times New Roman" w:cs="Times New Roman"/>
          <w:sz w:val="28"/>
          <w:szCs w:val="28"/>
        </w:rPr>
        <w:t>按合同的要求，已向（</w:t>
      </w:r>
      <w:r>
        <w:rPr>
          <w:rFonts w:ascii="Times New Roman" w:hAnsi="Times New Roman" w:cs="Times New Roman"/>
          <w:sz w:val="28"/>
          <w:szCs w:val="28"/>
          <w:u w:val="single"/>
        </w:rPr>
        <w:t xml:space="preserve">  项目学校名称   </w:t>
      </w:r>
      <w:r>
        <w:rPr>
          <w:rFonts w:ascii="Times New Roman" w:hAnsi="Times New Roman" w:cs="Times New Roman"/>
          <w:sz w:val="28"/>
          <w:szCs w:val="28"/>
        </w:rPr>
        <w:t>）提供了以下设备。</w:t>
      </w:r>
    </w:p>
    <w:tbl>
      <w:tblPr>
        <w:tblStyle w:val="7"/>
        <w:tblW w:w="93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843"/>
        <w:gridCol w:w="850"/>
        <w:gridCol w:w="1417"/>
        <w:gridCol w:w="993"/>
        <w:gridCol w:w="1418"/>
      </w:tblGrid>
      <w:tr w14:paraId="4FD7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16B7748">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序号</w:t>
            </w:r>
          </w:p>
        </w:tc>
        <w:tc>
          <w:tcPr>
            <w:tcW w:w="1985" w:type="dxa"/>
            <w:vAlign w:val="center"/>
          </w:tcPr>
          <w:p w14:paraId="0BDB88F6">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货物名称</w:t>
            </w:r>
          </w:p>
        </w:tc>
        <w:tc>
          <w:tcPr>
            <w:tcW w:w="1843" w:type="dxa"/>
            <w:vAlign w:val="center"/>
          </w:tcPr>
          <w:p w14:paraId="2FBEFEFA">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型号/规格</w:t>
            </w:r>
          </w:p>
        </w:tc>
        <w:tc>
          <w:tcPr>
            <w:tcW w:w="850" w:type="dxa"/>
            <w:vAlign w:val="center"/>
          </w:tcPr>
          <w:p w14:paraId="03CADD3F">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单位</w:t>
            </w:r>
          </w:p>
        </w:tc>
        <w:tc>
          <w:tcPr>
            <w:tcW w:w="1417" w:type="dxa"/>
            <w:vAlign w:val="center"/>
          </w:tcPr>
          <w:p w14:paraId="3AB9E859">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单价(元)</w:t>
            </w:r>
          </w:p>
        </w:tc>
        <w:tc>
          <w:tcPr>
            <w:tcW w:w="993" w:type="dxa"/>
            <w:vAlign w:val="center"/>
          </w:tcPr>
          <w:p w14:paraId="1F0C8C4B">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数量</w:t>
            </w:r>
          </w:p>
        </w:tc>
        <w:tc>
          <w:tcPr>
            <w:tcW w:w="1418" w:type="dxa"/>
            <w:vAlign w:val="center"/>
          </w:tcPr>
          <w:p w14:paraId="0CF79950">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小计(元)</w:t>
            </w:r>
          </w:p>
        </w:tc>
      </w:tr>
      <w:tr w14:paraId="0138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7" w:type="dxa"/>
            <w:vAlign w:val="center"/>
          </w:tcPr>
          <w:p w14:paraId="12F1ACA4">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vAlign w:val="center"/>
          </w:tcPr>
          <w:p w14:paraId="4F462D6F">
            <w:pPr>
              <w:spacing w:line="500" w:lineRule="exact"/>
              <w:ind w:left="-105" w:leftChars="-50" w:right="-105" w:rightChars="-50"/>
              <w:jc w:val="center"/>
              <w:rPr>
                <w:rFonts w:ascii="Times New Roman" w:hAnsi="Times New Roman" w:cs="Times New Roman"/>
                <w:sz w:val="28"/>
                <w:szCs w:val="28"/>
              </w:rPr>
            </w:pPr>
          </w:p>
        </w:tc>
        <w:tc>
          <w:tcPr>
            <w:tcW w:w="1843" w:type="dxa"/>
            <w:vAlign w:val="center"/>
          </w:tcPr>
          <w:p w14:paraId="21755992">
            <w:pPr>
              <w:spacing w:line="500" w:lineRule="exact"/>
              <w:ind w:left="-105" w:leftChars="-50" w:right="-105" w:rightChars="-50"/>
              <w:jc w:val="center"/>
              <w:rPr>
                <w:rFonts w:ascii="Times New Roman" w:hAnsi="Times New Roman" w:cs="Times New Roman"/>
                <w:sz w:val="28"/>
                <w:szCs w:val="28"/>
              </w:rPr>
            </w:pPr>
          </w:p>
        </w:tc>
        <w:tc>
          <w:tcPr>
            <w:tcW w:w="850" w:type="dxa"/>
            <w:vAlign w:val="center"/>
          </w:tcPr>
          <w:p w14:paraId="09881885">
            <w:pPr>
              <w:spacing w:line="500" w:lineRule="exact"/>
              <w:ind w:left="-105" w:leftChars="-50" w:right="-105" w:rightChars="-50"/>
              <w:jc w:val="center"/>
              <w:rPr>
                <w:rFonts w:ascii="Times New Roman" w:hAnsi="Times New Roman" w:cs="Times New Roman"/>
                <w:sz w:val="28"/>
                <w:szCs w:val="28"/>
              </w:rPr>
            </w:pPr>
          </w:p>
        </w:tc>
        <w:tc>
          <w:tcPr>
            <w:tcW w:w="1417" w:type="dxa"/>
            <w:vAlign w:val="center"/>
          </w:tcPr>
          <w:p w14:paraId="6EC97BA7">
            <w:pPr>
              <w:spacing w:line="500" w:lineRule="exact"/>
              <w:ind w:left="-105" w:leftChars="-50" w:right="-105" w:rightChars="-50"/>
              <w:jc w:val="center"/>
              <w:rPr>
                <w:rFonts w:ascii="Times New Roman" w:hAnsi="Times New Roman" w:cs="Times New Roman"/>
                <w:sz w:val="28"/>
                <w:szCs w:val="28"/>
              </w:rPr>
            </w:pPr>
          </w:p>
        </w:tc>
        <w:tc>
          <w:tcPr>
            <w:tcW w:w="993" w:type="dxa"/>
            <w:vAlign w:val="center"/>
          </w:tcPr>
          <w:p w14:paraId="77559313">
            <w:pPr>
              <w:spacing w:line="500" w:lineRule="exact"/>
              <w:ind w:left="-105" w:leftChars="-50" w:right="-105" w:rightChars="-50"/>
              <w:jc w:val="center"/>
              <w:rPr>
                <w:rFonts w:ascii="Times New Roman" w:hAnsi="Times New Roman" w:cs="Times New Roman"/>
                <w:sz w:val="28"/>
                <w:szCs w:val="28"/>
              </w:rPr>
            </w:pPr>
          </w:p>
        </w:tc>
        <w:tc>
          <w:tcPr>
            <w:tcW w:w="1418" w:type="dxa"/>
            <w:vAlign w:val="center"/>
          </w:tcPr>
          <w:p w14:paraId="049905BC">
            <w:pPr>
              <w:spacing w:line="500" w:lineRule="exact"/>
              <w:ind w:left="-105" w:leftChars="-50" w:right="-105" w:rightChars="-50"/>
              <w:jc w:val="center"/>
              <w:rPr>
                <w:rFonts w:ascii="Times New Roman" w:hAnsi="Times New Roman" w:cs="Times New Roman"/>
                <w:sz w:val="28"/>
                <w:szCs w:val="28"/>
              </w:rPr>
            </w:pPr>
          </w:p>
        </w:tc>
      </w:tr>
      <w:tr w14:paraId="4CF7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DE0614">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vAlign w:val="center"/>
          </w:tcPr>
          <w:p w14:paraId="285112BE">
            <w:pPr>
              <w:spacing w:line="500" w:lineRule="exact"/>
              <w:ind w:left="-105" w:leftChars="-50" w:right="-105" w:rightChars="-50"/>
              <w:jc w:val="center"/>
              <w:rPr>
                <w:rFonts w:ascii="Times New Roman" w:hAnsi="Times New Roman" w:cs="Times New Roman"/>
                <w:sz w:val="28"/>
                <w:szCs w:val="28"/>
              </w:rPr>
            </w:pPr>
          </w:p>
        </w:tc>
        <w:tc>
          <w:tcPr>
            <w:tcW w:w="1843" w:type="dxa"/>
            <w:vAlign w:val="center"/>
          </w:tcPr>
          <w:p w14:paraId="33770C55">
            <w:pPr>
              <w:spacing w:line="500" w:lineRule="exact"/>
              <w:ind w:left="-105" w:leftChars="-50" w:right="-105" w:rightChars="-50"/>
              <w:jc w:val="center"/>
              <w:rPr>
                <w:rFonts w:ascii="Times New Roman" w:hAnsi="Times New Roman" w:cs="Times New Roman"/>
                <w:sz w:val="28"/>
                <w:szCs w:val="28"/>
              </w:rPr>
            </w:pPr>
          </w:p>
        </w:tc>
        <w:tc>
          <w:tcPr>
            <w:tcW w:w="850" w:type="dxa"/>
            <w:vAlign w:val="center"/>
          </w:tcPr>
          <w:p w14:paraId="3CD37DB5">
            <w:pPr>
              <w:spacing w:line="500" w:lineRule="exact"/>
              <w:ind w:left="-105" w:leftChars="-50" w:right="-105" w:rightChars="-50"/>
              <w:jc w:val="center"/>
              <w:rPr>
                <w:rFonts w:ascii="Times New Roman" w:hAnsi="Times New Roman" w:cs="Times New Roman"/>
                <w:sz w:val="28"/>
                <w:szCs w:val="28"/>
              </w:rPr>
            </w:pPr>
          </w:p>
        </w:tc>
        <w:tc>
          <w:tcPr>
            <w:tcW w:w="1417" w:type="dxa"/>
            <w:vAlign w:val="center"/>
          </w:tcPr>
          <w:p w14:paraId="0B24A445">
            <w:pPr>
              <w:spacing w:line="500" w:lineRule="exact"/>
              <w:ind w:left="-105" w:leftChars="-50" w:right="-105" w:rightChars="-50"/>
              <w:jc w:val="center"/>
              <w:rPr>
                <w:rFonts w:ascii="Times New Roman" w:hAnsi="Times New Roman" w:cs="Times New Roman"/>
                <w:sz w:val="28"/>
                <w:szCs w:val="28"/>
              </w:rPr>
            </w:pPr>
          </w:p>
        </w:tc>
        <w:tc>
          <w:tcPr>
            <w:tcW w:w="993" w:type="dxa"/>
            <w:vAlign w:val="center"/>
          </w:tcPr>
          <w:p w14:paraId="2F1A985F">
            <w:pPr>
              <w:spacing w:line="500" w:lineRule="exact"/>
              <w:ind w:left="-105" w:leftChars="-50" w:right="-105" w:rightChars="-50"/>
              <w:jc w:val="center"/>
              <w:rPr>
                <w:rFonts w:ascii="Times New Roman" w:hAnsi="Times New Roman" w:cs="Times New Roman"/>
                <w:sz w:val="28"/>
                <w:szCs w:val="28"/>
              </w:rPr>
            </w:pPr>
          </w:p>
        </w:tc>
        <w:tc>
          <w:tcPr>
            <w:tcW w:w="1418" w:type="dxa"/>
            <w:vAlign w:val="center"/>
          </w:tcPr>
          <w:p w14:paraId="78371E9E">
            <w:pPr>
              <w:spacing w:line="500" w:lineRule="exact"/>
              <w:ind w:left="-105" w:leftChars="-50" w:right="-105" w:rightChars="-50"/>
              <w:jc w:val="center"/>
              <w:rPr>
                <w:rFonts w:ascii="Times New Roman" w:hAnsi="Times New Roman" w:cs="Times New Roman"/>
                <w:sz w:val="28"/>
                <w:szCs w:val="28"/>
              </w:rPr>
            </w:pPr>
          </w:p>
        </w:tc>
      </w:tr>
      <w:tr w14:paraId="3586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21A594">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3</w:t>
            </w:r>
          </w:p>
        </w:tc>
        <w:tc>
          <w:tcPr>
            <w:tcW w:w="1985" w:type="dxa"/>
            <w:vAlign w:val="center"/>
          </w:tcPr>
          <w:p w14:paraId="73839DB0">
            <w:pPr>
              <w:spacing w:line="500" w:lineRule="exact"/>
              <w:ind w:left="-105" w:leftChars="-50" w:right="-105" w:rightChars="-50"/>
              <w:jc w:val="center"/>
              <w:rPr>
                <w:rFonts w:ascii="Times New Roman" w:hAnsi="Times New Roman" w:cs="Times New Roman"/>
                <w:sz w:val="28"/>
                <w:szCs w:val="28"/>
              </w:rPr>
            </w:pPr>
          </w:p>
        </w:tc>
        <w:tc>
          <w:tcPr>
            <w:tcW w:w="1843" w:type="dxa"/>
            <w:vAlign w:val="center"/>
          </w:tcPr>
          <w:p w14:paraId="2147D7EC">
            <w:pPr>
              <w:spacing w:line="500" w:lineRule="exact"/>
              <w:ind w:left="-105" w:leftChars="-50" w:right="-105" w:rightChars="-50"/>
              <w:jc w:val="center"/>
              <w:rPr>
                <w:rFonts w:ascii="Times New Roman" w:hAnsi="Times New Roman" w:cs="Times New Roman"/>
                <w:sz w:val="28"/>
                <w:szCs w:val="28"/>
              </w:rPr>
            </w:pPr>
          </w:p>
        </w:tc>
        <w:tc>
          <w:tcPr>
            <w:tcW w:w="850" w:type="dxa"/>
            <w:vAlign w:val="center"/>
          </w:tcPr>
          <w:p w14:paraId="3F5F91D2">
            <w:pPr>
              <w:spacing w:line="500" w:lineRule="exact"/>
              <w:ind w:left="-105" w:leftChars="-50" w:right="-105" w:rightChars="-50"/>
              <w:jc w:val="center"/>
              <w:rPr>
                <w:rFonts w:ascii="Times New Roman" w:hAnsi="Times New Roman" w:cs="Times New Roman"/>
                <w:sz w:val="28"/>
                <w:szCs w:val="28"/>
              </w:rPr>
            </w:pPr>
          </w:p>
        </w:tc>
        <w:tc>
          <w:tcPr>
            <w:tcW w:w="1417" w:type="dxa"/>
            <w:vAlign w:val="center"/>
          </w:tcPr>
          <w:p w14:paraId="1FEF9566">
            <w:pPr>
              <w:spacing w:line="500" w:lineRule="exact"/>
              <w:ind w:left="-105" w:leftChars="-50" w:right="-105" w:rightChars="-50"/>
              <w:jc w:val="center"/>
              <w:rPr>
                <w:rFonts w:ascii="Times New Roman" w:hAnsi="Times New Roman" w:cs="Times New Roman"/>
                <w:sz w:val="28"/>
                <w:szCs w:val="28"/>
              </w:rPr>
            </w:pPr>
          </w:p>
        </w:tc>
        <w:tc>
          <w:tcPr>
            <w:tcW w:w="993" w:type="dxa"/>
            <w:vAlign w:val="center"/>
          </w:tcPr>
          <w:p w14:paraId="73089B9D">
            <w:pPr>
              <w:spacing w:line="500" w:lineRule="exact"/>
              <w:ind w:left="-105" w:leftChars="-50" w:right="-105" w:rightChars="-50"/>
              <w:jc w:val="center"/>
              <w:rPr>
                <w:rFonts w:ascii="Times New Roman" w:hAnsi="Times New Roman" w:cs="Times New Roman"/>
                <w:sz w:val="28"/>
                <w:szCs w:val="28"/>
              </w:rPr>
            </w:pPr>
          </w:p>
        </w:tc>
        <w:tc>
          <w:tcPr>
            <w:tcW w:w="1418" w:type="dxa"/>
            <w:vAlign w:val="center"/>
          </w:tcPr>
          <w:p w14:paraId="35B18CFD">
            <w:pPr>
              <w:spacing w:line="500" w:lineRule="exact"/>
              <w:ind w:left="-105" w:leftChars="-50" w:right="-105" w:rightChars="-50"/>
              <w:jc w:val="center"/>
              <w:rPr>
                <w:rFonts w:ascii="Times New Roman" w:hAnsi="Times New Roman" w:cs="Times New Roman"/>
                <w:sz w:val="28"/>
                <w:szCs w:val="28"/>
              </w:rPr>
            </w:pPr>
          </w:p>
        </w:tc>
      </w:tr>
      <w:tr w14:paraId="7E1D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F9858F2">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4</w:t>
            </w:r>
          </w:p>
        </w:tc>
        <w:tc>
          <w:tcPr>
            <w:tcW w:w="1985" w:type="dxa"/>
            <w:vAlign w:val="center"/>
          </w:tcPr>
          <w:p w14:paraId="00E2133C">
            <w:pPr>
              <w:spacing w:line="500" w:lineRule="exact"/>
              <w:ind w:left="-105" w:leftChars="-50" w:right="-105" w:rightChars="-50"/>
              <w:jc w:val="center"/>
              <w:rPr>
                <w:rFonts w:ascii="Times New Roman" w:hAnsi="Times New Roman" w:cs="Times New Roman"/>
                <w:sz w:val="28"/>
                <w:szCs w:val="28"/>
              </w:rPr>
            </w:pPr>
          </w:p>
        </w:tc>
        <w:tc>
          <w:tcPr>
            <w:tcW w:w="1843" w:type="dxa"/>
            <w:vAlign w:val="center"/>
          </w:tcPr>
          <w:p w14:paraId="4537BF8B">
            <w:pPr>
              <w:spacing w:line="500" w:lineRule="exact"/>
              <w:ind w:left="-105" w:leftChars="-50" w:right="-105" w:rightChars="-50"/>
              <w:jc w:val="center"/>
              <w:rPr>
                <w:rFonts w:ascii="Times New Roman" w:hAnsi="Times New Roman" w:cs="Times New Roman"/>
                <w:sz w:val="28"/>
                <w:szCs w:val="28"/>
              </w:rPr>
            </w:pPr>
          </w:p>
        </w:tc>
        <w:tc>
          <w:tcPr>
            <w:tcW w:w="850" w:type="dxa"/>
            <w:vAlign w:val="center"/>
          </w:tcPr>
          <w:p w14:paraId="0A8C79C2">
            <w:pPr>
              <w:spacing w:line="500" w:lineRule="exact"/>
              <w:ind w:left="-105" w:leftChars="-50" w:right="-105" w:rightChars="-50"/>
              <w:jc w:val="center"/>
              <w:rPr>
                <w:rFonts w:ascii="Times New Roman" w:hAnsi="Times New Roman" w:cs="Times New Roman"/>
                <w:sz w:val="28"/>
                <w:szCs w:val="28"/>
              </w:rPr>
            </w:pPr>
          </w:p>
        </w:tc>
        <w:tc>
          <w:tcPr>
            <w:tcW w:w="1417" w:type="dxa"/>
            <w:vAlign w:val="center"/>
          </w:tcPr>
          <w:p w14:paraId="6EF28079">
            <w:pPr>
              <w:spacing w:line="500" w:lineRule="exact"/>
              <w:ind w:left="-105" w:leftChars="-50" w:right="-105" w:rightChars="-50"/>
              <w:jc w:val="center"/>
              <w:rPr>
                <w:rFonts w:ascii="Times New Roman" w:hAnsi="Times New Roman" w:cs="Times New Roman"/>
                <w:sz w:val="28"/>
                <w:szCs w:val="28"/>
              </w:rPr>
            </w:pPr>
          </w:p>
        </w:tc>
        <w:tc>
          <w:tcPr>
            <w:tcW w:w="993" w:type="dxa"/>
            <w:vAlign w:val="center"/>
          </w:tcPr>
          <w:p w14:paraId="7F4FE34C">
            <w:pPr>
              <w:spacing w:line="500" w:lineRule="exact"/>
              <w:ind w:left="-105" w:leftChars="-50" w:right="-105" w:rightChars="-50"/>
              <w:jc w:val="center"/>
              <w:rPr>
                <w:rFonts w:ascii="Times New Roman" w:hAnsi="Times New Roman" w:cs="Times New Roman"/>
                <w:sz w:val="28"/>
                <w:szCs w:val="28"/>
              </w:rPr>
            </w:pPr>
          </w:p>
        </w:tc>
        <w:tc>
          <w:tcPr>
            <w:tcW w:w="1418" w:type="dxa"/>
            <w:vAlign w:val="center"/>
          </w:tcPr>
          <w:p w14:paraId="16C52614">
            <w:pPr>
              <w:spacing w:line="500" w:lineRule="exact"/>
              <w:ind w:left="-105" w:leftChars="-50" w:right="-105" w:rightChars="-50"/>
              <w:jc w:val="center"/>
              <w:rPr>
                <w:rFonts w:ascii="Times New Roman" w:hAnsi="Times New Roman" w:cs="Times New Roman"/>
                <w:sz w:val="28"/>
                <w:szCs w:val="28"/>
              </w:rPr>
            </w:pPr>
          </w:p>
        </w:tc>
      </w:tr>
      <w:tr w14:paraId="0584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7456A8">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5</w:t>
            </w:r>
          </w:p>
        </w:tc>
        <w:tc>
          <w:tcPr>
            <w:tcW w:w="1985" w:type="dxa"/>
            <w:vAlign w:val="center"/>
          </w:tcPr>
          <w:p w14:paraId="1BE98B68">
            <w:pPr>
              <w:spacing w:line="500" w:lineRule="exact"/>
              <w:ind w:left="-105" w:leftChars="-50" w:right="-105" w:rightChars="-50"/>
              <w:jc w:val="center"/>
              <w:rPr>
                <w:rFonts w:ascii="Times New Roman" w:hAnsi="Times New Roman" w:cs="Times New Roman"/>
                <w:sz w:val="28"/>
                <w:szCs w:val="28"/>
              </w:rPr>
            </w:pPr>
          </w:p>
        </w:tc>
        <w:tc>
          <w:tcPr>
            <w:tcW w:w="1843" w:type="dxa"/>
            <w:vAlign w:val="center"/>
          </w:tcPr>
          <w:p w14:paraId="79E325E1">
            <w:pPr>
              <w:spacing w:line="500" w:lineRule="exact"/>
              <w:ind w:left="-105" w:leftChars="-50" w:right="-105" w:rightChars="-50"/>
              <w:jc w:val="center"/>
              <w:rPr>
                <w:rFonts w:ascii="Times New Roman" w:hAnsi="Times New Roman" w:cs="Times New Roman"/>
                <w:sz w:val="28"/>
                <w:szCs w:val="28"/>
              </w:rPr>
            </w:pPr>
          </w:p>
        </w:tc>
        <w:tc>
          <w:tcPr>
            <w:tcW w:w="850" w:type="dxa"/>
            <w:vAlign w:val="center"/>
          </w:tcPr>
          <w:p w14:paraId="78DDF6F2">
            <w:pPr>
              <w:spacing w:line="500" w:lineRule="exact"/>
              <w:ind w:left="-105" w:leftChars="-50" w:right="-105" w:rightChars="-50"/>
              <w:jc w:val="center"/>
              <w:rPr>
                <w:rFonts w:ascii="Times New Roman" w:hAnsi="Times New Roman" w:cs="Times New Roman"/>
                <w:sz w:val="28"/>
                <w:szCs w:val="28"/>
              </w:rPr>
            </w:pPr>
          </w:p>
        </w:tc>
        <w:tc>
          <w:tcPr>
            <w:tcW w:w="1417" w:type="dxa"/>
            <w:vAlign w:val="center"/>
          </w:tcPr>
          <w:p w14:paraId="722052B7">
            <w:pPr>
              <w:spacing w:line="500" w:lineRule="exact"/>
              <w:ind w:left="-105" w:leftChars="-50" w:right="-105" w:rightChars="-50"/>
              <w:jc w:val="center"/>
              <w:rPr>
                <w:rFonts w:ascii="Times New Roman" w:hAnsi="Times New Roman" w:cs="Times New Roman"/>
                <w:sz w:val="28"/>
                <w:szCs w:val="28"/>
              </w:rPr>
            </w:pPr>
          </w:p>
        </w:tc>
        <w:tc>
          <w:tcPr>
            <w:tcW w:w="993" w:type="dxa"/>
            <w:vAlign w:val="center"/>
          </w:tcPr>
          <w:p w14:paraId="5BC74515">
            <w:pPr>
              <w:spacing w:line="500" w:lineRule="exact"/>
              <w:ind w:left="-105" w:leftChars="-50" w:right="-105" w:rightChars="-50"/>
              <w:jc w:val="center"/>
              <w:rPr>
                <w:rFonts w:ascii="Times New Roman" w:hAnsi="Times New Roman" w:cs="Times New Roman"/>
                <w:sz w:val="28"/>
                <w:szCs w:val="28"/>
              </w:rPr>
            </w:pPr>
          </w:p>
        </w:tc>
        <w:tc>
          <w:tcPr>
            <w:tcW w:w="1418" w:type="dxa"/>
            <w:vAlign w:val="center"/>
          </w:tcPr>
          <w:p w14:paraId="65A956FC">
            <w:pPr>
              <w:spacing w:line="500" w:lineRule="exact"/>
              <w:ind w:left="-105" w:leftChars="-50" w:right="-105" w:rightChars="-50"/>
              <w:jc w:val="center"/>
              <w:rPr>
                <w:rFonts w:ascii="Times New Roman" w:hAnsi="Times New Roman" w:cs="Times New Roman"/>
                <w:sz w:val="28"/>
                <w:szCs w:val="28"/>
              </w:rPr>
            </w:pPr>
          </w:p>
        </w:tc>
      </w:tr>
      <w:tr w14:paraId="10D8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D80CBD">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6</w:t>
            </w:r>
          </w:p>
        </w:tc>
        <w:tc>
          <w:tcPr>
            <w:tcW w:w="1985" w:type="dxa"/>
            <w:vAlign w:val="center"/>
          </w:tcPr>
          <w:p w14:paraId="3432B33E">
            <w:pPr>
              <w:spacing w:line="500" w:lineRule="exact"/>
              <w:ind w:left="-105" w:leftChars="-50" w:right="-105" w:rightChars="-50"/>
              <w:jc w:val="center"/>
              <w:rPr>
                <w:rFonts w:ascii="Times New Roman" w:hAnsi="Times New Roman" w:cs="Times New Roman"/>
                <w:sz w:val="28"/>
                <w:szCs w:val="28"/>
              </w:rPr>
            </w:pPr>
          </w:p>
        </w:tc>
        <w:tc>
          <w:tcPr>
            <w:tcW w:w="1843" w:type="dxa"/>
            <w:vAlign w:val="center"/>
          </w:tcPr>
          <w:p w14:paraId="6A20C8F1">
            <w:pPr>
              <w:spacing w:line="500" w:lineRule="exact"/>
              <w:ind w:left="-105" w:leftChars="-50" w:right="-105" w:rightChars="-50"/>
              <w:jc w:val="center"/>
              <w:rPr>
                <w:rFonts w:ascii="Times New Roman" w:hAnsi="Times New Roman" w:cs="Times New Roman"/>
                <w:sz w:val="28"/>
                <w:szCs w:val="28"/>
              </w:rPr>
            </w:pPr>
          </w:p>
        </w:tc>
        <w:tc>
          <w:tcPr>
            <w:tcW w:w="850" w:type="dxa"/>
            <w:vAlign w:val="center"/>
          </w:tcPr>
          <w:p w14:paraId="62FCDB9D">
            <w:pPr>
              <w:spacing w:line="500" w:lineRule="exact"/>
              <w:ind w:left="-105" w:leftChars="-50" w:right="-105" w:rightChars="-50"/>
              <w:jc w:val="center"/>
              <w:rPr>
                <w:rFonts w:ascii="Times New Roman" w:hAnsi="Times New Roman" w:cs="Times New Roman"/>
                <w:sz w:val="28"/>
                <w:szCs w:val="28"/>
              </w:rPr>
            </w:pPr>
          </w:p>
        </w:tc>
        <w:tc>
          <w:tcPr>
            <w:tcW w:w="1417" w:type="dxa"/>
            <w:vAlign w:val="center"/>
          </w:tcPr>
          <w:p w14:paraId="2E857126">
            <w:pPr>
              <w:spacing w:line="500" w:lineRule="exact"/>
              <w:ind w:left="-105" w:leftChars="-50" w:right="-105" w:rightChars="-50"/>
              <w:jc w:val="center"/>
              <w:rPr>
                <w:rFonts w:ascii="Times New Roman" w:hAnsi="Times New Roman" w:cs="Times New Roman"/>
                <w:sz w:val="28"/>
                <w:szCs w:val="28"/>
              </w:rPr>
            </w:pPr>
          </w:p>
        </w:tc>
        <w:tc>
          <w:tcPr>
            <w:tcW w:w="993" w:type="dxa"/>
            <w:vAlign w:val="center"/>
          </w:tcPr>
          <w:p w14:paraId="1305AF5D">
            <w:pPr>
              <w:spacing w:line="500" w:lineRule="exact"/>
              <w:ind w:left="-105" w:leftChars="-50" w:right="-105" w:rightChars="-50"/>
              <w:jc w:val="center"/>
              <w:rPr>
                <w:rFonts w:ascii="Times New Roman" w:hAnsi="Times New Roman" w:cs="Times New Roman"/>
                <w:sz w:val="28"/>
                <w:szCs w:val="28"/>
              </w:rPr>
            </w:pPr>
          </w:p>
        </w:tc>
        <w:tc>
          <w:tcPr>
            <w:tcW w:w="1418" w:type="dxa"/>
            <w:vAlign w:val="center"/>
          </w:tcPr>
          <w:p w14:paraId="1803D390">
            <w:pPr>
              <w:spacing w:line="500" w:lineRule="exact"/>
              <w:ind w:left="-105" w:leftChars="-50" w:right="-105" w:rightChars="-50"/>
              <w:jc w:val="center"/>
              <w:rPr>
                <w:rFonts w:ascii="Times New Roman" w:hAnsi="Times New Roman" w:cs="Times New Roman"/>
                <w:sz w:val="28"/>
                <w:szCs w:val="28"/>
              </w:rPr>
            </w:pPr>
          </w:p>
        </w:tc>
      </w:tr>
      <w:tr w14:paraId="0B3F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2B42F9">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7</w:t>
            </w:r>
          </w:p>
        </w:tc>
        <w:tc>
          <w:tcPr>
            <w:tcW w:w="1985" w:type="dxa"/>
            <w:vAlign w:val="center"/>
          </w:tcPr>
          <w:p w14:paraId="5CD9E4B2">
            <w:pPr>
              <w:spacing w:line="500" w:lineRule="exact"/>
              <w:ind w:left="-105" w:leftChars="-50" w:right="-105" w:rightChars="-50"/>
              <w:jc w:val="center"/>
              <w:rPr>
                <w:rFonts w:ascii="Times New Roman" w:hAnsi="Times New Roman" w:cs="Times New Roman"/>
                <w:sz w:val="28"/>
                <w:szCs w:val="28"/>
              </w:rPr>
            </w:pPr>
          </w:p>
        </w:tc>
        <w:tc>
          <w:tcPr>
            <w:tcW w:w="1843" w:type="dxa"/>
            <w:vAlign w:val="center"/>
          </w:tcPr>
          <w:p w14:paraId="363C4F97">
            <w:pPr>
              <w:spacing w:line="500" w:lineRule="exact"/>
              <w:ind w:left="-105" w:leftChars="-50" w:right="-105" w:rightChars="-50"/>
              <w:jc w:val="center"/>
              <w:rPr>
                <w:rFonts w:ascii="Times New Roman" w:hAnsi="Times New Roman" w:cs="Times New Roman"/>
                <w:sz w:val="28"/>
                <w:szCs w:val="28"/>
              </w:rPr>
            </w:pPr>
          </w:p>
        </w:tc>
        <w:tc>
          <w:tcPr>
            <w:tcW w:w="850" w:type="dxa"/>
            <w:vAlign w:val="center"/>
          </w:tcPr>
          <w:p w14:paraId="276A6EDC">
            <w:pPr>
              <w:spacing w:line="500" w:lineRule="exact"/>
              <w:ind w:left="-105" w:leftChars="-50" w:right="-105" w:rightChars="-50"/>
              <w:jc w:val="center"/>
              <w:rPr>
                <w:rFonts w:ascii="Times New Roman" w:hAnsi="Times New Roman" w:cs="Times New Roman"/>
                <w:sz w:val="28"/>
                <w:szCs w:val="28"/>
              </w:rPr>
            </w:pPr>
          </w:p>
        </w:tc>
        <w:tc>
          <w:tcPr>
            <w:tcW w:w="1417" w:type="dxa"/>
            <w:vAlign w:val="center"/>
          </w:tcPr>
          <w:p w14:paraId="6DC8EDD9">
            <w:pPr>
              <w:spacing w:line="500" w:lineRule="exact"/>
              <w:ind w:left="-105" w:leftChars="-50" w:right="-105" w:rightChars="-50"/>
              <w:jc w:val="center"/>
              <w:rPr>
                <w:rFonts w:ascii="Times New Roman" w:hAnsi="Times New Roman" w:cs="Times New Roman"/>
                <w:sz w:val="28"/>
                <w:szCs w:val="28"/>
              </w:rPr>
            </w:pPr>
          </w:p>
        </w:tc>
        <w:tc>
          <w:tcPr>
            <w:tcW w:w="993" w:type="dxa"/>
            <w:vAlign w:val="center"/>
          </w:tcPr>
          <w:p w14:paraId="55B26CB0">
            <w:pPr>
              <w:spacing w:line="500" w:lineRule="exact"/>
              <w:ind w:left="-105" w:leftChars="-50" w:right="-105" w:rightChars="-50"/>
              <w:jc w:val="center"/>
              <w:rPr>
                <w:rFonts w:ascii="Times New Roman" w:hAnsi="Times New Roman" w:cs="Times New Roman"/>
                <w:sz w:val="28"/>
                <w:szCs w:val="28"/>
              </w:rPr>
            </w:pPr>
          </w:p>
        </w:tc>
        <w:tc>
          <w:tcPr>
            <w:tcW w:w="1418" w:type="dxa"/>
            <w:vAlign w:val="center"/>
          </w:tcPr>
          <w:p w14:paraId="15DB2528">
            <w:pPr>
              <w:spacing w:line="500" w:lineRule="exact"/>
              <w:ind w:left="-105" w:leftChars="-50" w:right="-105" w:rightChars="-50"/>
              <w:jc w:val="center"/>
              <w:rPr>
                <w:rFonts w:ascii="Times New Roman" w:hAnsi="Times New Roman" w:cs="Times New Roman"/>
                <w:sz w:val="28"/>
                <w:szCs w:val="28"/>
              </w:rPr>
            </w:pPr>
          </w:p>
        </w:tc>
      </w:tr>
      <w:tr w14:paraId="4D75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6"/>
          </w:tcPr>
          <w:p w14:paraId="7B9F7A96">
            <w:pPr>
              <w:spacing w:line="500" w:lineRule="exact"/>
              <w:ind w:left="-105" w:leftChars="-50" w:right="-105" w:rightChars="-50"/>
              <w:jc w:val="center"/>
              <w:rPr>
                <w:rFonts w:ascii="Times New Roman" w:hAnsi="Times New Roman" w:cs="Times New Roman"/>
                <w:sz w:val="28"/>
                <w:szCs w:val="28"/>
              </w:rPr>
            </w:pPr>
            <w:r>
              <w:rPr>
                <w:rFonts w:ascii="Times New Roman" w:hAnsi="Times New Roman" w:cs="Times New Roman"/>
                <w:sz w:val="28"/>
                <w:szCs w:val="28"/>
              </w:rPr>
              <w:t>合计</w:t>
            </w:r>
          </w:p>
        </w:tc>
        <w:tc>
          <w:tcPr>
            <w:tcW w:w="1418" w:type="dxa"/>
          </w:tcPr>
          <w:p w14:paraId="4A668294">
            <w:pPr>
              <w:spacing w:line="500" w:lineRule="exact"/>
              <w:ind w:left="-105" w:leftChars="-50" w:right="-105" w:rightChars="-50"/>
              <w:jc w:val="center"/>
              <w:rPr>
                <w:rFonts w:ascii="Times New Roman" w:hAnsi="Times New Roman" w:cs="Times New Roman"/>
                <w:sz w:val="28"/>
                <w:szCs w:val="28"/>
              </w:rPr>
            </w:pPr>
          </w:p>
        </w:tc>
      </w:tr>
      <w:tr w14:paraId="23AD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7"/>
          </w:tcPr>
          <w:p w14:paraId="25834564">
            <w:pPr>
              <w:spacing w:line="500" w:lineRule="exact"/>
              <w:ind w:left="-105" w:leftChars="-50" w:right="-105" w:rightChars="-50"/>
              <w:jc w:val="left"/>
              <w:rPr>
                <w:rFonts w:ascii="Times New Roman" w:hAnsi="Times New Roman" w:cs="Times New Roman"/>
                <w:sz w:val="28"/>
                <w:szCs w:val="28"/>
              </w:rPr>
            </w:pPr>
            <w:r>
              <w:rPr>
                <w:rFonts w:ascii="Times New Roman" w:hAnsi="Times New Roman" w:cs="Times New Roman"/>
                <w:sz w:val="28"/>
                <w:szCs w:val="28"/>
              </w:rPr>
              <w:t xml:space="preserve">货物人民币总额（大写）： </w:t>
            </w:r>
          </w:p>
        </w:tc>
      </w:tr>
      <w:tr w14:paraId="2DED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9323" w:type="dxa"/>
            <w:gridSpan w:val="7"/>
          </w:tcPr>
          <w:p w14:paraId="7FE2624A">
            <w:pPr>
              <w:spacing w:line="500" w:lineRule="exact"/>
              <w:ind w:left="-105" w:leftChars="-50" w:right="-105" w:rightChars="-50"/>
              <w:jc w:val="left"/>
              <w:rPr>
                <w:rFonts w:ascii="Times New Roman" w:hAnsi="Times New Roman" w:cs="Times New Roman"/>
                <w:sz w:val="28"/>
                <w:szCs w:val="28"/>
              </w:rPr>
            </w:pPr>
            <w:r>
              <w:rPr>
                <w:rFonts w:ascii="Times New Roman" w:hAnsi="Times New Roman" w:cs="Times New Roman"/>
                <w:sz w:val="28"/>
                <w:szCs w:val="28"/>
              </w:rPr>
              <w:t>一、收货情况：</w:t>
            </w:r>
          </w:p>
          <w:p w14:paraId="66B17C84">
            <w:pPr>
              <w:spacing w:line="500" w:lineRule="exact"/>
              <w:ind w:left="-105" w:leftChars="-50" w:right="-105" w:rightChars="-50"/>
              <w:jc w:val="left"/>
              <w:rPr>
                <w:rFonts w:ascii="Times New Roman" w:hAnsi="Times New Roman" w:cs="Times New Roman"/>
                <w:sz w:val="28"/>
                <w:szCs w:val="28"/>
              </w:rPr>
            </w:pPr>
          </w:p>
          <w:p w14:paraId="35289102">
            <w:pPr>
              <w:spacing w:line="500" w:lineRule="exact"/>
              <w:ind w:left="-105" w:leftChars="-50" w:right="-105" w:rightChars="-50"/>
              <w:jc w:val="left"/>
              <w:rPr>
                <w:rFonts w:ascii="Times New Roman" w:hAnsi="Times New Roman" w:cs="Times New Roman"/>
                <w:sz w:val="28"/>
                <w:szCs w:val="28"/>
              </w:rPr>
            </w:pPr>
            <w:r>
              <w:rPr>
                <w:rFonts w:ascii="Times New Roman" w:hAnsi="Times New Roman" w:cs="Times New Roman"/>
                <w:sz w:val="28"/>
                <w:szCs w:val="28"/>
              </w:rPr>
              <w:t xml:space="preserve">收货时间： </w:t>
            </w:r>
          </w:p>
        </w:tc>
      </w:tr>
      <w:tr w14:paraId="4889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323" w:type="dxa"/>
            <w:gridSpan w:val="7"/>
          </w:tcPr>
          <w:p w14:paraId="373DB57B">
            <w:pPr>
              <w:spacing w:line="500" w:lineRule="exact"/>
              <w:ind w:left="-105" w:leftChars="-50" w:right="-105" w:rightChars="-50"/>
              <w:jc w:val="left"/>
              <w:rPr>
                <w:rFonts w:ascii="Times New Roman" w:hAnsi="Times New Roman" w:cs="Times New Roman"/>
                <w:sz w:val="28"/>
                <w:szCs w:val="28"/>
              </w:rPr>
            </w:pPr>
            <w:r>
              <w:rPr>
                <w:rFonts w:ascii="Times New Roman" w:hAnsi="Times New Roman" w:cs="Times New Roman"/>
                <w:sz w:val="28"/>
                <w:szCs w:val="28"/>
              </w:rPr>
              <w:t>二、收货人员（签字）：</w:t>
            </w:r>
          </w:p>
          <w:p w14:paraId="0633DD75">
            <w:pPr>
              <w:spacing w:line="500" w:lineRule="exact"/>
              <w:ind w:left="-105" w:leftChars="-50" w:right="-105" w:rightChars="-50" w:firstLine="560" w:firstLineChars="200"/>
              <w:jc w:val="left"/>
              <w:rPr>
                <w:rFonts w:ascii="Times New Roman" w:hAnsi="Times New Roman" w:cs="Times New Roman"/>
                <w:sz w:val="28"/>
                <w:szCs w:val="28"/>
              </w:rPr>
            </w:pPr>
            <w:r>
              <w:rPr>
                <w:rFonts w:ascii="Times New Roman" w:hAnsi="Times New Roman" w:cs="Times New Roman"/>
                <w:sz w:val="28"/>
                <w:szCs w:val="28"/>
              </w:rPr>
              <w:t>收货人员联系方式：</w:t>
            </w:r>
          </w:p>
        </w:tc>
      </w:tr>
    </w:tbl>
    <w:p w14:paraId="2F4E0B70">
      <w:pPr>
        <w:spacing w:line="500" w:lineRule="exact"/>
        <w:jc w:val="left"/>
        <w:rPr>
          <w:rFonts w:ascii="Times New Roman" w:hAnsi="Times New Roman" w:cs="Times New Roman"/>
          <w:sz w:val="28"/>
          <w:szCs w:val="28"/>
        </w:rPr>
      </w:pPr>
    </w:p>
    <w:p w14:paraId="212CEFD3">
      <w:pPr>
        <w:spacing w:line="500" w:lineRule="exact"/>
        <w:jc w:val="left"/>
        <w:rPr>
          <w:rFonts w:ascii="Times New Roman" w:hAnsi="Times New Roman" w:cs="Times New Roman"/>
          <w:sz w:val="28"/>
          <w:szCs w:val="28"/>
        </w:rPr>
      </w:pPr>
      <w:r>
        <w:rPr>
          <w:rFonts w:ascii="Times New Roman" w:hAnsi="Times New Roman" w:cs="Times New Roman"/>
          <w:sz w:val="28"/>
          <w:szCs w:val="28"/>
        </w:rPr>
        <w:t>供方（加盖公章）：            项目学校（加盖公章）：</w:t>
      </w:r>
    </w:p>
    <w:p w14:paraId="406AD7FE">
      <w:pPr>
        <w:spacing w:line="500" w:lineRule="exact"/>
        <w:jc w:val="left"/>
        <w:rPr>
          <w:rFonts w:ascii="Times New Roman" w:hAnsi="Times New Roman" w:cs="Times New Roman"/>
          <w:sz w:val="28"/>
          <w:szCs w:val="28"/>
        </w:rPr>
      </w:pPr>
    </w:p>
    <w:p w14:paraId="6C81C6E0">
      <w:pPr>
        <w:spacing w:line="500" w:lineRule="exact"/>
        <w:jc w:val="left"/>
        <w:rPr>
          <w:rFonts w:ascii="Times New Roman" w:hAnsi="Times New Roman" w:cs="Times New Roman"/>
          <w:sz w:val="28"/>
          <w:szCs w:val="28"/>
        </w:rPr>
      </w:pPr>
      <w:r>
        <w:rPr>
          <w:rFonts w:ascii="Times New Roman" w:hAnsi="Times New Roman" w:cs="Times New Roman"/>
          <w:sz w:val="28"/>
          <w:szCs w:val="28"/>
        </w:rPr>
        <w:t>供方代表（签字）：             学校负责人（签字）：</w:t>
      </w:r>
    </w:p>
    <w:p w14:paraId="1D3E590F">
      <w:pPr>
        <w:tabs>
          <w:tab w:val="left" w:pos="6300"/>
        </w:tabs>
        <w:snapToGrid w:val="0"/>
        <w:spacing w:line="312" w:lineRule="auto"/>
        <w:rPr>
          <w:rFonts w:ascii="Times New Roman" w:hAnsi="Times New Roman" w:cs="Times New Roman"/>
          <w:color w:val="000000"/>
          <w:sz w:val="27"/>
          <w:szCs w:val="27"/>
        </w:rPr>
      </w:pPr>
    </w:p>
    <w:p w14:paraId="5149A333">
      <w:pPr>
        <w:tabs>
          <w:tab w:val="left" w:pos="6300"/>
        </w:tabs>
        <w:snapToGrid w:val="0"/>
        <w:spacing w:line="312" w:lineRule="auto"/>
        <w:rPr>
          <w:rFonts w:ascii="Times New Roman" w:hAnsi="Times New Roman" w:cs="Times New Roman"/>
          <w:color w:val="000000"/>
          <w:sz w:val="27"/>
          <w:szCs w:val="27"/>
        </w:rPr>
      </w:pPr>
      <w:r>
        <w:rPr>
          <w:rFonts w:ascii="Times New Roman" w:hAnsi="Times New Roman" w:cs="Times New Roman"/>
          <w:color w:val="000000"/>
          <w:sz w:val="27"/>
          <w:szCs w:val="27"/>
        </w:rPr>
        <w:t>备注：1.此表一式四份（学校、现教中心、结算中心、供货方各一份），项目校以此表作为装备入库依据。</w:t>
      </w:r>
    </w:p>
    <w:p w14:paraId="53A7D52C">
      <w:pPr>
        <w:tabs>
          <w:tab w:val="left" w:pos="6300"/>
        </w:tabs>
        <w:snapToGrid w:val="0"/>
        <w:spacing w:line="312" w:lineRule="auto"/>
        <w:ind w:firstLine="540" w:firstLineChars="200"/>
        <w:rPr>
          <w:rFonts w:ascii="Times New Roman" w:hAnsi="Times New Roman" w:cs="Times New Roman"/>
          <w:color w:val="000000"/>
          <w:sz w:val="27"/>
          <w:szCs w:val="27"/>
        </w:rPr>
      </w:pPr>
      <w:r>
        <w:rPr>
          <w:rFonts w:ascii="Times New Roman" w:hAnsi="Times New Roman" w:cs="Times New Roman"/>
          <w:color w:val="000000"/>
          <w:sz w:val="27"/>
          <w:szCs w:val="27"/>
        </w:rPr>
        <w:t>2.此表按照《汇总表》学校序号整理。</w:t>
      </w:r>
    </w:p>
    <w:p w14:paraId="44D287F9">
      <w:pPr>
        <w:tabs>
          <w:tab w:val="left" w:pos="6300"/>
        </w:tabs>
        <w:snapToGrid w:val="0"/>
        <w:spacing w:line="312" w:lineRule="auto"/>
        <w:ind w:firstLine="540" w:firstLineChars="200"/>
      </w:pPr>
      <w:r>
        <w:rPr>
          <w:rFonts w:ascii="Times New Roman" w:hAnsi="Times New Roman" w:cs="Times New Roman"/>
          <w:color w:val="000000"/>
          <w:sz w:val="27"/>
          <w:szCs w:val="27"/>
        </w:rPr>
        <w:t>3.供方技术或售后联系</w:t>
      </w:r>
      <w:bookmarkEnd w:id="1"/>
    </w:p>
    <w:p w14:paraId="07FEB79F"/>
    <w:sectPr>
      <w:headerReference r:id="rId4" w:type="default"/>
      <w:footerReference r:id="rId5" w:type="default"/>
      <w:footerReference r:id="rId6" w:type="even"/>
      <w:pgSz w:w="11906" w:h="16838"/>
      <w:pgMar w:top="1531" w:right="1474"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C37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FFBF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BFFBF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D4A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2892F">
                          <w:pPr>
                            <w:pStyle w:val="4"/>
                            <w:rPr>
                              <w:rStyle w:val="10"/>
                            </w:rPr>
                          </w:pPr>
                          <w:r>
                            <w:fldChar w:fldCharType="begin"/>
                          </w:r>
                          <w:r>
                            <w:rPr>
                              <w:rStyle w:val="10"/>
                            </w:rPr>
                            <w:instrText xml:space="preserve">PAGE  </w:instrText>
                          </w:r>
                          <w:r>
                            <w:fldChar w:fldCharType="separate"/>
                          </w:r>
                          <w:r>
                            <w:rPr>
                              <w:rStyle w:val="10"/>
                            </w:rP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F2892F">
                    <w:pPr>
                      <w:pStyle w:val="4"/>
                      <w:rPr>
                        <w:rStyle w:val="10"/>
                      </w:rPr>
                    </w:pPr>
                    <w:r>
                      <w:fldChar w:fldCharType="begin"/>
                    </w:r>
                    <w:r>
                      <w:rPr>
                        <w:rStyle w:val="10"/>
                      </w:rPr>
                      <w:instrText xml:space="preserve">PAGE  </w:instrText>
                    </w:r>
                    <w:r>
                      <w:fldChar w:fldCharType="separate"/>
                    </w:r>
                    <w:r>
                      <w:rPr>
                        <w:rStyle w:val="10"/>
                      </w:rP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A1300">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4866E12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ED6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4F2E0"/>
    <w:multiLevelType w:val="singleLevel"/>
    <w:tmpl w:val="EDC4F2E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E3D31"/>
    <w:rsid w:val="00303BD2"/>
    <w:rsid w:val="059705B7"/>
    <w:rsid w:val="23225E0C"/>
    <w:rsid w:val="246E3D31"/>
    <w:rsid w:val="4E09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qFormat/>
    <w:uiPriority w:val="99"/>
    <w:rPr>
      <w:rFonts w:ascii="宋体" w:hAnsi="宋体" w:cs="宋体"/>
      <w:sz w:val="28"/>
      <w:szCs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tabs>
        <w:tab w:val="right" w:leader="dot" w:pos="9514"/>
      </w:tabs>
      <w:spacing w:beforeLines="20" w:line="360" w:lineRule="auto"/>
      <w:jc w:val="left"/>
    </w:pPr>
    <w:rPr>
      <w:rFonts w:ascii="宋体" w:hAnsi="宋体"/>
      <w:b/>
      <w:bCs/>
      <w:caps/>
      <w:sz w:val="24"/>
    </w:rPr>
  </w:style>
  <w:style w:type="paragraph" w:customStyle="1" w:styleId="9">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character" w:customStyle="1" w:styleId="10">
    <w:name w:val="页码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10736</Words>
  <Characters>12113</Characters>
  <Lines>0</Lines>
  <Paragraphs>0</Paragraphs>
  <TotalTime>13</TotalTime>
  <ScaleCrop>false</ScaleCrop>
  <LinksUpToDate>false</LinksUpToDate>
  <CharactersWithSpaces>13176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2025-06-17T04:32:00Z</dcterms:created>
  <dc:creator>余刚</dc:creator>
  <cp:lastModifiedBy>余刚</cp:lastModifiedBy>
  <dcterms:modified xsi:type="dcterms:W3CDTF">2025-06-17T04:52:29Z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BDD765437DC24A279463110428E26BE7_11</vt:lpwstr>
  </property>
  <property fmtid="{D5CDD505-2E9C-101B-9397-08002B2CF9AE}" pid="4" name="KSOTemplateDocerSaveRecord">
    <vt:lpwstr>eyJoZGlkIjoiODhhMDc0MWNiODY5ZmJlODY3Nzc5NWRkZTQ5Zjc2NzIiLCJ1c2VySWQiOiI1OTk1MjU2NDQifQ==</vt:lpwstr>
  </property>
</Properties>
</file>