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7169" w:rsidRPr="00C50782" w:rsidRDefault="00DB7169" w:rsidP="00DF1A27">
      <w:pPr>
        <w:jc w:val="center"/>
        <w:rPr>
          <w:rFonts w:ascii="Times New Roman" w:eastAsia="方正黑体_GBK" w:hAnsi="Times New Roman"/>
          <w:color w:val="FF0000"/>
          <w:sz w:val="44"/>
          <w:szCs w:val="44"/>
        </w:rPr>
      </w:pPr>
    </w:p>
    <w:p w:rsidR="00DB7169" w:rsidRPr="00C50782" w:rsidRDefault="00DB7169">
      <w:pPr>
        <w:jc w:val="center"/>
        <w:outlineLvl w:val="0"/>
        <w:rPr>
          <w:rFonts w:ascii="Times New Roman" w:eastAsia="黑体" w:hAnsi="Times New Roman"/>
          <w:bCs/>
          <w:color w:val="FF0000"/>
          <w:spacing w:val="80"/>
          <w:sz w:val="44"/>
          <w:szCs w:val="44"/>
        </w:rPr>
      </w:pPr>
    </w:p>
    <w:p w:rsidR="00DB7169" w:rsidRPr="00C50782" w:rsidRDefault="00DB7169">
      <w:pPr>
        <w:jc w:val="center"/>
        <w:outlineLvl w:val="0"/>
        <w:rPr>
          <w:rFonts w:ascii="Times New Roman" w:eastAsia="方正小标宋_GBK" w:hAnsi="Times New Roman" w:cs="方正小标宋_GBK"/>
          <w:spacing w:val="80"/>
          <w:sz w:val="96"/>
          <w:szCs w:val="96"/>
        </w:rPr>
      </w:pPr>
      <w:bookmarkStart w:id="0" w:name="_Toc3463"/>
      <w:bookmarkStart w:id="1" w:name="_Toc25458"/>
      <w:bookmarkStart w:id="2" w:name="_Toc313893526"/>
      <w:bookmarkStart w:id="3" w:name="_Toc317775175"/>
      <w:bookmarkStart w:id="4" w:name="_Toc18159"/>
      <w:bookmarkStart w:id="5" w:name="_Toc18881"/>
      <w:bookmarkStart w:id="6" w:name="_Toc12808"/>
      <w:bookmarkStart w:id="7" w:name="_Toc7625"/>
      <w:bookmarkStart w:id="8" w:name="_Toc26820"/>
    </w:p>
    <w:p w:rsidR="00DB7169" w:rsidRPr="00C50782" w:rsidRDefault="009B6F3B" w:rsidP="00095EED">
      <w:pPr>
        <w:pStyle w:val="1"/>
        <w:jc w:val="center"/>
        <w:rPr>
          <w:rFonts w:ascii="Times New Roman" w:eastAsia="方正小标宋_GBK" w:hAnsi="Times New Roman"/>
          <w:sz w:val="96"/>
          <w:szCs w:val="96"/>
        </w:rPr>
      </w:pPr>
      <w:bookmarkStart w:id="9" w:name="_Toc111184773"/>
      <w:r w:rsidRPr="00C50782">
        <w:rPr>
          <w:rFonts w:ascii="Times New Roman" w:eastAsia="方正小标宋_GBK" w:hAnsi="Times New Roman" w:hint="eastAsia"/>
          <w:sz w:val="96"/>
          <w:szCs w:val="96"/>
        </w:rPr>
        <w:t>竞采</w:t>
      </w:r>
      <w:r w:rsidR="00745612" w:rsidRPr="00C50782">
        <w:rPr>
          <w:rFonts w:ascii="Times New Roman" w:eastAsia="方正小标宋_GBK" w:hAnsi="Times New Roman" w:hint="eastAsia"/>
          <w:sz w:val="96"/>
          <w:szCs w:val="96"/>
        </w:rPr>
        <w:t>文件</w:t>
      </w:r>
      <w:bookmarkEnd w:id="9"/>
    </w:p>
    <w:p w:rsidR="00DB7169" w:rsidRPr="00C50782" w:rsidRDefault="00DB7169">
      <w:pPr>
        <w:spacing w:line="700" w:lineRule="exact"/>
        <w:ind w:leftChars="557" w:left="3436" w:hangingChars="708" w:hanging="2266"/>
        <w:rPr>
          <w:rFonts w:ascii="Times New Roman" w:eastAsia="方正小标宋_GBK" w:hAnsi="Times New Roman" w:cs="方正小标宋_GBK"/>
          <w:sz w:val="32"/>
          <w:szCs w:val="32"/>
        </w:rPr>
      </w:pPr>
    </w:p>
    <w:p w:rsidR="00DB7169" w:rsidRPr="00C50782" w:rsidRDefault="00DB7169">
      <w:pPr>
        <w:spacing w:line="700" w:lineRule="exact"/>
        <w:ind w:leftChars="557" w:left="3436" w:hangingChars="708" w:hanging="2266"/>
        <w:rPr>
          <w:rFonts w:ascii="Times New Roman" w:eastAsia="方正小标宋_GBK" w:hAnsi="Times New Roman" w:cs="方正小标宋_GBK"/>
          <w:sz w:val="32"/>
          <w:szCs w:val="32"/>
        </w:rPr>
      </w:pPr>
    </w:p>
    <w:p w:rsidR="00DB7169" w:rsidRPr="00C50782" w:rsidRDefault="00DB7169">
      <w:pPr>
        <w:spacing w:line="700" w:lineRule="exact"/>
        <w:ind w:leftChars="557" w:left="3436" w:hangingChars="708" w:hanging="2266"/>
        <w:rPr>
          <w:rFonts w:ascii="Times New Roman" w:eastAsia="方正小标宋_GBK" w:hAnsi="Times New Roman" w:cs="方正小标宋_GBK"/>
          <w:sz w:val="32"/>
          <w:szCs w:val="32"/>
        </w:rPr>
      </w:pPr>
    </w:p>
    <w:p w:rsidR="00DB7169" w:rsidRPr="00C50782" w:rsidRDefault="00DB7169">
      <w:pPr>
        <w:spacing w:line="700" w:lineRule="exact"/>
        <w:ind w:leftChars="557" w:left="3436" w:hangingChars="708" w:hanging="2266"/>
        <w:rPr>
          <w:rFonts w:ascii="Times New Roman" w:eastAsia="方正小标宋_GBK" w:hAnsi="Times New Roman" w:cs="方正小标宋_GBK"/>
          <w:sz w:val="32"/>
          <w:szCs w:val="32"/>
        </w:rPr>
      </w:pPr>
    </w:p>
    <w:p w:rsidR="00C855AF" w:rsidRPr="00C50782" w:rsidRDefault="00C855AF" w:rsidP="007B21C6">
      <w:pPr>
        <w:spacing w:line="700" w:lineRule="exact"/>
        <w:ind w:leftChars="957" w:left="2010" w:firstLineChars="50" w:firstLine="160"/>
        <w:rPr>
          <w:rFonts w:ascii="Times New Roman" w:eastAsia="方正黑体_GBK" w:hAnsi="Times New Roman" w:cs="方正小标宋_GBK"/>
          <w:sz w:val="32"/>
          <w:szCs w:val="32"/>
        </w:rPr>
      </w:pPr>
      <w:r w:rsidRPr="00C50782">
        <w:rPr>
          <w:rFonts w:ascii="Times New Roman" w:eastAsia="方正黑体_GBK" w:hAnsi="Times New Roman" w:cs="方正小标宋_GBK" w:hint="eastAsia"/>
          <w:sz w:val="32"/>
          <w:szCs w:val="32"/>
        </w:rPr>
        <w:t>采购</w:t>
      </w:r>
      <w:r w:rsidRPr="00C50782">
        <w:rPr>
          <w:rFonts w:ascii="Times New Roman" w:eastAsia="方正黑体_GBK" w:hAnsi="Times New Roman" w:cs="方正小标宋_GBK"/>
          <w:sz w:val="32"/>
          <w:szCs w:val="32"/>
        </w:rPr>
        <w:t>编号</w:t>
      </w:r>
      <w:r w:rsidRPr="00C50782">
        <w:rPr>
          <w:rFonts w:ascii="Times New Roman" w:eastAsia="方正黑体_GBK" w:hAnsi="Times New Roman" w:cs="方正小标宋_GBK" w:hint="eastAsia"/>
          <w:sz w:val="32"/>
          <w:szCs w:val="32"/>
        </w:rPr>
        <w:t>：</w:t>
      </w:r>
      <w:r w:rsidRPr="00C50782">
        <w:rPr>
          <w:rFonts w:ascii="Times New Roman" w:eastAsia="方正黑体_GBK" w:hAnsi="Times New Roman" w:cs="方正小标宋_GBK" w:hint="eastAsia"/>
          <w:sz w:val="32"/>
          <w:szCs w:val="32"/>
        </w:rPr>
        <w:t>zbcgb</w:t>
      </w:r>
      <w:r w:rsidRPr="00C50782">
        <w:rPr>
          <w:rFonts w:ascii="Times New Roman" w:eastAsia="方正黑体_GBK" w:hAnsi="Times New Roman" w:cs="方正小标宋_GBK"/>
          <w:sz w:val="32"/>
          <w:szCs w:val="32"/>
        </w:rPr>
        <w:t>-zx202</w:t>
      </w:r>
      <w:r w:rsidR="009B6F3B" w:rsidRPr="00C50782">
        <w:rPr>
          <w:rFonts w:ascii="Times New Roman" w:eastAsia="方正黑体_GBK" w:hAnsi="Times New Roman" w:cs="方正小标宋_GBK"/>
          <w:sz w:val="32"/>
          <w:szCs w:val="32"/>
        </w:rPr>
        <w:t>4</w:t>
      </w:r>
      <w:r w:rsidRPr="00C50782">
        <w:rPr>
          <w:rFonts w:ascii="Times New Roman" w:eastAsia="方正黑体_GBK" w:hAnsi="Times New Roman" w:cs="方正小标宋_GBK"/>
          <w:sz w:val="32"/>
          <w:szCs w:val="32"/>
        </w:rPr>
        <w:t>0</w:t>
      </w:r>
      <w:r w:rsidR="00F64B2D" w:rsidRPr="00C50782">
        <w:rPr>
          <w:rFonts w:ascii="Times New Roman" w:eastAsia="方正黑体_GBK" w:hAnsi="Times New Roman" w:cs="方正小标宋_GBK"/>
          <w:sz w:val="32"/>
          <w:szCs w:val="32"/>
        </w:rPr>
        <w:t>71</w:t>
      </w:r>
    </w:p>
    <w:p w:rsidR="00DB7169" w:rsidRPr="00C50782" w:rsidRDefault="00745612" w:rsidP="007B21C6">
      <w:pPr>
        <w:ind w:left="1680" w:firstLineChars="153" w:firstLine="490"/>
        <w:rPr>
          <w:rFonts w:ascii="Times New Roman" w:eastAsia="方正黑体_GBK" w:hAnsi="Times New Roman" w:cs="方正小标宋_GBK"/>
          <w:sz w:val="32"/>
          <w:szCs w:val="32"/>
        </w:rPr>
      </w:pPr>
      <w:r w:rsidRPr="00C50782">
        <w:rPr>
          <w:rFonts w:ascii="Times New Roman" w:eastAsia="方正黑体_GBK" w:hAnsi="Times New Roman" w:cs="方正小标宋_GBK" w:hint="eastAsia"/>
          <w:sz w:val="32"/>
          <w:szCs w:val="32"/>
        </w:rPr>
        <w:t>项目名称：</w:t>
      </w:r>
      <w:r w:rsidR="00F64B2D" w:rsidRPr="00C50782">
        <w:rPr>
          <w:rFonts w:ascii="Times New Roman" w:eastAsia="方正黑体_GBK" w:hAnsi="Times New Roman" w:cs="方正小标宋_GBK" w:hint="eastAsia"/>
          <w:sz w:val="32"/>
          <w:szCs w:val="32"/>
        </w:rPr>
        <w:t>流量探针设备</w:t>
      </w:r>
    </w:p>
    <w:p w:rsidR="00DB7169" w:rsidRPr="00C50782" w:rsidRDefault="00745612" w:rsidP="007B21C6">
      <w:pPr>
        <w:ind w:leftChars="1007" w:left="2941" w:hangingChars="258" w:hanging="826"/>
        <w:rPr>
          <w:rFonts w:ascii="Times New Roman" w:eastAsia="方正黑体_GBK" w:hAnsi="Times New Roman" w:cs="方正小标宋_GBK"/>
          <w:sz w:val="32"/>
          <w:szCs w:val="32"/>
        </w:rPr>
      </w:pPr>
      <w:r w:rsidRPr="00C50782">
        <w:rPr>
          <w:rFonts w:ascii="Times New Roman" w:eastAsia="方正黑体_GBK" w:hAnsi="Times New Roman" w:cs="方正小标宋_GBK" w:hint="eastAsia"/>
          <w:sz w:val="32"/>
          <w:szCs w:val="32"/>
        </w:rPr>
        <w:t>采购单位：</w:t>
      </w:r>
      <w:r w:rsidR="00FB22DE" w:rsidRPr="00C50782">
        <w:rPr>
          <w:rFonts w:ascii="Times New Roman" w:eastAsia="方正黑体_GBK" w:hAnsi="Times New Roman" w:cs="方正小标宋_GBK" w:hint="eastAsia"/>
          <w:sz w:val="32"/>
          <w:szCs w:val="32"/>
        </w:rPr>
        <w:t>云阳县人民医院</w:t>
      </w:r>
    </w:p>
    <w:p w:rsidR="00DB7169" w:rsidRPr="00C50782" w:rsidRDefault="00DB7169">
      <w:pPr>
        <w:spacing w:line="700" w:lineRule="exact"/>
        <w:ind w:leftChars="557" w:left="3436" w:hangingChars="708" w:hanging="2266"/>
        <w:rPr>
          <w:rFonts w:ascii="Times New Roman" w:eastAsia="方正小标宋_GBK" w:hAnsi="Times New Roman" w:cs="方正小标宋_GBK"/>
          <w:sz w:val="32"/>
          <w:szCs w:val="32"/>
        </w:rPr>
      </w:pPr>
    </w:p>
    <w:p w:rsidR="00DB7169" w:rsidRPr="00C50782" w:rsidRDefault="00DB7169">
      <w:pPr>
        <w:spacing w:line="700" w:lineRule="exact"/>
        <w:ind w:leftChars="557" w:left="3436" w:hangingChars="708" w:hanging="2266"/>
        <w:rPr>
          <w:rFonts w:ascii="Times New Roman" w:eastAsia="方正小标宋_GBK" w:hAnsi="Times New Roman" w:cs="方正小标宋_GBK"/>
          <w:sz w:val="32"/>
          <w:szCs w:val="32"/>
        </w:rPr>
      </w:pPr>
    </w:p>
    <w:p w:rsidR="00DB7169" w:rsidRPr="00C50782" w:rsidRDefault="00DB7169">
      <w:pPr>
        <w:spacing w:line="700" w:lineRule="exact"/>
        <w:ind w:leftChars="557" w:left="3436" w:hangingChars="708" w:hanging="2266"/>
        <w:rPr>
          <w:rFonts w:ascii="Times New Roman" w:eastAsia="方正小标宋_GBK" w:hAnsi="Times New Roman" w:cs="方正小标宋_GBK"/>
          <w:sz w:val="32"/>
          <w:szCs w:val="32"/>
        </w:rPr>
      </w:pPr>
    </w:p>
    <w:p w:rsidR="00DB7169" w:rsidRPr="00C50782" w:rsidRDefault="00DB7169">
      <w:pPr>
        <w:spacing w:line="700" w:lineRule="exact"/>
        <w:ind w:leftChars="557" w:left="3436" w:hangingChars="708" w:hanging="2266"/>
        <w:rPr>
          <w:rFonts w:ascii="Times New Roman" w:eastAsia="方正小标宋_GBK" w:hAnsi="Times New Roman" w:cs="方正小标宋_GBK"/>
          <w:sz w:val="32"/>
          <w:szCs w:val="32"/>
        </w:rPr>
      </w:pPr>
    </w:p>
    <w:p w:rsidR="002D5532" w:rsidRPr="00C50782" w:rsidRDefault="00B37C42">
      <w:pPr>
        <w:spacing w:line="700" w:lineRule="exact"/>
        <w:jc w:val="center"/>
        <w:rPr>
          <w:rFonts w:ascii="Times New Roman" w:eastAsia="方正黑体_GBK" w:hAnsi="Times New Roman" w:cs="方正小标宋_GBK"/>
          <w:sz w:val="32"/>
          <w:szCs w:val="32"/>
        </w:rPr>
        <w:sectPr w:rsidR="002D5532" w:rsidRPr="00C50782">
          <w:headerReference w:type="default" r:id="rId9"/>
          <w:footerReference w:type="default" r:id="rId10"/>
          <w:pgSz w:w="11907" w:h="16840"/>
          <w:pgMar w:top="1134" w:right="1191" w:bottom="1134" w:left="1304" w:header="851" w:footer="992" w:gutter="0"/>
          <w:pgNumType w:fmt="numberInDash" w:start="1"/>
          <w:cols w:space="720"/>
          <w:docGrid w:linePitch="380" w:charSpace="-5735"/>
        </w:sectPr>
      </w:pPr>
      <w:r w:rsidRPr="00C50782">
        <w:rPr>
          <w:rFonts w:ascii="Times New Roman" w:eastAsia="方正黑体_GBK" w:hAnsi="Times New Roman" w:cs="方正小标宋_GBK" w:hint="eastAsia"/>
          <w:sz w:val="32"/>
          <w:szCs w:val="32"/>
        </w:rPr>
        <w:t>二〇二</w:t>
      </w:r>
      <w:r w:rsidR="00AB3F1F" w:rsidRPr="00C50782">
        <w:rPr>
          <w:rFonts w:ascii="Times New Roman" w:eastAsia="方正黑体_GBK" w:hAnsi="Times New Roman" w:cs="方正小标宋_GBK" w:hint="eastAsia"/>
          <w:sz w:val="32"/>
          <w:szCs w:val="32"/>
        </w:rPr>
        <w:t>四</w:t>
      </w:r>
      <w:r w:rsidR="00745612" w:rsidRPr="00C50782">
        <w:rPr>
          <w:rFonts w:ascii="Times New Roman" w:eastAsia="方正黑体_GBK" w:hAnsi="Times New Roman" w:cs="方正小标宋_GBK" w:hint="eastAsia"/>
          <w:sz w:val="32"/>
          <w:szCs w:val="32"/>
        </w:rPr>
        <w:t>年</w:t>
      </w:r>
      <w:r w:rsidR="00AB3F1F" w:rsidRPr="00C50782">
        <w:rPr>
          <w:rFonts w:ascii="Times New Roman" w:eastAsia="方正黑体_GBK" w:hAnsi="Times New Roman" w:cs="方正小标宋_GBK" w:hint="eastAsia"/>
          <w:color w:val="FF0000"/>
          <w:sz w:val="32"/>
          <w:szCs w:val="32"/>
        </w:rPr>
        <w:t>十</w:t>
      </w:r>
      <w:r w:rsidR="00F64B2D" w:rsidRPr="00C50782">
        <w:rPr>
          <w:rFonts w:ascii="Times New Roman" w:eastAsia="方正黑体_GBK" w:hAnsi="Times New Roman" w:cs="方正小标宋_GBK" w:hint="eastAsia"/>
          <w:color w:val="FF0000"/>
          <w:sz w:val="32"/>
          <w:szCs w:val="32"/>
        </w:rPr>
        <w:t>二</w:t>
      </w:r>
      <w:r w:rsidR="00745612" w:rsidRPr="00C50782">
        <w:rPr>
          <w:rFonts w:ascii="Times New Roman" w:eastAsia="方正黑体_GBK" w:hAnsi="Times New Roman" w:cs="方正小标宋_GBK" w:hint="eastAsia"/>
          <w:sz w:val="32"/>
          <w:szCs w:val="32"/>
        </w:rPr>
        <w:t>月</w:t>
      </w:r>
    </w:p>
    <w:p w:rsidR="00DB7169" w:rsidRPr="00C50782" w:rsidRDefault="00DF1A27" w:rsidP="00095EED">
      <w:pPr>
        <w:pStyle w:val="23"/>
        <w:ind w:firstLine="640"/>
        <w:rPr>
          <w:rFonts w:ascii="Times New Roman" w:hAnsi="Times New Roman" w:cs="黑体"/>
          <w:b w:val="0"/>
          <w:szCs w:val="32"/>
        </w:rPr>
      </w:pPr>
      <w:bookmarkStart w:id="10" w:name="_Toc111185510"/>
      <w:r w:rsidRPr="00C50782">
        <w:rPr>
          <w:rFonts w:ascii="Times New Roman" w:hAnsi="Times New Roman" w:cs="黑体" w:hint="eastAsia"/>
          <w:b w:val="0"/>
          <w:szCs w:val="32"/>
        </w:rPr>
        <w:lastRenderedPageBreak/>
        <w:t>一、项目</w:t>
      </w:r>
      <w:r w:rsidR="00745612" w:rsidRPr="00C50782">
        <w:rPr>
          <w:rFonts w:ascii="Times New Roman" w:hAnsi="Times New Roman" w:cs="黑体" w:hint="eastAsia"/>
          <w:b w:val="0"/>
          <w:szCs w:val="32"/>
        </w:rPr>
        <w:t>内容</w:t>
      </w:r>
      <w:bookmarkEnd w:id="0"/>
      <w:bookmarkEnd w:id="1"/>
      <w:bookmarkEnd w:id="2"/>
      <w:bookmarkEnd w:id="3"/>
      <w:bookmarkEnd w:id="4"/>
      <w:bookmarkEnd w:id="5"/>
      <w:bookmarkEnd w:id="6"/>
      <w:bookmarkEnd w:id="7"/>
      <w:bookmarkEnd w:id="8"/>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1555"/>
        <w:gridCol w:w="1555"/>
        <w:gridCol w:w="1694"/>
        <w:gridCol w:w="1096"/>
      </w:tblGrid>
      <w:tr w:rsidR="003A221F" w:rsidRPr="00C50782" w:rsidTr="003A221F">
        <w:trPr>
          <w:trHeight w:val="489"/>
          <w:jc w:val="center"/>
        </w:trPr>
        <w:tc>
          <w:tcPr>
            <w:tcW w:w="1862" w:type="pct"/>
            <w:tcBorders>
              <w:top w:val="single" w:sz="4" w:space="0" w:color="auto"/>
              <w:left w:val="single" w:sz="4" w:space="0" w:color="auto"/>
              <w:right w:val="single" w:sz="4" w:space="0" w:color="auto"/>
            </w:tcBorders>
            <w:vAlign w:val="center"/>
          </w:tcPr>
          <w:p w:rsidR="003A221F" w:rsidRPr="00C50782" w:rsidRDefault="003A221F" w:rsidP="003A221F">
            <w:pPr>
              <w:widowControl/>
              <w:jc w:val="center"/>
              <w:rPr>
                <w:rFonts w:ascii="Times New Roman" w:eastAsia="仿宋_GB2312" w:hAnsi="Times New Roman" w:cs="仿宋_GB2312"/>
                <w:bCs/>
                <w:kern w:val="0"/>
                <w:sz w:val="32"/>
                <w:szCs w:val="32"/>
              </w:rPr>
            </w:pPr>
            <w:r w:rsidRPr="00C50782">
              <w:rPr>
                <w:rFonts w:ascii="Times New Roman" w:eastAsia="仿宋_GB2312" w:hAnsi="Times New Roman" w:cs="仿宋_GB2312" w:hint="eastAsia"/>
                <w:bCs/>
                <w:kern w:val="0"/>
                <w:sz w:val="32"/>
                <w:szCs w:val="32"/>
              </w:rPr>
              <w:t>项目名称</w:t>
            </w:r>
          </w:p>
        </w:tc>
        <w:tc>
          <w:tcPr>
            <w:tcW w:w="827" w:type="pct"/>
            <w:tcBorders>
              <w:top w:val="single" w:sz="4" w:space="0" w:color="auto"/>
              <w:left w:val="single" w:sz="4" w:space="0" w:color="auto"/>
              <w:right w:val="single" w:sz="4" w:space="0" w:color="auto"/>
            </w:tcBorders>
            <w:vAlign w:val="center"/>
          </w:tcPr>
          <w:p w:rsidR="003A221F" w:rsidRPr="00C50782" w:rsidRDefault="003A221F" w:rsidP="003A221F">
            <w:pPr>
              <w:widowControl/>
              <w:jc w:val="center"/>
              <w:rPr>
                <w:rFonts w:ascii="Times New Roman" w:eastAsia="仿宋_GB2312" w:hAnsi="Times New Roman" w:cs="仿宋_GB2312"/>
                <w:bCs/>
                <w:kern w:val="0"/>
                <w:sz w:val="32"/>
                <w:szCs w:val="32"/>
              </w:rPr>
            </w:pPr>
            <w:r w:rsidRPr="00C50782">
              <w:rPr>
                <w:rFonts w:ascii="Times New Roman" w:eastAsia="仿宋_GB2312" w:hAnsi="Times New Roman" w:cs="仿宋_GB2312" w:hint="eastAsia"/>
                <w:bCs/>
                <w:kern w:val="0"/>
                <w:sz w:val="32"/>
                <w:szCs w:val="32"/>
              </w:rPr>
              <w:t>数量</w:t>
            </w:r>
          </w:p>
        </w:tc>
        <w:tc>
          <w:tcPr>
            <w:tcW w:w="827" w:type="pct"/>
            <w:tcBorders>
              <w:top w:val="single" w:sz="4" w:space="0" w:color="auto"/>
              <w:left w:val="single" w:sz="4" w:space="0" w:color="auto"/>
              <w:right w:val="single" w:sz="4" w:space="0" w:color="auto"/>
            </w:tcBorders>
            <w:vAlign w:val="center"/>
          </w:tcPr>
          <w:p w:rsidR="003A221F" w:rsidRPr="00C50782" w:rsidRDefault="003A221F" w:rsidP="00FB22DE">
            <w:pPr>
              <w:widowControl/>
              <w:jc w:val="center"/>
              <w:rPr>
                <w:rFonts w:ascii="Times New Roman" w:eastAsia="仿宋_GB2312" w:hAnsi="Times New Roman" w:cs="仿宋_GB2312"/>
                <w:bCs/>
                <w:kern w:val="0"/>
                <w:sz w:val="32"/>
                <w:szCs w:val="32"/>
              </w:rPr>
            </w:pPr>
            <w:r w:rsidRPr="00C50782">
              <w:rPr>
                <w:rFonts w:ascii="Times New Roman" w:eastAsia="仿宋_GB2312" w:hAnsi="Times New Roman" w:cs="仿宋_GB2312" w:hint="eastAsia"/>
                <w:bCs/>
                <w:kern w:val="0"/>
                <w:sz w:val="32"/>
                <w:szCs w:val="32"/>
              </w:rPr>
              <w:t>最高限价</w:t>
            </w:r>
          </w:p>
          <w:p w:rsidR="003A221F" w:rsidRPr="00C50782" w:rsidRDefault="003A221F" w:rsidP="00FB22DE">
            <w:pPr>
              <w:jc w:val="center"/>
              <w:rPr>
                <w:rFonts w:ascii="Times New Roman" w:eastAsia="仿宋_GB2312" w:hAnsi="Times New Roman" w:cs="仿宋_GB2312"/>
                <w:bCs/>
                <w:kern w:val="0"/>
                <w:sz w:val="32"/>
                <w:szCs w:val="32"/>
              </w:rPr>
            </w:pPr>
            <w:r w:rsidRPr="00C50782">
              <w:rPr>
                <w:rFonts w:ascii="Times New Roman" w:eastAsia="仿宋_GB2312" w:hAnsi="Times New Roman" w:cs="仿宋_GB2312" w:hint="eastAsia"/>
                <w:bCs/>
                <w:kern w:val="0"/>
                <w:sz w:val="32"/>
                <w:szCs w:val="32"/>
              </w:rPr>
              <w:t>（</w:t>
            </w:r>
            <w:r w:rsidR="00EC7FB1" w:rsidRPr="00C50782">
              <w:rPr>
                <w:rFonts w:ascii="Times New Roman" w:eastAsia="仿宋_GB2312" w:hAnsi="Times New Roman" w:cs="仿宋_GB2312" w:hint="eastAsia"/>
                <w:bCs/>
                <w:kern w:val="0"/>
                <w:sz w:val="32"/>
                <w:szCs w:val="32"/>
              </w:rPr>
              <w:t>万</w:t>
            </w:r>
            <w:r w:rsidRPr="00C50782">
              <w:rPr>
                <w:rFonts w:ascii="Times New Roman" w:eastAsia="仿宋_GB2312" w:hAnsi="Times New Roman" w:cs="仿宋_GB2312" w:hint="eastAsia"/>
                <w:bCs/>
                <w:kern w:val="0"/>
                <w:sz w:val="32"/>
                <w:szCs w:val="32"/>
              </w:rPr>
              <w:t>元）</w:t>
            </w:r>
          </w:p>
        </w:tc>
        <w:tc>
          <w:tcPr>
            <w:tcW w:w="901" w:type="pct"/>
            <w:tcBorders>
              <w:top w:val="single" w:sz="4" w:space="0" w:color="auto"/>
              <w:left w:val="single" w:sz="4" w:space="0" w:color="auto"/>
              <w:right w:val="single" w:sz="4" w:space="0" w:color="auto"/>
            </w:tcBorders>
            <w:vAlign w:val="center"/>
          </w:tcPr>
          <w:p w:rsidR="003A221F" w:rsidRPr="00C50782" w:rsidRDefault="003A221F" w:rsidP="003A221F">
            <w:pPr>
              <w:jc w:val="center"/>
              <w:rPr>
                <w:rFonts w:ascii="Times New Roman" w:eastAsia="仿宋_GB2312" w:hAnsi="Times New Roman" w:cs="仿宋_GB2312"/>
                <w:bCs/>
                <w:kern w:val="0"/>
                <w:sz w:val="32"/>
                <w:szCs w:val="32"/>
              </w:rPr>
            </w:pPr>
            <w:r w:rsidRPr="00C50782">
              <w:rPr>
                <w:rFonts w:ascii="Times New Roman" w:eastAsia="仿宋_GB2312" w:hAnsi="Times New Roman" w:cs="仿宋_GB2312" w:hint="eastAsia"/>
                <w:bCs/>
                <w:kern w:val="0"/>
                <w:sz w:val="32"/>
                <w:szCs w:val="32"/>
              </w:rPr>
              <w:t>资金来源</w:t>
            </w:r>
          </w:p>
        </w:tc>
        <w:tc>
          <w:tcPr>
            <w:tcW w:w="583" w:type="pct"/>
            <w:tcBorders>
              <w:top w:val="single" w:sz="4" w:space="0" w:color="auto"/>
              <w:left w:val="single" w:sz="4" w:space="0" w:color="auto"/>
              <w:right w:val="single" w:sz="4" w:space="0" w:color="auto"/>
            </w:tcBorders>
            <w:vAlign w:val="center"/>
          </w:tcPr>
          <w:p w:rsidR="003A221F" w:rsidRPr="00C50782" w:rsidRDefault="003A221F" w:rsidP="003A221F">
            <w:pPr>
              <w:jc w:val="center"/>
              <w:rPr>
                <w:rFonts w:ascii="Times New Roman" w:eastAsia="仿宋_GB2312" w:hAnsi="Times New Roman" w:cs="仿宋_GB2312"/>
                <w:bCs/>
                <w:kern w:val="0"/>
                <w:sz w:val="32"/>
                <w:szCs w:val="32"/>
              </w:rPr>
            </w:pPr>
            <w:r w:rsidRPr="00C50782">
              <w:rPr>
                <w:rFonts w:ascii="Times New Roman" w:eastAsia="仿宋_GB2312" w:hAnsi="Times New Roman" w:cs="仿宋_GB2312" w:hint="eastAsia"/>
                <w:bCs/>
                <w:kern w:val="0"/>
                <w:sz w:val="32"/>
                <w:szCs w:val="32"/>
              </w:rPr>
              <w:t>备注</w:t>
            </w:r>
          </w:p>
        </w:tc>
      </w:tr>
      <w:tr w:rsidR="003A221F" w:rsidRPr="00C50782" w:rsidTr="003A221F">
        <w:trPr>
          <w:trHeight w:val="352"/>
          <w:jc w:val="center"/>
        </w:trPr>
        <w:tc>
          <w:tcPr>
            <w:tcW w:w="1862" w:type="pct"/>
            <w:tcBorders>
              <w:top w:val="single" w:sz="4" w:space="0" w:color="auto"/>
              <w:left w:val="single" w:sz="4" w:space="0" w:color="auto"/>
              <w:right w:val="single" w:sz="4" w:space="0" w:color="auto"/>
            </w:tcBorders>
            <w:vAlign w:val="center"/>
          </w:tcPr>
          <w:p w:rsidR="003A221F" w:rsidRPr="00C50782" w:rsidRDefault="00F64B2D" w:rsidP="003A221F">
            <w:pPr>
              <w:widowControl/>
              <w:jc w:val="center"/>
              <w:rPr>
                <w:rFonts w:ascii="Times New Roman" w:eastAsia="仿宋_GB2312" w:hAnsi="Times New Roman" w:cs="仿宋_GB2312"/>
                <w:kern w:val="0"/>
                <w:sz w:val="32"/>
                <w:szCs w:val="32"/>
              </w:rPr>
            </w:pPr>
            <w:bookmarkStart w:id="11" w:name="_Hlk344477914"/>
            <w:r w:rsidRPr="00C50782">
              <w:rPr>
                <w:rFonts w:ascii="Times New Roman" w:eastAsia="仿宋_GB2312" w:hAnsi="Times New Roman" w:cs="仿宋_GB2312" w:hint="eastAsia"/>
                <w:kern w:val="0"/>
                <w:sz w:val="32"/>
                <w:szCs w:val="32"/>
              </w:rPr>
              <w:t>流量探针设备</w:t>
            </w:r>
          </w:p>
        </w:tc>
        <w:tc>
          <w:tcPr>
            <w:tcW w:w="827" w:type="pct"/>
            <w:tcBorders>
              <w:top w:val="single" w:sz="4" w:space="0" w:color="auto"/>
              <w:left w:val="single" w:sz="4" w:space="0" w:color="auto"/>
              <w:right w:val="single" w:sz="4" w:space="0" w:color="auto"/>
            </w:tcBorders>
            <w:vAlign w:val="center"/>
          </w:tcPr>
          <w:p w:rsidR="003A221F" w:rsidRPr="00C50782" w:rsidRDefault="00AB3F1F" w:rsidP="00655E4E">
            <w:pPr>
              <w:widowControl/>
              <w:jc w:val="center"/>
              <w:rPr>
                <w:rFonts w:ascii="Times New Roman" w:eastAsia="仿宋_GB2312" w:hAnsi="Times New Roman" w:cs="仿宋_GB2312"/>
                <w:kern w:val="0"/>
                <w:sz w:val="32"/>
                <w:szCs w:val="32"/>
              </w:rPr>
            </w:pPr>
            <w:r w:rsidRPr="00C50782">
              <w:rPr>
                <w:rFonts w:ascii="Times New Roman" w:eastAsia="仿宋_GB2312" w:hAnsi="Times New Roman" w:cs="仿宋_GB2312"/>
                <w:kern w:val="0"/>
                <w:sz w:val="32"/>
                <w:szCs w:val="32"/>
              </w:rPr>
              <w:t>1</w:t>
            </w:r>
            <w:r w:rsidR="00F64B2D" w:rsidRPr="00C50782">
              <w:rPr>
                <w:rFonts w:ascii="Times New Roman" w:eastAsia="仿宋_GB2312" w:hAnsi="Times New Roman" w:cs="仿宋_GB2312" w:hint="eastAsia"/>
                <w:kern w:val="0"/>
                <w:sz w:val="32"/>
                <w:szCs w:val="32"/>
              </w:rPr>
              <w:t>套</w:t>
            </w:r>
          </w:p>
        </w:tc>
        <w:tc>
          <w:tcPr>
            <w:tcW w:w="827" w:type="pct"/>
            <w:tcBorders>
              <w:top w:val="single" w:sz="4" w:space="0" w:color="auto"/>
              <w:left w:val="single" w:sz="4" w:space="0" w:color="auto"/>
              <w:right w:val="single" w:sz="4" w:space="0" w:color="auto"/>
            </w:tcBorders>
            <w:vAlign w:val="center"/>
          </w:tcPr>
          <w:p w:rsidR="003A221F" w:rsidRPr="00C50782" w:rsidRDefault="00F64B2D" w:rsidP="00F64B2D">
            <w:pPr>
              <w:widowControl/>
              <w:jc w:val="center"/>
              <w:rPr>
                <w:rFonts w:ascii="Times New Roman" w:eastAsia="仿宋_GB2312" w:hAnsi="Times New Roman" w:cs="仿宋_GB2312"/>
                <w:kern w:val="0"/>
                <w:sz w:val="32"/>
                <w:szCs w:val="32"/>
              </w:rPr>
            </w:pPr>
            <w:r w:rsidRPr="00C50782">
              <w:rPr>
                <w:rFonts w:ascii="Times New Roman" w:eastAsia="仿宋_GB2312" w:hAnsi="Times New Roman" w:cs="仿宋_GB2312"/>
                <w:kern w:val="0"/>
                <w:sz w:val="32"/>
                <w:szCs w:val="32"/>
              </w:rPr>
              <w:t>10</w:t>
            </w:r>
            <w:r w:rsidR="00AB3F1F" w:rsidRPr="00C50782">
              <w:rPr>
                <w:rFonts w:ascii="Times New Roman" w:eastAsia="仿宋_GB2312" w:hAnsi="Times New Roman" w:cs="仿宋_GB2312"/>
                <w:kern w:val="0"/>
                <w:sz w:val="32"/>
                <w:szCs w:val="32"/>
              </w:rPr>
              <w:t>.</w:t>
            </w:r>
            <w:r w:rsidRPr="00C50782">
              <w:rPr>
                <w:rFonts w:ascii="Times New Roman" w:eastAsia="仿宋_GB2312" w:hAnsi="Times New Roman" w:cs="仿宋_GB2312"/>
                <w:kern w:val="0"/>
                <w:sz w:val="32"/>
                <w:szCs w:val="32"/>
              </w:rPr>
              <w:t>7</w:t>
            </w:r>
            <w:r w:rsidR="00AB3F1F" w:rsidRPr="00C50782">
              <w:rPr>
                <w:rFonts w:ascii="Times New Roman" w:eastAsia="仿宋_GB2312" w:hAnsi="Times New Roman" w:cs="仿宋_GB2312"/>
                <w:kern w:val="0"/>
                <w:sz w:val="32"/>
                <w:szCs w:val="32"/>
              </w:rPr>
              <w:t>0</w:t>
            </w:r>
          </w:p>
        </w:tc>
        <w:tc>
          <w:tcPr>
            <w:tcW w:w="901" w:type="pct"/>
            <w:tcBorders>
              <w:top w:val="single" w:sz="4" w:space="0" w:color="auto"/>
              <w:left w:val="single" w:sz="4" w:space="0" w:color="auto"/>
              <w:right w:val="single" w:sz="4" w:space="0" w:color="auto"/>
            </w:tcBorders>
            <w:vAlign w:val="center"/>
          </w:tcPr>
          <w:p w:rsidR="003A221F" w:rsidRPr="00C50782" w:rsidRDefault="003A221F" w:rsidP="00FB22DE">
            <w:pPr>
              <w:widowControl/>
              <w:jc w:val="center"/>
              <w:rPr>
                <w:rFonts w:ascii="Times New Roman" w:eastAsia="仿宋_GB2312" w:hAnsi="Times New Roman" w:cs="仿宋_GB2312"/>
                <w:color w:val="000000"/>
                <w:kern w:val="0"/>
                <w:sz w:val="32"/>
                <w:szCs w:val="32"/>
              </w:rPr>
            </w:pPr>
            <w:r w:rsidRPr="00C50782">
              <w:rPr>
                <w:rFonts w:ascii="Times New Roman" w:eastAsia="仿宋_GB2312" w:hAnsi="Times New Roman" w:cs="仿宋_GB2312" w:hint="eastAsia"/>
                <w:color w:val="000000" w:themeColor="text1"/>
                <w:sz w:val="28"/>
                <w:szCs w:val="32"/>
              </w:rPr>
              <w:t>自筹资金</w:t>
            </w:r>
          </w:p>
        </w:tc>
        <w:tc>
          <w:tcPr>
            <w:tcW w:w="583" w:type="pct"/>
            <w:tcBorders>
              <w:top w:val="single" w:sz="4" w:space="0" w:color="auto"/>
              <w:left w:val="single" w:sz="4" w:space="0" w:color="auto"/>
              <w:right w:val="single" w:sz="4" w:space="0" w:color="auto"/>
            </w:tcBorders>
            <w:vAlign w:val="center"/>
          </w:tcPr>
          <w:p w:rsidR="003A221F" w:rsidRPr="00C50782" w:rsidRDefault="003A221F" w:rsidP="00427A13">
            <w:pPr>
              <w:rPr>
                <w:rFonts w:ascii="Times New Roman" w:eastAsia="仿宋_GB2312" w:hAnsi="Times New Roman" w:cs="仿宋_GB2312"/>
                <w:sz w:val="32"/>
                <w:szCs w:val="32"/>
              </w:rPr>
            </w:pPr>
            <w:r w:rsidRPr="00C50782">
              <w:rPr>
                <w:rFonts w:ascii="Times New Roman" w:eastAsia="仿宋_GB2312" w:hAnsi="Times New Roman" w:cs="仿宋_GB2312" w:hint="eastAsia"/>
                <w:sz w:val="24"/>
                <w:szCs w:val="32"/>
              </w:rPr>
              <w:t>不接受联合体投标</w:t>
            </w:r>
          </w:p>
        </w:tc>
      </w:tr>
    </w:tbl>
    <w:p w:rsidR="00DB7169" w:rsidRPr="00C50782" w:rsidRDefault="00745612" w:rsidP="00095EED">
      <w:pPr>
        <w:pStyle w:val="23"/>
        <w:ind w:firstLine="640"/>
        <w:rPr>
          <w:rFonts w:ascii="Times New Roman" w:hAnsi="Times New Roman"/>
          <w:b w:val="0"/>
        </w:rPr>
      </w:pPr>
      <w:bookmarkStart w:id="12" w:name="_Toc15576"/>
      <w:bookmarkStart w:id="13" w:name="_Toc6462"/>
      <w:bookmarkStart w:id="14" w:name="_Toc1790"/>
      <w:bookmarkStart w:id="15" w:name="_Toc15727"/>
      <w:bookmarkStart w:id="16" w:name="_Toc22399"/>
      <w:bookmarkStart w:id="17" w:name="_Toc19437"/>
      <w:bookmarkStart w:id="18" w:name="_Toc25190"/>
      <w:bookmarkStart w:id="19" w:name="_Toc111185511"/>
      <w:bookmarkStart w:id="20" w:name="_Toc373860293"/>
      <w:bookmarkStart w:id="21" w:name="_Toc317775178"/>
      <w:bookmarkEnd w:id="11"/>
      <w:r w:rsidRPr="00C50782">
        <w:rPr>
          <w:rFonts w:ascii="Times New Roman" w:hAnsi="Times New Roman" w:hint="eastAsia"/>
          <w:b w:val="0"/>
        </w:rPr>
        <w:t>二、</w:t>
      </w:r>
      <w:bookmarkEnd w:id="12"/>
      <w:bookmarkEnd w:id="13"/>
      <w:bookmarkEnd w:id="14"/>
      <w:bookmarkEnd w:id="15"/>
      <w:bookmarkEnd w:id="16"/>
      <w:bookmarkEnd w:id="17"/>
      <w:bookmarkEnd w:id="18"/>
      <w:r w:rsidRPr="00C50782">
        <w:rPr>
          <w:rFonts w:ascii="Times New Roman" w:hAnsi="Times New Roman" w:hint="eastAsia"/>
          <w:b w:val="0"/>
        </w:rPr>
        <w:t>资格条件</w:t>
      </w:r>
      <w:bookmarkEnd w:id="19"/>
    </w:p>
    <w:p w:rsidR="00FB22DE" w:rsidRPr="00C50782" w:rsidRDefault="00FB22DE" w:rsidP="00427A13">
      <w:pPr>
        <w:snapToGrid w:val="0"/>
        <w:ind w:firstLineChars="200" w:firstLine="640"/>
        <w:rPr>
          <w:rFonts w:ascii="Times New Roman" w:eastAsia="方正楷体_GBK" w:hAnsi="Times New Roman" w:cs="仿宋_GB2312"/>
          <w:sz w:val="32"/>
          <w:szCs w:val="32"/>
        </w:rPr>
      </w:pPr>
      <w:r w:rsidRPr="00C50782">
        <w:rPr>
          <w:rFonts w:ascii="Times New Roman" w:eastAsia="方正楷体_GBK" w:hAnsi="Times New Roman" w:cs="仿宋_GB2312" w:hint="eastAsia"/>
          <w:sz w:val="32"/>
          <w:szCs w:val="32"/>
        </w:rPr>
        <w:t>（一）基本资格条件</w:t>
      </w:r>
    </w:p>
    <w:p w:rsidR="00FB22DE" w:rsidRPr="00C50782" w:rsidRDefault="00FB22DE" w:rsidP="00427A13">
      <w:pPr>
        <w:pStyle w:val="Default"/>
        <w:ind w:left="220" w:firstLine="420"/>
        <w:rPr>
          <w:rFonts w:ascii="Times New Roman" w:eastAsia="仿宋_GB2312" w:cs="仿宋_GB2312"/>
          <w:color w:val="auto"/>
          <w:sz w:val="32"/>
          <w:szCs w:val="32"/>
        </w:rPr>
      </w:pPr>
      <w:r w:rsidRPr="00C50782">
        <w:rPr>
          <w:rFonts w:ascii="Times New Roman" w:eastAsia="仿宋_GB2312" w:cs="仿宋_GB2312" w:hint="eastAsia"/>
          <w:color w:val="auto"/>
          <w:sz w:val="32"/>
          <w:szCs w:val="32"/>
        </w:rPr>
        <w:t>1</w:t>
      </w:r>
      <w:r w:rsidR="00D23A73" w:rsidRPr="00C50782">
        <w:rPr>
          <w:rFonts w:ascii="Times New Roman" w:eastAsia="仿宋_GB2312" w:cs="仿宋_GB2312" w:hint="eastAsia"/>
          <w:color w:val="auto"/>
          <w:sz w:val="32"/>
          <w:szCs w:val="32"/>
        </w:rPr>
        <w:t>.</w:t>
      </w:r>
      <w:r w:rsidRPr="00C50782">
        <w:rPr>
          <w:rFonts w:ascii="Times New Roman" w:eastAsia="仿宋_GB2312" w:cs="仿宋_GB2312" w:hint="eastAsia"/>
          <w:color w:val="auto"/>
          <w:sz w:val="32"/>
          <w:szCs w:val="32"/>
        </w:rPr>
        <w:t>具有独立承担民事责任的能力；</w:t>
      </w:r>
    </w:p>
    <w:p w:rsidR="00FB22DE" w:rsidRPr="00C50782" w:rsidRDefault="00FB22DE" w:rsidP="00427A13">
      <w:pPr>
        <w:pStyle w:val="Default"/>
        <w:ind w:left="220" w:firstLine="420"/>
        <w:rPr>
          <w:rFonts w:ascii="Times New Roman" w:eastAsia="仿宋_GB2312" w:cs="仿宋_GB2312"/>
          <w:color w:val="auto"/>
          <w:sz w:val="32"/>
          <w:szCs w:val="32"/>
        </w:rPr>
      </w:pPr>
      <w:r w:rsidRPr="00C50782">
        <w:rPr>
          <w:rFonts w:ascii="Times New Roman" w:eastAsia="仿宋_GB2312" w:cs="仿宋_GB2312" w:hint="eastAsia"/>
          <w:color w:val="auto"/>
          <w:sz w:val="32"/>
          <w:szCs w:val="32"/>
        </w:rPr>
        <w:t>2</w:t>
      </w:r>
      <w:r w:rsidR="00D23A73" w:rsidRPr="00C50782">
        <w:rPr>
          <w:rFonts w:ascii="Times New Roman" w:eastAsia="仿宋_GB2312" w:cs="仿宋_GB2312" w:hint="eastAsia"/>
          <w:color w:val="auto"/>
          <w:sz w:val="32"/>
          <w:szCs w:val="32"/>
        </w:rPr>
        <w:t>.</w:t>
      </w:r>
      <w:r w:rsidRPr="00C50782">
        <w:rPr>
          <w:rFonts w:ascii="Times New Roman" w:eastAsia="仿宋_GB2312" w:cs="仿宋_GB2312" w:hint="eastAsia"/>
          <w:color w:val="auto"/>
          <w:sz w:val="32"/>
          <w:szCs w:val="32"/>
        </w:rPr>
        <w:t>具有良好的商业信誉和健全的财务会计制度；</w:t>
      </w:r>
    </w:p>
    <w:p w:rsidR="00FB22DE" w:rsidRPr="00C50782" w:rsidRDefault="00FB22DE" w:rsidP="00427A13">
      <w:pPr>
        <w:pStyle w:val="Default"/>
        <w:ind w:left="220" w:firstLine="420"/>
        <w:rPr>
          <w:rFonts w:ascii="Times New Roman" w:eastAsia="仿宋_GB2312" w:cs="仿宋_GB2312"/>
          <w:color w:val="auto"/>
          <w:sz w:val="32"/>
          <w:szCs w:val="32"/>
        </w:rPr>
      </w:pPr>
      <w:r w:rsidRPr="00C50782">
        <w:rPr>
          <w:rFonts w:ascii="Times New Roman" w:eastAsia="仿宋_GB2312" w:cs="仿宋_GB2312" w:hint="eastAsia"/>
          <w:color w:val="auto"/>
          <w:sz w:val="32"/>
          <w:szCs w:val="32"/>
        </w:rPr>
        <w:t>3</w:t>
      </w:r>
      <w:r w:rsidR="00D23A73" w:rsidRPr="00C50782">
        <w:rPr>
          <w:rFonts w:ascii="Times New Roman" w:eastAsia="仿宋_GB2312" w:cs="仿宋_GB2312" w:hint="eastAsia"/>
          <w:color w:val="auto"/>
          <w:sz w:val="32"/>
          <w:szCs w:val="32"/>
        </w:rPr>
        <w:t>.</w:t>
      </w:r>
      <w:r w:rsidRPr="00C50782">
        <w:rPr>
          <w:rFonts w:ascii="Times New Roman" w:eastAsia="仿宋_GB2312" w:cs="仿宋_GB2312" w:hint="eastAsia"/>
          <w:color w:val="auto"/>
          <w:sz w:val="32"/>
          <w:szCs w:val="32"/>
        </w:rPr>
        <w:t>具有履行合同所必需的设备和专业技术能力；</w:t>
      </w:r>
    </w:p>
    <w:p w:rsidR="00FB22DE" w:rsidRPr="00C50782" w:rsidRDefault="00FB22DE" w:rsidP="00427A13">
      <w:pPr>
        <w:pStyle w:val="Default"/>
        <w:ind w:left="220" w:firstLine="420"/>
        <w:rPr>
          <w:rFonts w:ascii="Times New Roman" w:eastAsia="仿宋_GB2312" w:cs="仿宋_GB2312"/>
          <w:color w:val="auto"/>
          <w:sz w:val="32"/>
          <w:szCs w:val="32"/>
        </w:rPr>
      </w:pPr>
      <w:r w:rsidRPr="00C50782">
        <w:rPr>
          <w:rFonts w:ascii="Times New Roman" w:eastAsia="仿宋_GB2312" w:cs="仿宋_GB2312" w:hint="eastAsia"/>
          <w:color w:val="auto"/>
          <w:sz w:val="32"/>
          <w:szCs w:val="32"/>
        </w:rPr>
        <w:t>4</w:t>
      </w:r>
      <w:r w:rsidR="00D23A73" w:rsidRPr="00C50782">
        <w:rPr>
          <w:rFonts w:ascii="Times New Roman" w:eastAsia="仿宋_GB2312" w:cs="仿宋_GB2312" w:hint="eastAsia"/>
          <w:color w:val="auto"/>
          <w:sz w:val="32"/>
          <w:szCs w:val="32"/>
        </w:rPr>
        <w:t>.</w:t>
      </w:r>
      <w:r w:rsidRPr="00C50782">
        <w:rPr>
          <w:rFonts w:ascii="Times New Roman" w:eastAsia="仿宋_GB2312" w:cs="仿宋_GB2312" w:hint="eastAsia"/>
          <w:color w:val="auto"/>
          <w:sz w:val="32"/>
          <w:szCs w:val="32"/>
        </w:rPr>
        <w:t>有依法缴纳税收和社会保障资金的良好记录；</w:t>
      </w:r>
    </w:p>
    <w:p w:rsidR="007659E3" w:rsidRPr="00C50782" w:rsidRDefault="007659E3" w:rsidP="00427A13">
      <w:pPr>
        <w:pStyle w:val="Default"/>
        <w:ind w:left="220" w:firstLine="420"/>
        <w:rPr>
          <w:rFonts w:ascii="Times New Roman" w:eastAsia="仿宋_GB2312" w:cs="仿宋_GB2312"/>
          <w:color w:val="auto"/>
          <w:sz w:val="32"/>
          <w:szCs w:val="32"/>
        </w:rPr>
      </w:pPr>
      <w:r w:rsidRPr="00C50782">
        <w:rPr>
          <w:rFonts w:ascii="Times New Roman" w:eastAsia="仿宋_GB2312" w:cs="仿宋_GB2312" w:hint="eastAsia"/>
          <w:color w:val="auto"/>
          <w:sz w:val="32"/>
          <w:szCs w:val="32"/>
        </w:rPr>
        <w:t>5</w:t>
      </w:r>
      <w:r w:rsidR="00D23A73" w:rsidRPr="00C50782">
        <w:rPr>
          <w:rFonts w:ascii="Times New Roman" w:eastAsia="仿宋_GB2312" w:cs="仿宋_GB2312" w:hint="eastAsia"/>
          <w:color w:val="auto"/>
          <w:sz w:val="32"/>
          <w:szCs w:val="32"/>
        </w:rPr>
        <w:t>.</w:t>
      </w:r>
      <w:r w:rsidRPr="00C50782">
        <w:rPr>
          <w:rFonts w:ascii="Times New Roman" w:eastAsia="仿宋_GB2312" w:cs="仿宋_GB2312" w:hint="eastAsia"/>
          <w:color w:val="auto"/>
          <w:sz w:val="32"/>
          <w:szCs w:val="32"/>
        </w:rPr>
        <w:t>参加采购活动前</w:t>
      </w:r>
      <w:r w:rsidRPr="00C50782">
        <w:rPr>
          <w:rFonts w:ascii="Times New Roman" w:eastAsia="仿宋_GB2312" w:cs="仿宋_GB2312" w:hint="eastAsia"/>
          <w:color w:val="auto"/>
          <w:sz w:val="32"/>
          <w:szCs w:val="32"/>
        </w:rPr>
        <w:t>3</w:t>
      </w:r>
      <w:r w:rsidRPr="00C50782">
        <w:rPr>
          <w:rFonts w:ascii="Times New Roman" w:eastAsia="仿宋_GB2312" w:cs="仿宋_GB2312" w:hint="eastAsia"/>
          <w:color w:val="auto"/>
          <w:sz w:val="32"/>
          <w:szCs w:val="32"/>
        </w:rPr>
        <w:t>年内，在经营活动中没有重大违法记录；</w:t>
      </w:r>
    </w:p>
    <w:p w:rsidR="001A3114" w:rsidRPr="00C50782" w:rsidRDefault="007659E3" w:rsidP="00427A13">
      <w:pPr>
        <w:pStyle w:val="Default"/>
        <w:ind w:left="220" w:firstLine="420"/>
        <w:rPr>
          <w:rFonts w:ascii="Times New Roman" w:eastAsia="仿宋_GB2312" w:cs="仿宋_GB2312"/>
          <w:color w:val="auto"/>
          <w:sz w:val="32"/>
          <w:szCs w:val="32"/>
        </w:rPr>
      </w:pPr>
      <w:r w:rsidRPr="00C50782">
        <w:rPr>
          <w:rFonts w:ascii="Times New Roman" w:eastAsia="仿宋_GB2312" w:cs="仿宋_GB2312"/>
          <w:color w:val="auto"/>
          <w:sz w:val="32"/>
          <w:szCs w:val="32"/>
        </w:rPr>
        <w:t>6</w:t>
      </w:r>
      <w:r w:rsidR="00D23A73" w:rsidRPr="00C50782">
        <w:rPr>
          <w:rFonts w:ascii="Times New Roman" w:eastAsia="仿宋_GB2312" w:cs="仿宋_GB2312" w:hint="eastAsia"/>
          <w:color w:val="auto"/>
          <w:sz w:val="32"/>
          <w:szCs w:val="32"/>
        </w:rPr>
        <w:t>.</w:t>
      </w:r>
      <w:r w:rsidR="001A3114" w:rsidRPr="00C50782">
        <w:rPr>
          <w:rFonts w:ascii="Times New Roman" w:eastAsia="仿宋_GB2312" w:cs="仿宋_GB2312" w:hint="eastAsia"/>
          <w:color w:val="auto"/>
          <w:sz w:val="32"/>
          <w:szCs w:val="32"/>
        </w:rPr>
        <w:t>法律、行政法规规定的其他条件。</w:t>
      </w:r>
    </w:p>
    <w:p w:rsidR="00A35079" w:rsidRPr="00C50782" w:rsidRDefault="00745612" w:rsidP="001A3114">
      <w:pPr>
        <w:pStyle w:val="Default"/>
        <w:spacing w:line="480" w:lineRule="exact"/>
        <w:ind w:left="220" w:firstLine="420"/>
        <w:rPr>
          <w:rFonts w:ascii="Times New Roman" w:eastAsia="仿宋_GB2312" w:cs="仿宋_GB2312"/>
          <w:sz w:val="32"/>
          <w:szCs w:val="32"/>
        </w:rPr>
      </w:pPr>
      <w:r w:rsidRPr="00C50782">
        <w:rPr>
          <w:rFonts w:ascii="Times New Roman" w:eastAsia="方正楷体_GBK" w:cs="仿宋_GB2312" w:hint="eastAsia"/>
          <w:sz w:val="32"/>
          <w:szCs w:val="32"/>
        </w:rPr>
        <w:t>（二）本项目的特定资格要求</w:t>
      </w:r>
    </w:p>
    <w:bookmarkEnd w:id="20"/>
    <w:bookmarkEnd w:id="21"/>
    <w:p w:rsidR="003A7223" w:rsidRPr="00C50782" w:rsidRDefault="00364E4E" w:rsidP="003A7223">
      <w:pPr>
        <w:pStyle w:val="Default"/>
        <w:ind w:firstLineChars="200" w:firstLine="640"/>
        <w:rPr>
          <w:rFonts w:ascii="Times New Roman" w:eastAsia="仿宋_GB2312" w:cs="仿宋_GB2312"/>
          <w:color w:val="000000" w:themeColor="text1"/>
          <w:sz w:val="32"/>
          <w:szCs w:val="32"/>
        </w:rPr>
      </w:pPr>
      <w:r w:rsidRPr="00C50782">
        <w:rPr>
          <w:rFonts w:ascii="Times New Roman" w:eastAsia="仿宋_GB2312" w:cs="仿宋_GB2312" w:hint="eastAsia"/>
          <w:color w:val="auto"/>
          <w:sz w:val="32"/>
          <w:szCs w:val="32"/>
        </w:rPr>
        <w:t>无</w:t>
      </w:r>
    </w:p>
    <w:p w:rsidR="00DB7169" w:rsidRPr="00C50782" w:rsidRDefault="00745612" w:rsidP="00095EED">
      <w:pPr>
        <w:pStyle w:val="23"/>
        <w:ind w:firstLine="640"/>
        <w:rPr>
          <w:rFonts w:ascii="Times New Roman" w:hAnsi="Times New Roman" w:cs="黑体"/>
          <w:b w:val="0"/>
          <w:szCs w:val="32"/>
        </w:rPr>
      </w:pPr>
      <w:bookmarkStart w:id="22" w:name="_Toc111185512"/>
      <w:r w:rsidRPr="00C50782">
        <w:rPr>
          <w:rFonts w:ascii="Times New Roman" w:hAnsi="Times New Roman" w:cs="黑体" w:hint="eastAsia"/>
          <w:b w:val="0"/>
          <w:szCs w:val="32"/>
        </w:rPr>
        <w:t>三、</w:t>
      </w:r>
      <w:bookmarkEnd w:id="22"/>
      <w:r w:rsidR="00B2680B" w:rsidRPr="00C50782">
        <w:rPr>
          <w:rFonts w:ascii="Times New Roman" w:hAnsi="Times New Roman" w:cs="黑体" w:hint="eastAsia"/>
          <w:b w:val="0"/>
          <w:szCs w:val="32"/>
        </w:rPr>
        <w:t>技术</w:t>
      </w:r>
      <w:r w:rsidR="00B2680B" w:rsidRPr="00C50782">
        <w:rPr>
          <w:rFonts w:ascii="Times New Roman" w:hAnsi="Times New Roman" w:cs="黑体"/>
          <w:b w:val="0"/>
          <w:szCs w:val="32"/>
        </w:rPr>
        <w:t>服务要求</w:t>
      </w:r>
    </w:p>
    <w:p w:rsidR="00DF242B" w:rsidRPr="00C50782" w:rsidRDefault="00DF242B" w:rsidP="00DF242B">
      <w:pPr>
        <w:pStyle w:val="Default"/>
        <w:ind w:firstLineChars="200" w:firstLine="640"/>
        <w:rPr>
          <w:rFonts w:ascii="Times New Roman" w:eastAsia="仿宋_GB2312" w:cs="仿宋_GB2312"/>
          <w:color w:val="000000" w:themeColor="text1"/>
          <w:sz w:val="32"/>
          <w:szCs w:val="32"/>
        </w:rPr>
      </w:pPr>
      <w:r w:rsidRPr="00C50782">
        <w:rPr>
          <w:rFonts w:ascii="Times New Roman" w:eastAsia="仿宋_GB2312" w:cs="仿宋_GB2312" w:hint="eastAsia"/>
          <w:color w:val="000000" w:themeColor="text1"/>
          <w:sz w:val="32"/>
          <w:szCs w:val="32"/>
        </w:rPr>
        <w:t>注：“</w:t>
      </w:r>
      <w:r w:rsidRPr="00C50782">
        <w:rPr>
          <w:rFonts w:ascii="Times New Roman"/>
          <w:b/>
          <w:bCs/>
        </w:rPr>
        <w:t>*</w:t>
      </w:r>
      <w:r w:rsidRPr="00C50782">
        <w:rPr>
          <w:rFonts w:ascii="Times New Roman" w:eastAsia="仿宋_GB2312" w:cs="仿宋_GB2312" w:hint="eastAsia"/>
          <w:color w:val="000000" w:themeColor="text1"/>
          <w:sz w:val="32"/>
          <w:szCs w:val="32"/>
        </w:rPr>
        <w:t>”标注的技术需求为符合性审查中的实质性要求，若不满足按无效响应处理。</w:t>
      </w:r>
    </w:p>
    <w:p w:rsidR="00F64B2D" w:rsidRPr="00C50782" w:rsidRDefault="00F64B2D" w:rsidP="00F64B2D">
      <w:pPr>
        <w:snapToGrid w:val="0"/>
        <w:spacing w:line="400" w:lineRule="exact"/>
        <w:ind w:firstLineChars="200" w:firstLine="640"/>
        <w:rPr>
          <w:rFonts w:ascii="Times New Roman" w:eastAsia="仿宋_GB2312" w:hAnsi="Times New Roman" w:cs="仿宋_GB2312"/>
          <w:color w:val="000000" w:themeColor="text1"/>
          <w:kern w:val="0"/>
          <w:sz w:val="32"/>
          <w:szCs w:val="32"/>
        </w:rPr>
      </w:pPr>
      <w:r w:rsidRPr="00C50782">
        <w:rPr>
          <w:rFonts w:ascii="Times New Roman" w:eastAsia="仿宋_GB2312" w:hAnsi="Times New Roman" w:cs="仿宋_GB2312" w:hint="eastAsia"/>
          <w:color w:val="000000" w:themeColor="text1"/>
          <w:kern w:val="0"/>
          <w:sz w:val="32"/>
          <w:szCs w:val="32"/>
        </w:rPr>
        <w:t>1.</w:t>
      </w:r>
      <w:r w:rsidRPr="00C50782">
        <w:rPr>
          <w:rFonts w:ascii="Times New Roman" w:eastAsia="仿宋_GB2312" w:hAnsi="Times New Roman" w:cs="仿宋_GB2312" w:hint="eastAsia"/>
          <w:color w:val="000000" w:themeColor="text1"/>
          <w:kern w:val="0"/>
          <w:sz w:val="32"/>
          <w:szCs w:val="32"/>
        </w:rPr>
        <w:t>标准</w:t>
      </w:r>
      <w:r w:rsidRPr="00C50782">
        <w:rPr>
          <w:rFonts w:ascii="Times New Roman" w:eastAsia="仿宋_GB2312" w:hAnsi="Times New Roman" w:cs="仿宋_GB2312" w:hint="eastAsia"/>
          <w:color w:val="000000" w:themeColor="text1"/>
          <w:kern w:val="0"/>
          <w:sz w:val="32"/>
          <w:szCs w:val="32"/>
        </w:rPr>
        <w:t>2U</w:t>
      </w:r>
      <w:r w:rsidRPr="00C50782">
        <w:rPr>
          <w:rFonts w:ascii="Times New Roman" w:eastAsia="仿宋_GB2312" w:hAnsi="Times New Roman" w:cs="仿宋_GB2312" w:hint="eastAsia"/>
          <w:color w:val="000000" w:themeColor="text1"/>
          <w:kern w:val="0"/>
          <w:sz w:val="32"/>
          <w:szCs w:val="32"/>
        </w:rPr>
        <w:t>机架式设备，国产化</w:t>
      </w:r>
      <w:r w:rsidRPr="00C50782">
        <w:rPr>
          <w:rFonts w:ascii="Times New Roman" w:eastAsia="仿宋_GB2312" w:hAnsi="Times New Roman" w:cs="仿宋_GB2312" w:hint="eastAsia"/>
          <w:color w:val="000000" w:themeColor="text1"/>
          <w:kern w:val="0"/>
          <w:sz w:val="32"/>
          <w:szCs w:val="32"/>
        </w:rPr>
        <w:t>CPU,</w:t>
      </w:r>
      <w:r w:rsidRPr="00C50782">
        <w:rPr>
          <w:rFonts w:ascii="Times New Roman" w:eastAsia="仿宋_GB2312" w:hAnsi="Times New Roman" w:cs="仿宋_GB2312" w:hint="eastAsia"/>
          <w:color w:val="000000" w:themeColor="text1"/>
          <w:kern w:val="0"/>
          <w:sz w:val="32"/>
          <w:szCs w:val="32"/>
        </w:rPr>
        <w:t>国产化操作系统，冗余电源，内存≥</w:t>
      </w:r>
      <w:r w:rsidRPr="00C50782">
        <w:rPr>
          <w:rFonts w:ascii="Times New Roman" w:eastAsia="仿宋_GB2312" w:hAnsi="Times New Roman" w:cs="仿宋_GB2312" w:hint="eastAsia"/>
          <w:color w:val="000000" w:themeColor="text1"/>
          <w:kern w:val="0"/>
          <w:sz w:val="32"/>
          <w:szCs w:val="32"/>
        </w:rPr>
        <w:t>64G</w:t>
      </w:r>
      <w:r w:rsidRPr="00C50782">
        <w:rPr>
          <w:rFonts w:ascii="Times New Roman" w:eastAsia="仿宋_GB2312" w:hAnsi="Times New Roman" w:cs="仿宋_GB2312" w:hint="eastAsia"/>
          <w:color w:val="000000" w:themeColor="text1"/>
          <w:kern w:val="0"/>
          <w:sz w:val="32"/>
          <w:szCs w:val="32"/>
        </w:rPr>
        <w:t>，硬盘≥</w:t>
      </w:r>
      <w:r w:rsidRPr="00C50782">
        <w:rPr>
          <w:rFonts w:ascii="Times New Roman" w:eastAsia="仿宋_GB2312" w:hAnsi="Times New Roman" w:cs="仿宋_GB2312" w:hint="eastAsia"/>
          <w:color w:val="000000" w:themeColor="text1"/>
          <w:kern w:val="0"/>
          <w:sz w:val="32"/>
          <w:szCs w:val="32"/>
        </w:rPr>
        <w:t>12TB</w:t>
      </w:r>
      <w:r w:rsidRPr="00C50782">
        <w:rPr>
          <w:rFonts w:ascii="Times New Roman" w:eastAsia="仿宋_GB2312" w:hAnsi="Times New Roman" w:cs="仿宋_GB2312" w:hint="eastAsia"/>
          <w:color w:val="000000" w:themeColor="text1"/>
          <w:kern w:val="0"/>
          <w:sz w:val="32"/>
          <w:szCs w:val="32"/>
        </w:rPr>
        <w:t>，≥</w:t>
      </w:r>
      <w:r w:rsidRPr="00C50782">
        <w:rPr>
          <w:rFonts w:ascii="Times New Roman" w:eastAsia="仿宋_GB2312" w:hAnsi="Times New Roman" w:cs="仿宋_GB2312" w:hint="eastAsia"/>
          <w:color w:val="000000" w:themeColor="text1"/>
          <w:kern w:val="0"/>
          <w:sz w:val="32"/>
          <w:szCs w:val="32"/>
        </w:rPr>
        <w:t>4</w:t>
      </w:r>
      <w:r w:rsidRPr="00C50782">
        <w:rPr>
          <w:rFonts w:ascii="Times New Roman" w:eastAsia="仿宋_GB2312" w:hAnsi="Times New Roman" w:cs="仿宋_GB2312" w:hint="eastAsia"/>
          <w:color w:val="000000" w:themeColor="text1"/>
          <w:kern w:val="0"/>
          <w:sz w:val="32"/>
          <w:szCs w:val="32"/>
        </w:rPr>
        <w:t>个千兆电口，≥</w:t>
      </w:r>
      <w:r w:rsidRPr="00C50782">
        <w:rPr>
          <w:rFonts w:ascii="Times New Roman" w:eastAsia="仿宋_GB2312" w:hAnsi="Times New Roman" w:cs="仿宋_GB2312" w:hint="eastAsia"/>
          <w:color w:val="000000" w:themeColor="text1"/>
          <w:kern w:val="0"/>
          <w:sz w:val="32"/>
          <w:szCs w:val="32"/>
        </w:rPr>
        <w:t>2</w:t>
      </w:r>
      <w:r w:rsidRPr="00C50782">
        <w:rPr>
          <w:rFonts w:ascii="Times New Roman" w:eastAsia="仿宋_GB2312" w:hAnsi="Times New Roman" w:cs="仿宋_GB2312" w:hint="eastAsia"/>
          <w:color w:val="000000" w:themeColor="text1"/>
          <w:kern w:val="0"/>
          <w:sz w:val="32"/>
          <w:szCs w:val="32"/>
        </w:rPr>
        <w:t>个万兆光口，≥</w:t>
      </w:r>
      <w:r w:rsidRPr="00C50782">
        <w:rPr>
          <w:rFonts w:ascii="Times New Roman" w:eastAsia="仿宋_GB2312" w:hAnsi="Times New Roman" w:cs="仿宋_GB2312" w:hint="eastAsia"/>
          <w:color w:val="000000" w:themeColor="text1"/>
          <w:kern w:val="0"/>
          <w:sz w:val="32"/>
          <w:szCs w:val="32"/>
        </w:rPr>
        <w:t>4</w:t>
      </w:r>
      <w:r w:rsidRPr="00C50782">
        <w:rPr>
          <w:rFonts w:ascii="Times New Roman" w:eastAsia="仿宋_GB2312" w:hAnsi="Times New Roman" w:cs="仿宋_GB2312" w:hint="eastAsia"/>
          <w:color w:val="000000" w:themeColor="text1"/>
          <w:kern w:val="0"/>
          <w:sz w:val="32"/>
          <w:szCs w:val="32"/>
        </w:rPr>
        <w:t>个</w:t>
      </w:r>
      <w:r w:rsidRPr="00C50782">
        <w:rPr>
          <w:rFonts w:ascii="Times New Roman" w:eastAsia="仿宋_GB2312" w:hAnsi="Times New Roman" w:cs="仿宋_GB2312" w:hint="eastAsia"/>
          <w:color w:val="000000" w:themeColor="text1"/>
          <w:kern w:val="0"/>
          <w:sz w:val="32"/>
          <w:szCs w:val="32"/>
        </w:rPr>
        <w:t>USB</w:t>
      </w:r>
      <w:r w:rsidRPr="00C50782">
        <w:rPr>
          <w:rFonts w:ascii="Times New Roman" w:eastAsia="仿宋_GB2312" w:hAnsi="Times New Roman" w:cs="仿宋_GB2312" w:hint="eastAsia"/>
          <w:color w:val="000000" w:themeColor="text1"/>
          <w:kern w:val="0"/>
          <w:sz w:val="32"/>
          <w:szCs w:val="32"/>
        </w:rPr>
        <w:t>接口，≥</w:t>
      </w:r>
      <w:r w:rsidRPr="00C50782">
        <w:rPr>
          <w:rFonts w:ascii="Times New Roman" w:eastAsia="仿宋_GB2312" w:hAnsi="Times New Roman" w:cs="仿宋_GB2312" w:hint="eastAsia"/>
          <w:color w:val="000000" w:themeColor="text1"/>
          <w:kern w:val="0"/>
          <w:sz w:val="32"/>
          <w:szCs w:val="32"/>
        </w:rPr>
        <w:t>4</w:t>
      </w:r>
      <w:r w:rsidRPr="00C50782">
        <w:rPr>
          <w:rFonts w:ascii="Times New Roman" w:eastAsia="仿宋_GB2312" w:hAnsi="Times New Roman" w:cs="仿宋_GB2312" w:hint="eastAsia"/>
          <w:color w:val="000000" w:themeColor="text1"/>
          <w:kern w:val="0"/>
          <w:sz w:val="32"/>
          <w:szCs w:val="32"/>
        </w:rPr>
        <w:t>个风扇，≥</w:t>
      </w:r>
      <w:r w:rsidRPr="00C50782">
        <w:rPr>
          <w:rFonts w:ascii="Times New Roman" w:eastAsia="仿宋_GB2312" w:hAnsi="Times New Roman" w:cs="仿宋_GB2312" w:hint="eastAsia"/>
          <w:color w:val="000000" w:themeColor="text1"/>
          <w:kern w:val="0"/>
          <w:sz w:val="32"/>
          <w:szCs w:val="32"/>
        </w:rPr>
        <w:t>1</w:t>
      </w:r>
      <w:r w:rsidRPr="00C50782">
        <w:rPr>
          <w:rFonts w:ascii="Times New Roman" w:eastAsia="仿宋_GB2312" w:hAnsi="Times New Roman" w:cs="仿宋_GB2312" w:hint="eastAsia"/>
          <w:color w:val="000000" w:themeColor="text1"/>
          <w:kern w:val="0"/>
          <w:sz w:val="32"/>
          <w:szCs w:val="32"/>
        </w:rPr>
        <w:t>个接口扩展槽；流量处理性能≥</w:t>
      </w:r>
      <w:r w:rsidRPr="00C50782">
        <w:rPr>
          <w:rFonts w:ascii="Times New Roman" w:eastAsia="仿宋_GB2312" w:hAnsi="Times New Roman" w:cs="仿宋_GB2312" w:hint="eastAsia"/>
          <w:color w:val="000000" w:themeColor="text1"/>
          <w:kern w:val="0"/>
          <w:sz w:val="32"/>
          <w:szCs w:val="32"/>
        </w:rPr>
        <w:t>5Gbps</w:t>
      </w:r>
      <w:r w:rsidRPr="00C50782">
        <w:rPr>
          <w:rFonts w:ascii="Times New Roman" w:eastAsia="仿宋_GB2312" w:hAnsi="Times New Roman" w:cs="仿宋_GB2312" w:hint="eastAsia"/>
          <w:color w:val="000000" w:themeColor="text1"/>
          <w:kern w:val="0"/>
          <w:sz w:val="32"/>
          <w:szCs w:val="32"/>
        </w:rPr>
        <w:t>；</w:t>
      </w:r>
    </w:p>
    <w:p w:rsidR="00F64B2D" w:rsidRPr="00C50782" w:rsidRDefault="00F64B2D" w:rsidP="00F64B2D">
      <w:pPr>
        <w:snapToGrid w:val="0"/>
        <w:spacing w:line="400" w:lineRule="exact"/>
        <w:ind w:firstLineChars="200" w:firstLine="640"/>
        <w:rPr>
          <w:rFonts w:ascii="Times New Roman" w:eastAsia="仿宋_GB2312" w:hAnsi="Times New Roman" w:cs="仿宋_GB2312"/>
          <w:color w:val="000000" w:themeColor="text1"/>
          <w:kern w:val="0"/>
          <w:sz w:val="32"/>
          <w:szCs w:val="32"/>
        </w:rPr>
      </w:pPr>
      <w:r w:rsidRPr="00C50782">
        <w:rPr>
          <w:rFonts w:ascii="Times New Roman" w:eastAsia="仿宋_GB2312" w:hAnsi="Times New Roman" w:cs="仿宋_GB2312" w:hint="eastAsia"/>
          <w:color w:val="000000" w:themeColor="text1"/>
          <w:kern w:val="0"/>
          <w:sz w:val="32"/>
          <w:szCs w:val="32"/>
        </w:rPr>
        <w:t>2.</w:t>
      </w:r>
      <w:r w:rsidRPr="00C50782">
        <w:rPr>
          <w:rFonts w:ascii="Times New Roman" w:eastAsia="仿宋_GB2312" w:hAnsi="Times New Roman" w:cs="仿宋_GB2312" w:hint="eastAsia"/>
          <w:color w:val="000000" w:themeColor="text1"/>
          <w:kern w:val="0"/>
          <w:sz w:val="32"/>
          <w:szCs w:val="32"/>
        </w:rPr>
        <w:t>支持双向流量审计，可对请求和响应内容进行审计；支持</w:t>
      </w:r>
      <w:r w:rsidRPr="00C50782">
        <w:rPr>
          <w:rFonts w:ascii="Times New Roman" w:eastAsia="仿宋_GB2312" w:hAnsi="Times New Roman" w:cs="仿宋_GB2312" w:hint="eastAsia"/>
          <w:color w:val="000000" w:themeColor="text1"/>
          <w:kern w:val="0"/>
          <w:sz w:val="32"/>
          <w:szCs w:val="32"/>
        </w:rPr>
        <w:t>IPv4</w:t>
      </w:r>
      <w:r w:rsidRPr="00C50782">
        <w:rPr>
          <w:rFonts w:ascii="Times New Roman" w:eastAsia="仿宋_GB2312" w:hAnsi="Times New Roman" w:cs="仿宋_GB2312" w:hint="eastAsia"/>
          <w:color w:val="000000" w:themeColor="text1"/>
          <w:kern w:val="0"/>
          <w:sz w:val="32"/>
          <w:szCs w:val="32"/>
        </w:rPr>
        <w:t>和</w:t>
      </w:r>
      <w:r w:rsidRPr="00C50782">
        <w:rPr>
          <w:rFonts w:ascii="Times New Roman" w:eastAsia="仿宋_GB2312" w:hAnsi="Times New Roman" w:cs="仿宋_GB2312" w:hint="eastAsia"/>
          <w:color w:val="000000" w:themeColor="text1"/>
          <w:kern w:val="0"/>
          <w:sz w:val="32"/>
          <w:szCs w:val="32"/>
        </w:rPr>
        <w:t>IPv6</w:t>
      </w:r>
      <w:r w:rsidRPr="00C50782">
        <w:rPr>
          <w:rFonts w:ascii="Times New Roman" w:eastAsia="仿宋_GB2312" w:hAnsi="Times New Roman" w:cs="仿宋_GB2312" w:hint="eastAsia"/>
          <w:color w:val="000000" w:themeColor="text1"/>
          <w:kern w:val="0"/>
          <w:sz w:val="32"/>
          <w:szCs w:val="32"/>
        </w:rPr>
        <w:t>网络环境下的部署，可同时对</w:t>
      </w:r>
      <w:r w:rsidRPr="00C50782">
        <w:rPr>
          <w:rFonts w:ascii="Times New Roman" w:eastAsia="仿宋_GB2312" w:hAnsi="Times New Roman" w:cs="仿宋_GB2312" w:hint="eastAsia"/>
          <w:color w:val="000000" w:themeColor="text1"/>
          <w:kern w:val="0"/>
          <w:sz w:val="32"/>
          <w:szCs w:val="32"/>
        </w:rPr>
        <w:t>IPv4</w:t>
      </w:r>
      <w:r w:rsidRPr="00C50782">
        <w:rPr>
          <w:rFonts w:ascii="Times New Roman" w:eastAsia="仿宋_GB2312" w:hAnsi="Times New Roman" w:cs="仿宋_GB2312" w:hint="eastAsia"/>
          <w:color w:val="000000" w:themeColor="text1"/>
          <w:kern w:val="0"/>
          <w:sz w:val="32"/>
          <w:szCs w:val="32"/>
        </w:rPr>
        <w:t>和</w:t>
      </w:r>
      <w:r w:rsidRPr="00C50782">
        <w:rPr>
          <w:rFonts w:ascii="Times New Roman" w:eastAsia="仿宋_GB2312" w:hAnsi="Times New Roman" w:cs="仿宋_GB2312" w:hint="eastAsia"/>
          <w:color w:val="000000" w:themeColor="text1"/>
          <w:kern w:val="0"/>
          <w:sz w:val="32"/>
          <w:szCs w:val="32"/>
        </w:rPr>
        <w:t>IPv6</w:t>
      </w:r>
      <w:r w:rsidRPr="00C50782">
        <w:rPr>
          <w:rFonts w:ascii="Times New Roman" w:eastAsia="仿宋_GB2312" w:hAnsi="Times New Roman" w:cs="仿宋_GB2312" w:hint="eastAsia"/>
          <w:color w:val="000000" w:themeColor="text1"/>
          <w:kern w:val="0"/>
          <w:sz w:val="32"/>
          <w:szCs w:val="32"/>
        </w:rPr>
        <w:t>网络流量分析检测；</w:t>
      </w:r>
    </w:p>
    <w:p w:rsidR="00F64B2D" w:rsidRPr="00C50782" w:rsidRDefault="00F64B2D" w:rsidP="00F64B2D">
      <w:pPr>
        <w:snapToGrid w:val="0"/>
        <w:spacing w:line="400" w:lineRule="exact"/>
        <w:ind w:firstLineChars="200" w:firstLine="640"/>
        <w:rPr>
          <w:rFonts w:ascii="Times New Roman" w:eastAsia="仿宋_GB2312" w:hAnsi="Times New Roman" w:cs="仿宋_GB2312"/>
          <w:color w:val="000000" w:themeColor="text1"/>
          <w:kern w:val="0"/>
          <w:sz w:val="32"/>
          <w:szCs w:val="32"/>
        </w:rPr>
      </w:pPr>
      <w:r w:rsidRPr="00C50782">
        <w:rPr>
          <w:rFonts w:ascii="Times New Roman" w:eastAsia="仿宋_GB2312" w:hAnsi="Times New Roman" w:cs="仿宋_GB2312" w:hint="eastAsia"/>
          <w:color w:val="000000" w:themeColor="text1"/>
          <w:kern w:val="0"/>
          <w:sz w:val="32"/>
          <w:szCs w:val="32"/>
        </w:rPr>
        <w:t>3.</w:t>
      </w:r>
      <w:r w:rsidRPr="00C50782">
        <w:rPr>
          <w:rFonts w:ascii="Times New Roman" w:eastAsia="仿宋_GB2312" w:hAnsi="Times New Roman" w:cs="仿宋_GB2312" w:hint="eastAsia"/>
          <w:color w:val="000000" w:themeColor="text1"/>
          <w:kern w:val="0"/>
          <w:sz w:val="32"/>
          <w:szCs w:val="32"/>
        </w:rPr>
        <w:t>支持对</w:t>
      </w:r>
      <w:r w:rsidRPr="00C50782">
        <w:rPr>
          <w:rFonts w:ascii="Times New Roman" w:eastAsia="仿宋_GB2312" w:hAnsi="Times New Roman" w:cs="仿宋_GB2312" w:hint="eastAsia"/>
          <w:color w:val="000000" w:themeColor="text1"/>
          <w:kern w:val="0"/>
          <w:sz w:val="32"/>
          <w:szCs w:val="32"/>
        </w:rPr>
        <w:t>COAP</w:t>
      </w:r>
      <w:r w:rsidRPr="00C50782">
        <w:rPr>
          <w:rFonts w:ascii="Times New Roman" w:eastAsia="仿宋_GB2312" w:hAnsi="Times New Roman" w:cs="仿宋_GB2312" w:hint="eastAsia"/>
          <w:color w:val="000000" w:themeColor="text1"/>
          <w:kern w:val="0"/>
          <w:sz w:val="32"/>
          <w:szCs w:val="32"/>
        </w:rPr>
        <w:t>、</w:t>
      </w:r>
      <w:r w:rsidRPr="00C50782">
        <w:rPr>
          <w:rFonts w:ascii="Times New Roman" w:eastAsia="仿宋_GB2312" w:hAnsi="Times New Roman" w:cs="仿宋_GB2312" w:hint="eastAsia"/>
          <w:color w:val="000000" w:themeColor="text1"/>
          <w:kern w:val="0"/>
          <w:sz w:val="32"/>
          <w:szCs w:val="32"/>
        </w:rPr>
        <w:t>DCERPC</w:t>
      </w:r>
      <w:r w:rsidRPr="00C50782">
        <w:rPr>
          <w:rFonts w:ascii="Times New Roman" w:eastAsia="仿宋_GB2312" w:hAnsi="Times New Roman" w:cs="仿宋_GB2312" w:hint="eastAsia"/>
          <w:color w:val="000000" w:themeColor="text1"/>
          <w:kern w:val="0"/>
          <w:sz w:val="32"/>
          <w:szCs w:val="32"/>
        </w:rPr>
        <w:t>、</w:t>
      </w:r>
      <w:r w:rsidRPr="00C50782">
        <w:rPr>
          <w:rFonts w:ascii="Times New Roman" w:eastAsia="仿宋_GB2312" w:hAnsi="Times New Roman" w:cs="仿宋_GB2312" w:hint="eastAsia"/>
          <w:color w:val="000000" w:themeColor="text1"/>
          <w:kern w:val="0"/>
          <w:sz w:val="32"/>
          <w:szCs w:val="32"/>
        </w:rPr>
        <w:t>DHCP</w:t>
      </w:r>
      <w:r w:rsidRPr="00C50782">
        <w:rPr>
          <w:rFonts w:ascii="Times New Roman" w:eastAsia="仿宋_GB2312" w:hAnsi="Times New Roman" w:cs="仿宋_GB2312" w:hint="eastAsia"/>
          <w:color w:val="000000" w:themeColor="text1"/>
          <w:kern w:val="0"/>
          <w:sz w:val="32"/>
          <w:szCs w:val="32"/>
        </w:rPr>
        <w:t>、</w:t>
      </w:r>
      <w:r w:rsidRPr="00C50782">
        <w:rPr>
          <w:rFonts w:ascii="Times New Roman" w:eastAsia="仿宋_GB2312" w:hAnsi="Times New Roman" w:cs="仿宋_GB2312" w:hint="eastAsia"/>
          <w:color w:val="000000" w:themeColor="text1"/>
          <w:kern w:val="0"/>
          <w:sz w:val="32"/>
          <w:szCs w:val="32"/>
        </w:rPr>
        <w:t>DNP3</w:t>
      </w:r>
      <w:r w:rsidRPr="00C50782">
        <w:rPr>
          <w:rFonts w:ascii="Times New Roman" w:eastAsia="仿宋_GB2312" w:hAnsi="Times New Roman" w:cs="仿宋_GB2312" w:hint="eastAsia"/>
          <w:color w:val="000000" w:themeColor="text1"/>
          <w:kern w:val="0"/>
          <w:sz w:val="32"/>
          <w:szCs w:val="32"/>
        </w:rPr>
        <w:t>、</w:t>
      </w:r>
      <w:r w:rsidRPr="00C50782">
        <w:rPr>
          <w:rFonts w:ascii="Times New Roman" w:eastAsia="仿宋_GB2312" w:hAnsi="Times New Roman" w:cs="仿宋_GB2312" w:hint="eastAsia"/>
          <w:color w:val="000000" w:themeColor="text1"/>
          <w:kern w:val="0"/>
          <w:sz w:val="32"/>
          <w:szCs w:val="32"/>
        </w:rPr>
        <w:t>MODBUS</w:t>
      </w:r>
      <w:r w:rsidRPr="00C50782">
        <w:rPr>
          <w:rFonts w:ascii="Times New Roman" w:eastAsia="仿宋_GB2312" w:hAnsi="Times New Roman" w:cs="仿宋_GB2312" w:hint="eastAsia"/>
          <w:color w:val="000000" w:themeColor="text1"/>
          <w:kern w:val="0"/>
          <w:sz w:val="32"/>
          <w:szCs w:val="32"/>
        </w:rPr>
        <w:t>、</w:t>
      </w:r>
      <w:r w:rsidRPr="00C50782">
        <w:rPr>
          <w:rFonts w:ascii="Times New Roman" w:eastAsia="仿宋_GB2312" w:hAnsi="Times New Roman" w:cs="仿宋_GB2312" w:hint="eastAsia"/>
          <w:color w:val="000000" w:themeColor="text1"/>
          <w:kern w:val="0"/>
          <w:sz w:val="32"/>
          <w:szCs w:val="32"/>
        </w:rPr>
        <w:t>LDAP</w:t>
      </w:r>
      <w:r w:rsidRPr="00C50782">
        <w:rPr>
          <w:rFonts w:ascii="Times New Roman" w:eastAsia="仿宋_GB2312" w:hAnsi="Times New Roman" w:cs="仿宋_GB2312" w:hint="eastAsia"/>
          <w:color w:val="000000" w:themeColor="text1"/>
          <w:kern w:val="0"/>
          <w:sz w:val="32"/>
          <w:szCs w:val="32"/>
        </w:rPr>
        <w:t>、</w:t>
      </w:r>
      <w:r w:rsidRPr="00C50782">
        <w:rPr>
          <w:rFonts w:ascii="Times New Roman" w:eastAsia="仿宋_GB2312" w:hAnsi="Times New Roman" w:cs="仿宋_GB2312" w:hint="eastAsia"/>
          <w:color w:val="000000" w:themeColor="text1"/>
          <w:kern w:val="0"/>
          <w:sz w:val="32"/>
          <w:szCs w:val="32"/>
        </w:rPr>
        <w:t>FTP</w:t>
      </w:r>
      <w:r w:rsidRPr="00C50782">
        <w:rPr>
          <w:rFonts w:ascii="Times New Roman" w:eastAsia="仿宋_GB2312" w:hAnsi="Times New Roman" w:cs="仿宋_GB2312" w:hint="eastAsia"/>
          <w:color w:val="000000" w:themeColor="text1"/>
          <w:kern w:val="0"/>
          <w:sz w:val="32"/>
          <w:szCs w:val="32"/>
        </w:rPr>
        <w:t>、</w:t>
      </w:r>
      <w:r w:rsidRPr="00C50782">
        <w:rPr>
          <w:rFonts w:ascii="Times New Roman" w:eastAsia="仿宋_GB2312" w:hAnsi="Times New Roman" w:cs="仿宋_GB2312" w:hint="eastAsia"/>
          <w:color w:val="000000" w:themeColor="text1"/>
          <w:kern w:val="0"/>
          <w:sz w:val="32"/>
          <w:szCs w:val="32"/>
        </w:rPr>
        <w:t>SMB</w:t>
      </w:r>
      <w:r w:rsidRPr="00C50782">
        <w:rPr>
          <w:rFonts w:ascii="Times New Roman" w:eastAsia="仿宋_GB2312" w:hAnsi="Times New Roman" w:cs="仿宋_GB2312" w:hint="eastAsia"/>
          <w:color w:val="000000" w:themeColor="text1"/>
          <w:kern w:val="0"/>
          <w:sz w:val="32"/>
          <w:szCs w:val="32"/>
        </w:rPr>
        <w:t>、</w:t>
      </w:r>
      <w:r w:rsidRPr="00C50782">
        <w:rPr>
          <w:rFonts w:ascii="Times New Roman" w:eastAsia="仿宋_GB2312" w:hAnsi="Times New Roman" w:cs="仿宋_GB2312" w:hint="eastAsia"/>
          <w:color w:val="000000" w:themeColor="text1"/>
          <w:kern w:val="0"/>
          <w:sz w:val="32"/>
          <w:szCs w:val="32"/>
        </w:rPr>
        <w:t>IMAP</w:t>
      </w:r>
      <w:r w:rsidRPr="00C50782">
        <w:rPr>
          <w:rFonts w:ascii="Times New Roman" w:eastAsia="仿宋_GB2312" w:hAnsi="Times New Roman" w:cs="仿宋_GB2312" w:hint="eastAsia"/>
          <w:color w:val="000000" w:themeColor="text1"/>
          <w:kern w:val="0"/>
          <w:sz w:val="32"/>
          <w:szCs w:val="32"/>
        </w:rPr>
        <w:t>、</w:t>
      </w:r>
      <w:r w:rsidRPr="00C50782">
        <w:rPr>
          <w:rFonts w:ascii="Times New Roman" w:eastAsia="仿宋_GB2312" w:hAnsi="Times New Roman" w:cs="仿宋_GB2312" w:hint="eastAsia"/>
          <w:color w:val="000000" w:themeColor="text1"/>
          <w:kern w:val="0"/>
          <w:sz w:val="32"/>
          <w:szCs w:val="32"/>
        </w:rPr>
        <w:t>POP3</w:t>
      </w:r>
      <w:r w:rsidRPr="00C50782">
        <w:rPr>
          <w:rFonts w:ascii="Times New Roman" w:eastAsia="仿宋_GB2312" w:hAnsi="Times New Roman" w:cs="仿宋_GB2312" w:hint="eastAsia"/>
          <w:color w:val="000000" w:themeColor="text1"/>
          <w:kern w:val="0"/>
          <w:sz w:val="32"/>
          <w:szCs w:val="32"/>
        </w:rPr>
        <w:t>等服务识别，也支持根据实际需求自定义服务识别，根据用户配置的端口等信息自动进行服务识别；</w:t>
      </w:r>
    </w:p>
    <w:p w:rsidR="00F64B2D" w:rsidRPr="00C50782" w:rsidRDefault="00F64B2D" w:rsidP="00F64B2D">
      <w:pPr>
        <w:snapToGrid w:val="0"/>
        <w:spacing w:line="400" w:lineRule="exact"/>
        <w:ind w:firstLineChars="200" w:firstLine="640"/>
        <w:rPr>
          <w:rFonts w:ascii="Times New Roman" w:eastAsia="仿宋_GB2312" w:hAnsi="Times New Roman" w:cs="仿宋_GB2312"/>
          <w:color w:val="000000" w:themeColor="text1"/>
          <w:kern w:val="0"/>
          <w:sz w:val="32"/>
          <w:szCs w:val="32"/>
        </w:rPr>
      </w:pPr>
      <w:r w:rsidRPr="00C50782">
        <w:rPr>
          <w:rFonts w:ascii="Times New Roman" w:eastAsia="仿宋_GB2312" w:hAnsi="Times New Roman" w:cs="仿宋_GB2312" w:hint="eastAsia"/>
          <w:color w:val="000000" w:themeColor="text1"/>
          <w:kern w:val="0"/>
          <w:sz w:val="32"/>
          <w:szCs w:val="32"/>
        </w:rPr>
        <w:t>4.</w:t>
      </w:r>
      <w:r w:rsidRPr="00C50782">
        <w:rPr>
          <w:rFonts w:ascii="Times New Roman" w:eastAsia="仿宋_GB2312" w:hAnsi="Times New Roman" w:cs="仿宋_GB2312" w:hint="eastAsia"/>
          <w:color w:val="000000" w:themeColor="text1"/>
          <w:kern w:val="0"/>
          <w:sz w:val="32"/>
          <w:szCs w:val="32"/>
        </w:rPr>
        <w:t>支持检测</w:t>
      </w:r>
      <w:r w:rsidRPr="00C50782">
        <w:rPr>
          <w:rFonts w:ascii="Times New Roman" w:eastAsia="仿宋_GB2312" w:hAnsi="Times New Roman" w:cs="仿宋_GB2312" w:hint="eastAsia"/>
          <w:color w:val="000000" w:themeColor="text1"/>
          <w:kern w:val="0"/>
          <w:sz w:val="32"/>
          <w:szCs w:val="32"/>
        </w:rPr>
        <w:t>WEB</w:t>
      </w:r>
      <w:r w:rsidRPr="00C50782">
        <w:rPr>
          <w:rFonts w:ascii="Times New Roman" w:eastAsia="仿宋_GB2312" w:hAnsi="Times New Roman" w:cs="仿宋_GB2312" w:hint="eastAsia"/>
          <w:color w:val="000000" w:themeColor="text1"/>
          <w:kern w:val="0"/>
          <w:sz w:val="32"/>
          <w:szCs w:val="32"/>
        </w:rPr>
        <w:t>攻击、异常访问、恶意文件攻击、可疑流量、远程控制、</w:t>
      </w:r>
      <w:r w:rsidRPr="00C50782">
        <w:rPr>
          <w:rFonts w:ascii="Times New Roman" w:eastAsia="仿宋_GB2312" w:hAnsi="Times New Roman" w:cs="仿宋_GB2312" w:hint="eastAsia"/>
          <w:color w:val="000000" w:themeColor="text1"/>
          <w:kern w:val="0"/>
          <w:sz w:val="32"/>
          <w:szCs w:val="32"/>
        </w:rPr>
        <w:t>WEB</w:t>
      </w:r>
      <w:r w:rsidRPr="00C50782">
        <w:rPr>
          <w:rFonts w:ascii="Times New Roman" w:eastAsia="仿宋_GB2312" w:hAnsi="Times New Roman" w:cs="仿宋_GB2312" w:hint="eastAsia"/>
          <w:color w:val="000000" w:themeColor="text1"/>
          <w:kern w:val="0"/>
          <w:sz w:val="32"/>
          <w:szCs w:val="32"/>
        </w:rPr>
        <w:t>后门访问、</w:t>
      </w:r>
      <w:r w:rsidRPr="00C50782">
        <w:rPr>
          <w:rFonts w:ascii="Times New Roman" w:eastAsia="仿宋_GB2312" w:hAnsi="Times New Roman" w:cs="仿宋_GB2312" w:hint="eastAsia"/>
          <w:color w:val="000000" w:themeColor="text1"/>
          <w:kern w:val="0"/>
          <w:sz w:val="32"/>
          <w:szCs w:val="32"/>
        </w:rPr>
        <w:t>DGA</w:t>
      </w:r>
      <w:r w:rsidRPr="00C50782">
        <w:rPr>
          <w:rFonts w:ascii="Times New Roman" w:eastAsia="仿宋_GB2312" w:hAnsi="Times New Roman" w:cs="仿宋_GB2312" w:hint="eastAsia"/>
          <w:color w:val="000000" w:themeColor="text1"/>
          <w:kern w:val="0"/>
          <w:sz w:val="32"/>
          <w:szCs w:val="32"/>
        </w:rPr>
        <w:t>域名请求、弱口令、拒绝服务攻击、隧道通信、暴力破解、挖矿、恶意工具利用、扫描行为、漏洞利用、邮件社工攻击、</w:t>
      </w:r>
      <w:r w:rsidRPr="00C50782">
        <w:rPr>
          <w:rFonts w:ascii="Times New Roman" w:eastAsia="仿宋_GB2312" w:hAnsi="Times New Roman" w:cs="仿宋_GB2312" w:hint="eastAsia"/>
          <w:color w:val="000000" w:themeColor="text1"/>
          <w:kern w:val="0"/>
          <w:sz w:val="32"/>
          <w:szCs w:val="32"/>
        </w:rPr>
        <w:t>ARP</w:t>
      </w:r>
      <w:r w:rsidRPr="00C50782">
        <w:rPr>
          <w:rFonts w:ascii="Times New Roman" w:eastAsia="仿宋_GB2312" w:hAnsi="Times New Roman" w:cs="仿宋_GB2312" w:hint="eastAsia"/>
          <w:color w:val="000000" w:themeColor="text1"/>
          <w:kern w:val="0"/>
          <w:sz w:val="32"/>
          <w:szCs w:val="32"/>
        </w:rPr>
        <w:t>欺骗、配置风险、网络异常、入站情报、行为分析等风险类型；</w:t>
      </w:r>
    </w:p>
    <w:p w:rsidR="00F64B2D" w:rsidRPr="00C50782" w:rsidRDefault="00F64B2D" w:rsidP="00F64B2D">
      <w:pPr>
        <w:snapToGrid w:val="0"/>
        <w:spacing w:line="400" w:lineRule="exact"/>
        <w:ind w:firstLineChars="200" w:firstLine="640"/>
        <w:rPr>
          <w:rFonts w:ascii="Times New Roman" w:eastAsia="仿宋_GB2312" w:hAnsi="Times New Roman" w:cs="仿宋_GB2312"/>
          <w:color w:val="000000" w:themeColor="text1"/>
          <w:kern w:val="0"/>
          <w:sz w:val="32"/>
          <w:szCs w:val="32"/>
        </w:rPr>
      </w:pPr>
      <w:r w:rsidRPr="00C50782">
        <w:rPr>
          <w:rFonts w:ascii="Times New Roman" w:eastAsia="仿宋_GB2312" w:hAnsi="Times New Roman" w:cs="仿宋_GB2312" w:hint="eastAsia"/>
          <w:color w:val="000000" w:themeColor="text1"/>
          <w:kern w:val="0"/>
          <w:sz w:val="32"/>
          <w:szCs w:val="32"/>
        </w:rPr>
        <w:lastRenderedPageBreak/>
        <w:t>5.</w:t>
      </w:r>
      <w:r w:rsidRPr="00C50782">
        <w:rPr>
          <w:rFonts w:ascii="Times New Roman" w:eastAsia="仿宋_GB2312" w:hAnsi="Times New Roman" w:cs="仿宋_GB2312" w:hint="eastAsia"/>
          <w:color w:val="000000" w:themeColor="text1"/>
          <w:kern w:val="0"/>
          <w:sz w:val="32"/>
          <w:szCs w:val="32"/>
        </w:rPr>
        <w:t>支持基于</w:t>
      </w:r>
      <w:r w:rsidRPr="00C50782">
        <w:rPr>
          <w:rFonts w:ascii="Times New Roman" w:eastAsia="仿宋_GB2312" w:hAnsi="Times New Roman" w:cs="仿宋_GB2312" w:hint="eastAsia"/>
          <w:color w:val="000000" w:themeColor="text1"/>
          <w:kern w:val="0"/>
          <w:sz w:val="32"/>
          <w:szCs w:val="32"/>
        </w:rPr>
        <w:t>IDS</w:t>
      </w:r>
      <w:r w:rsidRPr="00C50782">
        <w:rPr>
          <w:rFonts w:ascii="Times New Roman" w:eastAsia="仿宋_GB2312" w:hAnsi="Times New Roman" w:cs="仿宋_GB2312" w:hint="eastAsia"/>
          <w:color w:val="000000" w:themeColor="text1"/>
          <w:kern w:val="0"/>
          <w:sz w:val="32"/>
          <w:szCs w:val="32"/>
        </w:rPr>
        <w:t>规则检测基础上通过加载</w:t>
      </w:r>
      <w:r w:rsidRPr="00C50782">
        <w:rPr>
          <w:rFonts w:ascii="Times New Roman" w:eastAsia="仿宋_GB2312" w:hAnsi="Times New Roman" w:cs="仿宋_GB2312" w:hint="eastAsia"/>
          <w:color w:val="000000" w:themeColor="text1"/>
          <w:kern w:val="0"/>
          <w:sz w:val="32"/>
          <w:szCs w:val="32"/>
        </w:rPr>
        <w:t>600</w:t>
      </w:r>
      <w:r w:rsidRPr="00C50782">
        <w:rPr>
          <w:rFonts w:ascii="Times New Roman" w:eastAsia="仿宋_GB2312" w:hAnsi="Times New Roman" w:cs="仿宋_GB2312" w:hint="eastAsia"/>
          <w:color w:val="000000" w:themeColor="text1"/>
          <w:kern w:val="0"/>
          <w:sz w:val="32"/>
          <w:szCs w:val="32"/>
        </w:rPr>
        <w:t>余条深度检测特定规则插件、深度检测通用规则等进行二次深度检测，可支持</w:t>
      </w:r>
      <w:r w:rsidRPr="00C50782">
        <w:rPr>
          <w:rFonts w:ascii="Times New Roman" w:eastAsia="仿宋_GB2312" w:hAnsi="Times New Roman" w:cs="仿宋_GB2312" w:hint="eastAsia"/>
          <w:color w:val="000000" w:themeColor="text1"/>
          <w:kern w:val="0"/>
          <w:sz w:val="32"/>
          <w:szCs w:val="32"/>
        </w:rPr>
        <w:t>Primeton</w:t>
      </w:r>
      <w:r w:rsidRPr="00C50782">
        <w:rPr>
          <w:rFonts w:ascii="Times New Roman" w:eastAsia="仿宋_GB2312" w:hAnsi="Times New Roman" w:cs="仿宋_GB2312" w:hint="eastAsia"/>
          <w:color w:val="000000" w:themeColor="text1"/>
          <w:kern w:val="0"/>
          <w:sz w:val="32"/>
          <w:szCs w:val="32"/>
        </w:rPr>
        <w:t>插件、蚁剑插件、哥斯拉插件、冰蝎</w:t>
      </w:r>
      <w:r w:rsidRPr="00C50782">
        <w:rPr>
          <w:rFonts w:ascii="Times New Roman" w:eastAsia="仿宋_GB2312" w:hAnsi="Times New Roman" w:cs="仿宋_GB2312" w:hint="eastAsia"/>
          <w:color w:val="000000" w:themeColor="text1"/>
          <w:kern w:val="0"/>
          <w:sz w:val="32"/>
          <w:szCs w:val="32"/>
        </w:rPr>
        <w:t>3.0</w:t>
      </w:r>
      <w:r w:rsidRPr="00C50782">
        <w:rPr>
          <w:rFonts w:ascii="Times New Roman" w:eastAsia="仿宋_GB2312" w:hAnsi="Times New Roman" w:cs="仿宋_GB2312" w:hint="eastAsia"/>
          <w:color w:val="000000" w:themeColor="text1"/>
          <w:kern w:val="0"/>
          <w:sz w:val="32"/>
          <w:szCs w:val="32"/>
        </w:rPr>
        <w:t>、冰蝎</w:t>
      </w:r>
      <w:r w:rsidRPr="00C50782">
        <w:rPr>
          <w:rFonts w:ascii="Times New Roman" w:eastAsia="仿宋_GB2312" w:hAnsi="Times New Roman" w:cs="仿宋_GB2312" w:hint="eastAsia"/>
          <w:color w:val="000000" w:themeColor="text1"/>
          <w:kern w:val="0"/>
          <w:sz w:val="32"/>
          <w:szCs w:val="32"/>
        </w:rPr>
        <w:t>4.0</w:t>
      </w:r>
      <w:r w:rsidRPr="00C50782">
        <w:rPr>
          <w:rFonts w:ascii="Times New Roman" w:eastAsia="仿宋_GB2312" w:hAnsi="Times New Roman" w:cs="仿宋_GB2312" w:hint="eastAsia"/>
          <w:color w:val="000000" w:themeColor="text1"/>
          <w:kern w:val="0"/>
          <w:sz w:val="32"/>
          <w:szCs w:val="32"/>
        </w:rPr>
        <w:t>等检测能力；</w:t>
      </w:r>
    </w:p>
    <w:p w:rsidR="00F64B2D" w:rsidRPr="00C50782" w:rsidRDefault="00F64B2D" w:rsidP="00F64B2D">
      <w:pPr>
        <w:snapToGrid w:val="0"/>
        <w:spacing w:line="400" w:lineRule="exact"/>
        <w:ind w:firstLineChars="200" w:firstLine="640"/>
        <w:rPr>
          <w:rFonts w:ascii="Times New Roman" w:eastAsia="仿宋_GB2312" w:hAnsi="Times New Roman" w:cs="仿宋_GB2312"/>
          <w:color w:val="000000" w:themeColor="text1"/>
          <w:kern w:val="0"/>
          <w:sz w:val="32"/>
          <w:szCs w:val="32"/>
        </w:rPr>
      </w:pPr>
      <w:r w:rsidRPr="00C50782">
        <w:rPr>
          <w:rFonts w:ascii="Times New Roman" w:eastAsia="仿宋_GB2312" w:hAnsi="Times New Roman" w:cs="仿宋_GB2312" w:hint="eastAsia"/>
          <w:color w:val="000000" w:themeColor="text1"/>
          <w:kern w:val="0"/>
          <w:sz w:val="32"/>
          <w:szCs w:val="32"/>
        </w:rPr>
        <w:t>6.</w:t>
      </w:r>
      <w:r w:rsidRPr="00C50782">
        <w:rPr>
          <w:rFonts w:ascii="Times New Roman" w:eastAsia="仿宋_GB2312" w:hAnsi="Times New Roman" w:cs="仿宋_GB2312" w:hint="eastAsia"/>
          <w:color w:val="000000" w:themeColor="text1"/>
          <w:kern w:val="0"/>
          <w:sz w:val="32"/>
          <w:szCs w:val="32"/>
        </w:rPr>
        <w:t>支持对邮件中的附件、二维码进行深度检测，防范通过附件或者二维码传播的潜在风险；</w:t>
      </w:r>
    </w:p>
    <w:p w:rsidR="00F64B2D" w:rsidRPr="00C50782" w:rsidRDefault="00F64B2D" w:rsidP="00F64B2D">
      <w:pPr>
        <w:snapToGrid w:val="0"/>
        <w:spacing w:line="400" w:lineRule="exact"/>
        <w:ind w:firstLineChars="200" w:firstLine="640"/>
        <w:rPr>
          <w:rFonts w:ascii="Times New Roman" w:eastAsia="仿宋_GB2312" w:hAnsi="Times New Roman" w:cs="仿宋_GB2312"/>
          <w:color w:val="000000" w:themeColor="text1"/>
          <w:kern w:val="0"/>
          <w:sz w:val="32"/>
          <w:szCs w:val="32"/>
        </w:rPr>
      </w:pPr>
      <w:r w:rsidRPr="00C50782">
        <w:rPr>
          <w:rFonts w:ascii="Times New Roman" w:eastAsia="仿宋_GB2312" w:hAnsi="Times New Roman" w:cs="仿宋_GB2312" w:hint="eastAsia"/>
          <w:color w:val="000000" w:themeColor="text1"/>
          <w:kern w:val="0"/>
          <w:sz w:val="32"/>
          <w:szCs w:val="32"/>
        </w:rPr>
        <w:t>7.</w:t>
      </w:r>
      <w:r w:rsidRPr="00C50782">
        <w:rPr>
          <w:rFonts w:ascii="Times New Roman" w:eastAsia="仿宋_GB2312" w:hAnsi="Times New Roman" w:cs="仿宋_GB2312" w:hint="eastAsia"/>
          <w:color w:val="000000" w:themeColor="text1"/>
          <w:kern w:val="0"/>
          <w:sz w:val="32"/>
          <w:szCs w:val="32"/>
        </w:rPr>
        <w:t>支持沙箱逃逸检测，当恶意文件进行逃逸尝试，在沙箱报告中进行体现；</w:t>
      </w:r>
    </w:p>
    <w:p w:rsidR="00F64B2D" w:rsidRPr="00C50782" w:rsidRDefault="00F64B2D" w:rsidP="00F64B2D">
      <w:pPr>
        <w:snapToGrid w:val="0"/>
        <w:spacing w:line="400" w:lineRule="exact"/>
        <w:ind w:firstLineChars="200" w:firstLine="640"/>
        <w:rPr>
          <w:rFonts w:ascii="Times New Roman" w:eastAsia="仿宋_GB2312" w:hAnsi="Times New Roman" w:cs="仿宋_GB2312"/>
          <w:color w:val="000000" w:themeColor="text1"/>
          <w:kern w:val="0"/>
          <w:sz w:val="32"/>
          <w:szCs w:val="32"/>
        </w:rPr>
      </w:pPr>
      <w:r w:rsidRPr="00C50782">
        <w:rPr>
          <w:rFonts w:ascii="Times New Roman" w:eastAsia="仿宋_GB2312" w:hAnsi="Times New Roman" w:cs="仿宋_GB2312" w:hint="eastAsia"/>
          <w:color w:val="000000" w:themeColor="text1"/>
          <w:kern w:val="0"/>
          <w:sz w:val="32"/>
          <w:szCs w:val="32"/>
        </w:rPr>
        <w:t>8.</w:t>
      </w:r>
      <w:r w:rsidRPr="00C50782">
        <w:rPr>
          <w:rFonts w:ascii="Times New Roman" w:eastAsia="仿宋_GB2312" w:hAnsi="Times New Roman" w:cs="仿宋_GB2312" w:hint="eastAsia"/>
          <w:color w:val="000000" w:themeColor="text1"/>
          <w:kern w:val="0"/>
          <w:sz w:val="32"/>
          <w:szCs w:val="32"/>
        </w:rPr>
        <w:t>支持攻击链路可视化，一键溯源查看攻击全貌，将攻击者在网络中的活动路径、攻击过程以图形化方式完整地展示出来，且支持选择多条攻击链路并高亮显示，帮助用户更好理解攻击者行为；</w:t>
      </w:r>
    </w:p>
    <w:p w:rsidR="00F64B2D" w:rsidRPr="00C50782" w:rsidRDefault="00F64B2D" w:rsidP="00F64B2D">
      <w:pPr>
        <w:snapToGrid w:val="0"/>
        <w:spacing w:line="400" w:lineRule="exact"/>
        <w:ind w:firstLineChars="200" w:firstLine="640"/>
        <w:rPr>
          <w:rFonts w:ascii="Times New Roman" w:eastAsia="仿宋_GB2312" w:hAnsi="Times New Roman" w:cs="仿宋_GB2312"/>
          <w:color w:val="000000" w:themeColor="text1"/>
          <w:kern w:val="0"/>
          <w:sz w:val="32"/>
          <w:szCs w:val="32"/>
        </w:rPr>
      </w:pPr>
      <w:r w:rsidRPr="00C50782">
        <w:rPr>
          <w:rFonts w:ascii="Times New Roman" w:eastAsia="仿宋_GB2312" w:hAnsi="Times New Roman" w:cs="仿宋_GB2312" w:hint="eastAsia"/>
          <w:color w:val="000000" w:themeColor="text1"/>
          <w:kern w:val="0"/>
          <w:sz w:val="32"/>
          <w:szCs w:val="32"/>
        </w:rPr>
        <w:t>9.</w:t>
      </w:r>
      <w:r w:rsidRPr="00C50782">
        <w:rPr>
          <w:rFonts w:ascii="Times New Roman" w:eastAsia="仿宋_GB2312" w:hAnsi="Times New Roman" w:cs="仿宋_GB2312" w:hint="eastAsia"/>
          <w:color w:val="000000" w:themeColor="text1"/>
          <w:kern w:val="0"/>
          <w:sz w:val="32"/>
          <w:szCs w:val="32"/>
        </w:rPr>
        <w:t>支持告警抑制功能，在重复攻击手段下能够减少相同告警数量，提高用户分析效率，可自行设置告警抑制周期、告警上限、抑制阈值、持续时间、启用维度。（提供带有</w:t>
      </w:r>
      <w:r w:rsidRPr="00C50782">
        <w:rPr>
          <w:rFonts w:ascii="Times New Roman" w:eastAsia="仿宋_GB2312" w:hAnsi="Times New Roman" w:cs="仿宋_GB2312" w:hint="eastAsia"/>
          <w:color w:val="000000" w:themeColor="text1"/>
          <w:kern w:val="0"/>
          <w:sz w:val="32"/>
          <w:szCs w:val="32"/>
        </w:rPr>
        <w:t>CNAS</w:t>
      </w:r>
      <w:r w:rsidRPr="00C50782">
        <w:rPr>
          <w:rFonts w:ascii="Times New Roman" w:eastAsia="仿宋_GB2312" w:hAnsi="Times New Roman" w:cs="仿宋_GB2312" w:hint="eastAsia"/>
          <w:color w:val="000000" w:themeColor="text1"/>
          <w:kern w:val="0"/>
          <w:sz w:val="32"/>
          <w:szCs w:val="32"/>
        </w:rPr>
        <w:t>标识的第三方权威机构检测报告并加盖制造商公章）</w:t>
      </w:r>
    </w:p>
    <w:p w:rsidR="00F64B2D" w:rsidRPr="00C50782" w:rsidRDefault="00F64B2D" w:rsidP="00F64B2D">
      <w:pPr>
        <w:snapToGrid w:val="0"/>
        <w:spacing w:line="400" w:lineRule="exact"/>
        <w:ind w:firstLineChars="200" w:firstLine="640"/>
        <w:rPr>
          <w:rFonts w:ascii="Times New Roman" w:eastAsia="仿宋_GB2312" w:hAnsi="Times New Roman" w:cs="仿宋_GB2312"/>
          <w:color w:val="000000" w:themeColor="text1"/>
          <w:kern w:val="0"/>
          <w:sz w:val="32"/>
          <w:szCs w:val="32"/>
        </w:rPr>
      </w:pPr>
      <w:r w:rsidRPr="00C50782">
        <w:rPr>
          <w:rFonts w:ascii="Times New Roman" w:eastAsia="仿宋_GB2312" w:hAnsi="Times New Roman" w:cs="仿宋_GB2312" w:hint="eastAsia"/>
          <w:color w:val="000000" w:themeColor="text1"/>
          <w:kern w:val="0"/>
          <w:sz w:val="32"/>
          <w:szCs w:val="32"/>
        </w:rPr>
        <w:t>10.</w:t>
      </w:r>
      <w:r w:rsidRPr="00C50782">
        <w:rPr>
          <w:rFonts w:ascii="Times New Roman" w:eastAsia="仿宋_GB2312" w:hAnsi="Times New Roman" w:cs="仿宋_GB2312" w:hint="eastAsia"/>
          <w:color w:val="000000" w:themeColor="text1"/>
          <w:kern w:val="0"/>
          <w:sz w:val="32"/>
          <w:szCs w:val="32"/>
        </w:rPr>
        <w:t>支持根据规则类型、协议、源</w:t>
      </w:r>
      <w:r w:rsidRPr="00C50782">
        <w:rPr>
          <w:rFonts w:ascii="Times New Roman" w:eastAsia="仿宋_GB2312" w:hAnsi="Times New Roman" w:cs="仿宋_GB2312" w:hint="eastAsia"/>
          <w:color w:val="000000" w:themeColor="text1"/>
          <w:kern w:val="0"/>
          <w:sz w:val="32"/>
          <w:szCs w:val="32"/>
        </w:rPr>
        <w:t xml:space="preserve"> IP/</w:t>
      </w:r>
      <w:r w:rsidRPr="00C50782">
        <w:rPr>
          <w:rFonts w:ascii="Times New Roman" w:eastAsia="仿宋_GB2312" w:hAnsi="Times New Roman" w:cs="仿宋_GB2312" w:hint="eastAsia"/>
          <w:color w:val="000000" w:themeColor="text1"/>
          <w:kern w:val="0"/>
          <w:sz w:val="32"/>
          <w:szCs w:val="32"/>
        </w:rPr>
        <w:t>端口、目的</w:t>
      </w:r>
      <w:r w:rsidRPr="00C50782">
        <w:rPr>
          <w:rFonts w:ascii="Times New Roman" w:eastAsia="仿宋_GB2312" w:hAnsi="Times New Roman" w:cs="仿宋_GB2312" w:hint="eastAsia"/>
          <w:color w:val="000000" w:themeColor="text1"/>
          <w:kern w:val="0"/>
          <w:sz w:val="32"/>
          <w:szCs w:val="32"/>
        </w:rPr>
        <w:t xml:space="preserve"> IP</w:t>
      </w:r>
      <w:r w:rsidRPr="00C50782">
        <w:rPr>
          <w:rFonts w:ascii="Times New Roman" w:eastAsia="仿宋_GB2312" w:hAnsi="Times New Roman" w:cs="仿宋_GB2312" w:hint="eastAsia"/>
          <w:color w:val="000000" w:themeColor="text1"/>
          <w:kern w:val="0"/>
          <w:sz w:val="32"/>
          <w:szCs w:val="32"/>
        </w:rPr>
        <w:t>端口、流量方向、流量状态、风险类别、风险等级风险阶段、攻击者、攻击状态、阈值、</w:t>
      </w:r>
      <w:r w:rsidRPr="00C50782">
        <w:rPr>
          <w:rFonts w:ascii="Times New Roman" w:eastAsia="仿宋_GB2312" w:hAnsi="Times New Roman" w:cs="仿宋_GB2312" w:hint="eastAsia"/>
          <w:color w:val="000000" w:themeColor="text1"/>
          <w:kern w:val="0"/>
          <w:sz w:val="32"/>
          <w:szCs w:val="32"/>
        </w:rPr>
        <w:t>Flowbits</w:t>
      </w:r>
      <w:r w:rsidRPr="00C50782">
        <w:rPr>
          <w:rFonts w:ascii="Times New Roman" w:eastAsia="仿宋_GB2312" w:hAnsi="Times New Roman" w:cs="仿宋_GB2312" w:hint="eastAsia"/>
          <w:color w:val="000000" w:themeColor="text1"/>
          <w:kern w:val="0"/>
          <w:sz w:val="32"/>
          <w:szCs w:val="32"/>
        </w:rPr>
        <w:t>、规则内容等自定义审计规则。（提供带有</w:t>
      </w:r>
      <w:r w:rsidRPr="00C50782">
        <w:rPr>
          <w:rFonts w:ascii="Times New Roman" w:eastAsia="仿宋_GB2312" w:hAnsi="Times New Roman" w:cs="仿宋_GB2312" w:hint="eastAsia"/>
          <w:color w:val="000000" w:themeColor="text1"/>
          <w:kern w:val="0"/>
          <w:sz w:val="32"/>
          <w:szCs w:val="32"/>
        </w:rPr>
        <w:t>CNAS</w:t>
      </w:r>
      <w:r w:rsidRPr="00C50782">
        <w:rPr>
          <w:rFonts w:ascii="Times New Roman" w:eastAsia="仿宋_GB2312" w:hAnsi="Times New Roman" w:cs="仿宋_GB2312" w:hint="eastAsia"/>
          <w:color w:val="000000" w:themeColor="text1"/>
          <w:kern w:val="0"/>
          <w:sz w:val="32"/>
          <w:szCs w:val="32"/>
        </w:rPr>
        <w:t>标识的第三方权威机构检测报告并加盖制造商公章）</w:t>
      </w:r>
    </w:p>
    <w:p w:rsidR="00F64B2D" w:rsidRPr="00C50782" w:rsidRDefault="00F64B2D" w:rsidP="00F64B2D">
      <w:pPr>
        <w:snapToGrid w:val="0"/>
        <w:spacing w:line="400" w:lineRule="exact"/>
        <w:ind w:firstLineChars="200" w:firstLine="640"/>
        <w:rPr>
          <w:rFonts w:ascii="Times New Roman" w:eastAsia="仿宋_GB2312" w:hAnsi="Times New Roman" w:cs="仿宋_GB2312"/>
          <w:color w:val="000000" w:themeColor="text1"/>
          <w:kern w:val="0"/>
          <w:sz w:val="32"/>
          <w:szCs w:val="32"/>
        </w:rPr>
      </w:pPr>
      <w:r w:rsidRPr="00C50782">
        <w:rPr>
          <w:rFonts w:ascii="Times New Roman" w:eastAsia="仿宋_GB2312" w:hAnsi="Times New Roman" w:cs="仿宋_GB2312" w:hint="eastAsia"/>
          <w:color w:val="000000" w:themeColor="text1"/>
          <w:kern w:val="0"/>
          <w:sz w:val="32"/>
          <w:szCs w:val="32"/>
        </w:rPr>
        <w:t>11.</w:t>
      </w:r>
      <w:r w:rsidRPr="00C50782">
        <w:rPr>
          <w:rFonts w:ascii="Times New Roman" w:eastAsia="仿宋_GB2312" w:hAnsi="Times New Roman" w:cs="仿宋_GB2312" w:hint="eastAsia"/>
          <w:color w:val="000000" w:themeColor="text1"/>
          <w:kern w:val="0"/>
          <w:sz w:val="32"/>
          <w:szCs w:val="32"/>
        </w:rPr>
        <w:t>产品制造商需具备国家信息安全测评信息安全服务资质证书（安全工程类三级）（提供证书复印件并加盖制造商公章）</w:t>
      </w:r>
    </w:p>
    <w:p w:rsidR="004532E5" w:rsidRPr="00C50782" w:rsidRDefault="00A361FF" w:rsidP="00F64B2D">
      <w:pPr>
        <w:snapToGrid w:val="0"/>
        <w:spacing w:line="400" w:lineRule="exact"/>
        <w:ind w:firstLineChars="200" w:firstLine="482"/>
        <w:rPr>
          <w:rFonts w:ascii="Times New Roman" w:eastAsia="仿宋_GB2312" w:hAnsi="Times New Roman" w:cs="仿宋_GB2312"/>
          <w:color w:val="000000" w:themeColor="text1"/>
          <w:kern w:val="0"/>
          <w:sz w:val="32"/>
          <w:szCs w:val="32"/>
        </w:rPr>
      </w:pPr>
      <w:r w:rsidRPr="00C50782">
        <w:rPr>
          <w:rFonts w:ascii="Times New Roman" w:hAnsi="Times New Roman"/>
          <w:b/>
          <w:bCs/>
          <w:sz w:val="24"/>
        </w:rPr>
        <w:t>*</w:t>
      </w:r>
      <w:r w:rsidR="00F64B2D" w:rsidRPr="00C50782">
        <w:rPr>
          <w:rFonts w:ascii="Times New Roman" w:eastAsia="仿宋_GB2312" w:hAnsi="Times New Roman" w:cs="仿宋_GB2312" w:hint="eastAsia"/>
          <w:color w:val="000000" w:themeColor="text1"/>
          <w:kern w:val="0"/>
          <w:sz w:val="32"/>
          <w:szCs w:val="32"/>
        </w:rPr>
        <w:t>12.</w:t>
      </w:r>
      <w:r w:rsidR="00F64B2D" w:rsidRPr="00C50782">
        <w:rPr>
          <w:rFonts w:ascii="Times New Roman" w:eastAsia="仿宋_GB2312" w:hAnsi="Times New Roman" w:cs="仿宋_GB2312" w:hint="eastAsia"/>
          <w:color w:val="000000" w:themeColor="text1"/>
          <w:kern w:val="0"/>
          <w:sz w:val="32"/>
          <w:szCs w:val="32"/>
        </w:rPr>
        <w:t>设备须同云阳县网信平台实现无缝对接</w:t>
      </w:r>
      <w:r w:rsidR="00C112D7" w:rsidRPr="00C50782">
        <w:rPr>
          <w:rFonts w:ascii="Times New Roman" w:eastAsia="仿宋_GB2312" w:hAnsi="Times New Roman" w:cs="仿宋_GB2312" w:hint="eastAsia"/>
          <w:color w:val="000000" w:themeColor="text1"/>
          <w:kern w:val="0"/>
          <w:sz w:val="32"/>
          <w:szCs w:val="32"/>
        </w:rPr>
        <w:t>（</w:t>
      </w:r>
      <w:r w:rsidR="00F64B2D" w:rsidRPr="00C50782">
        <w:rPr>
          <w:rFonts w:ascii="Times New Roman" w:eastAsia="仿宋_GB2312" w:hAnsi="Times New Roman" w:cs="仿宋_GB2312" w:hint="eastAsia"/>
          <w:color w:val="000000" w:themeColor="text1"/>
          <w:kern w:val="0"/>
          <w:sz w:val="32"/>
          <w:szCs w:val="32"/>
        </w:rPr>
        <w:t>提供承诺函并加盖制造商公章</w:t>
      </w:r>
      <w:r w:rsidR="00C112D7" w:rsidRPr="00C50782">
        <w:rPr>
          <w:rFonts w:ascii="Times New Roman" w:eastAsia="仿宋_GB2312" w:hAnsi="Times New Roman" w:cs="仿宋_GB2312" w:hint="eastAsia"/>
          <w:color w:val="000000" w:themeColor="text1"/>
          <w:kern w:val="0"/>
          <w:sz w:val="32"/>
          <w:szCs w:val="32"/>
        </w:rPr>
        <w:t>）</w:t>
      </w:r>
    </w:p>
    <w:p w:rsidR="00B2680B" w:rsidRPr="00C50782" w:rsidRDefault="00745612" w:rsidP="00095EED">
      <w:pPr>
        <w:pStyle w:val="23"/>
        <w:ind w:firstLine="640"/>
        <w:rPr>
          <w:rFonts w:ascii="Times New Roman" w:hAnsi="Times New Roman" w:cs="黑体"/>
          <w:b w:val="0"/>
          <w:szCs w:val="32"/>
        </w:rPr>
      </w:pPr>
      <w:bookmarkStart w:id="23" w:name="_Toc111185513"/>
      <w:r w:rsidRPr="00C50782">
        <w:rPr>
          <w:rFonts w:ascii="Times New Roman" w:hAnsi="Times New Roman" w:cs="黑体" w:hint="eastAsia"/>
          <w:b w:val="0"/>
          <w:szCs w:val="32"/>
        </w:rPr>
        <w:t>四、</w:t>
      </w:r>
      <w:r w:rsidR="00B2680B" w:rsidRPr="00C50782">
        <w:rPr>
          <w:rFonts w:ascii="Times New Roman" w:hAnsi="Times New Roman" w:cs="黑体" w:hint="eastAsia"/>
          <w:b w:val="0"/>
          <w:szCs w:val="32"/>
        </w:rPr>
        <w:t>商务</w:t>
      </w:r>
      <w:r w:rsidR="00B2680B" w:rsidRPr="00C50782">
        <w:rPr>
          <w:rFonts w:ascii="Times New Roman" w:hAnsi="Times New Roman" w:cs="黑体"/>
          <w:b w:val="0"/>
          <w:szCs w:val="32"/>
        </w:rPr>
        <w:t>要求</w:t>
      </w:r>
    </w:p>
    <w:p w:rsidR="00B2680B" w:rsidRPr="00C50782" w:rsidRDefault="00A3376C" w:rsidP="00095EED">
      <w:pPr>
        <w:pStyle w:val="30"/>
        <w:ind w:firstLine="640"/>
        <w:rPr>
          <w:rFonts w:ascii="Times New Roman" w:eastAsia="方正楷体_GBK" w:hAnsi="Times New Roman"/>
          <w:b w:val="0"/>
          <w:szCs w:val="32"/>
        </w:rPr>
      </w:pPr>
      <w:r w:rsidRPr="00C50782">
        <w:rPr>
          <w:rFonts w:ascii="Times New Roman" w:eastAsia="方正楷体_GBK" w:hAnsi="Times New Roman" w:hint="eastAsia"/>
          <w:b w:val="0"/>
          <w:szCs w:val="32"/>
        </w:rPr>
        <w:t>（一）交货</w:t>
      </w:r>
      <w:r w:rsidR="00B2680B" w:rsidRPr="00C50782">
        <w:rPr>
          <w:rFonts w:ascii="Times New Roman" w:eastAsia="方正楷体_GBK" w:hAnsi="Times New Roman" w:hint="eastAsia"/>
          <w:b w:val="0"/>
          <w:szCs w:val="32"/>
        </w:rPr>
        <w:t>时间、地点及验收</w:t>
      </w:r>
    </w:p>
    <w:p w:rsidR="00B2680B" w:rsidRPr="00C50782" w:rsidRDefault="00B2680B" w:rsidP="00B2680B">
      <w:pPr>
        <w:snapToGrid w:val="0"/>
        <w:ind w:firstLineChars="200" w:firstLine="640"/>
        <w:rPr>
          <w:rFonts w:ascii="Times New Roman" w:eastAsia="仿宋_GB2312" w:hAnsi="Times New Roman" w:cs="仿宋_GB2312"/>
          <w:kern w:val="0"/>
          <w:sz w:val="32"/>
          <w:szCs w:val="32"/>
          <w:lang w:eastAsia="zh-Hans"/>
        </w:rPr>
      </w:pPr>
      <w:r w:rsidRPr="00C50782">
        <w:rPr>
          <w:rFonts w:ascii="Times New Roman" w:eastAsia="仿宋_GB2312" w:hAnsi="Times New Roman" w:cs="仿宋_GB2312" w:hint="eastAsia"/>
          <w:kern w:val="0"/>
          <w:sz w:val="32"/>
          <w:szCs w:val="32"/>
          <w:lang w:eastAsia="zh-Hans"/>
        </w:rPr>
        <w:t>1.</w:t>
      </w:r>
      <w:r w:rsidRPr="00C50782">
        <w:rPr>
          <w:rFonts w:ascii="Times New Roman" w:eastAsia="仿宋_GB2312" w:hAnsi="Times New Roman" w:cs="仿宋_GB2312" w:hint="eastAsia"/>
          <w:kern w:val="0"/>
          <w:sz w:val="32"/>
          <w:szCs w:val="32"/>
          <w:lang w:eastAsia="zh-Hans"/>
        </w:rPr>
        <w:t>交货时间：</w:t>
      </w:r>
    </w:p>
    <w:p w:rsidR="00B2680B" w:rsidRPr="00C50782" w:rsidRDefault="00B2680B" w:rsidP="00B2680B">
      <w:pPr>
        <w:snapToGrid w:val="0"/>
        <w:ind w:firstLineChars="200" w:firstLine="640"/>
        <w:rPr>
          <w:rFonts w:ascii="Times New Roman" w:eastAsia="仿宋_GB2312" w:hAnsi="Times New Roman" w:cs="仿宋_GB2312"/>
          <w:kern w:val="0"/>
          <w:sz w:val="32"/>
          <w:szCs w:val="32"/>
          <w:lang w:eastAsia="zh-Hans"/>
        </w:rPr>
      </w:pPr>
      <w:r w:rsidRPr="00C50782">
        <w:rPr>
          <w:rFonts w:ascii="Times New Roman" w:eastAsia="仿宋_GB2312" w:hAnsi="Times New Roman" w:cs="仿宋_GB2312" w:hint="eastAsia"/>
          <w:kern w:val="0"/>
          <w:sz w:val="32"/>
          <w:szCs w:val="32"/>
          <w:lang w:eastAsia="zh-Hans"/>
        </w:rPr>
        <w:t>自合同签订之日起</w:t>
      </w:r>
      <w:r w:rsidRPr="00C50782">
        <w:rPr>
          <w:rFonts w:ascii="Times New Roman" w:eastAsia="仿宋_GB2312" w:hAnsi="Times New Roman" w:cs="仿宋_GB2312" w:hint="eastAsia"/>
          <w:color w:val="FF0000"/>
          <w:kern w:val="0"/>
          <w:sz w:val="32"/>
          <w:szCs w:val="32"/>
          <w:u w:val="single"/>
          <w:lang w:eastAsia="zh-Hans"/>
        </w:rPr>
        <w:t xml:space="preserve"> </w:t>
      </w:r>
      <w:r w:rsidR="00E8168C" w:rsidRPr="00C50782">
        <w:rPr>
          <w:rFonts w:ascii="Times New Roman" w:eastAsia="仿宋_GB2312" w:hAnsi="Times New Roman" w:cs="仿宋_GB2312"/>
          <w:color w:val="FF0000"/>
          <w:kern w:val="0"/>
          <w:sz w:val="32"/>
          <w:szCs w:val="32"/>
          <w:u w:val="single"/>
          <w:lang w:eastAsia="zh-Hans"/>
        </w:rPr>
        <w:t>10</w:t>
      </w:r>
      <w:r w:rsidRPr="00C50782">
        <w:rPr>
          <w:rFonts w:ascii="Times New Roman" w:eastAsia="仿宋_GB2312" w:hAnsi="Times New Roman" w:cs="仿宋_GB2312" w:hint="eastAsia"/>
          <w:color w:val="FF0000"/>
          <w:kern w:val="0"/>
          <w:sz w:val="32"/>
          <w:szCs w:val="32"/>
          <w:u w:val="single"/>
          <w:lang w:eastAsia="zh-Hans"/>
        </w:rPr>
        <w:t xml:space="preserve"> </w:t>
      </w:r>
      <w:r w:rsidRPr="00C50782">
        <w:rPr>
          <w:rFonts w:ascii="Times New Roman" w:eastAsia="仿宋_GB2312" w:hAnsi="Times New Roman" w:cs="仿宋_GB2312" w:hint="eastAsia"/>
          <w:kern w:val="0"/>
          <w:sz w:val="32"/>
          <w:szCs w:val="32"/>
          <w:lang w:eastAsia="zh-Hans"/>
        </w:rPr>
        <w:t>个工作日内交货并完成安装调试。</w:t>
      </w:r>
    </w:p>
    <w:p w:rsidR="00B2680B" w:rsidRPr="00C50782" w:rsidRDefault="00B2680B" w:rsidP="00B2680B">
      <w:pPr>
        <w:snapToGrid w:val="0"/>
        <w:ind w:firstLineChars="200" w:firstLine="640"/>
        <w:rPr>
          <w:rFonts w:ascii="Times New Roman" w:eastAsia="仿宋_GB2312" w:hAnsi="Times New Roman" w:cs="仿宋_GB2312"/>
          <w:kern w:val="0"/>
          <w:sz w:val="32"/>
          <w:szCs w:val="32"/>
          <w:lang w:eastAsia="zh-Hans"/>
        </w:rPr>
      </w:pPr>
      <w:r w:rsidRPr="00C50782">
        <w:rPr>
          <w:rFonts w:ascii="Times New Roman" w:eastAsia="仿宋_GB2312" w:hAnsi="Times New Roman" w:cs="仿宋_GB2312" w:hint="eastAsia"/>
          <w:kern w:val="0"/>
          <w:sz w:val="32"/>
          <w:szCs w:val="32"/>
          <w:lang w:eastAsia="zh-Hans"/>
        </w:rPr>
        <w:t>2</w:t>
      </w:r>
      <w:r w:rsidRPr="00C50782">
        <w:rPr>
          <w:rFonts w:ascii="Times New Roman" w:eastAsia="仿宋_GB2312" w:hAnsi="Times New Roman" w:cs="仿宋_GB2312"/>
          <w:kern w:val="0"/>
          <w:sz w:val="32"/>
          <w:szCs w:val="32"/>
          <w:lang w:eastAsia="zh-Hans"/>
        </w:rPr>
        <w:t>.</w:t>
      </w:r>
      <w:r w:rsidRPr="00C50782">
        <w:rPr>
          <w:rFonts w:ascii="Times New Roman" w:eastAsia="仿宋_GB2312" w:hAnsi="Times New Roman" w:cs="仿宋_GB2312" w:hint="eastAsia"/>
          <w:kern w:val="0"/>
          <w:sz w:val="32"/>
          <w:szCs w:val="32"/>
          <w:lang w:eastAsia="zh-Hans"/>
        </w:rPr>
        <w:t>交货地点：</w:t>
      </w:r>
    </w:p>
    <w:p w:rsidR="00B2680B" w:rsidRPr="00C50782" w:rsidRDefault="00B2680B" w:rsidP="00B2680B">
      <w:pPr>
        <w:snapToGrid w:val="0"/>
        <w:ind w:firstLineChars="200" w:firstLine="640"/>
        <w:rPr>
          <w:rFonts w:ascii="Times New Roman" w:eastAsia="仿宋_GB2312" w:hAnsi="Times New Roman" w:cs="仿宋_GB2312"/>
          <w:kern w:val="0"/>
          <w:sz w:val="32"/>
          <w:szCs w:val="32"/>
          <w:lang w:eastAsia="zh-Hans"/>
        </w:rPr>
      </w:pPr>
      <w:r w:rsidRPr="00C50782">
        <w:rPr>
          <w:rFonts w:ascii="Times New Roman" w:eastAsia="仿宋_GB2312" w:hAnsi="Times New Roman" w:cs="仿宋_GB2312" w:hint="eastAsia"/>
          <w:kern w:val="0"/>
          <w:sz w:val="32"/>
          <w:szCs w:val="32"/>
          <w:lang w:eastAsia="zh-Hans"/>
        </w:rPr>
        <w:t>云阳县人民医院指定地点。</w:t>
      </w:r>
    </w:p>
    <w:p w:rsidR="00B2680B" w:rsidRPr="00C50782" w:rsidRDefault="00A3376C" w:rsidP="00B2680B">
      <w:pPr>
        <w:snapToGrid w:val="0"/>
        <w:ind w:firstLineChars="200" w:firstLine="640"/>
        <w:rPr>
          <w:rFonts w:ascii="Times New Roman" w:eastAsia="仿宋_GB2312" w:hAnsi="Times New Roman" w:cs="仿宋_GB2312"/>
          <w:kern w:val="0"/>
          <w:sz w:val="32"/>
          <w:szCs w:val="32"/>
          <w:lang w:eastAsia="zh-Hans"/>
        </w:rPr>
      </w:pPr>
      <w:r w:rsidRPr="00C50782">
        <w:rPr>
          <w:rFonts w:ascii="Times New Roman" w:eastAsia="仿宋_GB2312" w:hAnsi="Times New Roman" w:cs="仿宋_GB2312"/>
          <w:kern w:val="0"/>
          <w:sz w:val="32"/>
          <w:szCs w:val="32"/>
          <w:lang w:eastAsia="zh-Hans"/>
        </w:rPr>
        <w:t>3</w:t>
      </w:r>
      <w:r w:rsidR="00B2680B" w:rsidRPr="00C50782">
        <w:rPr>
          <w:rFonts w:ascii="Times New Roman" w:eastAsia="仿宋_GB2312" w:hAnsi="Times New Roman" w:cs="仿宋_GB2312"/>
          <w:kern w:val="0"/>
          <w:sz w:val="32"/>
          <w:szCs w:val="32"/>
          <w:lang w:eastAsia="zh-Hans"/>
        </w:rPr>
        <w:t>.</w:t>
      </w:r>
      <w:r w:rsidR="00B2680B" w:rsidRPr="00C50782">
        <w:rPr>
          <w:rFonts w:ascii="Times New Roman" w:eastAsia="仿宋_GB2312" w:hAnsi="Times New Roman" w:cs="仿宋_GB2312" w:hint="eastAsia"/>
          <w:kern w:val="0"/>
          <w:sz w:val="32"/>
          <w:szCs w:val="32"/>
          <w:lang w:eastAsia="zh-Hans"/>
        </w:rPr>
        <w:t>安装</w:t>
      </w:r>
      <w:r w:rsidR="00B2680B" w:rsidRPr="00C50782">
        <w:rPr>
          <w:rFonts w:ascii="Times New Roman" w:eastAsia="仿宋_GB2312" w:hAnsi="Times New Roman" w:cs="仿宋_GB2312"/>
          <w:kern w:val="0"/>
          <w:sz w:val="32"/>
          <w:szCs w:val="32"/>
          <w:lang w:eastAsia="zh-Hans"/>
        </w:rPr>
        <w:t>及验收</w:t>
      </w:r>
    </w:p>
    <w:p w:rsidR="00B2680B" w:rsidRPr="00C50782" w:rsidRDefault="00B2680B" w:rsidP="00B2680B">
      <w:pPr>
        <w:snapToGrid w:val="0"/>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w:t>
      </w:r>
      <w:r w:rsidR="009F150D" w:rsidRPr="00C50782">
        <w:rPr>
          <w:rFonts w:ascii="Times New Roman" w:eastAsia="仿宋_GB2312" w:hAnsi="Times New Roman" w:cs="仿宋_GB2312" w:hint="eastAsia"/>
          <w:sz w:val="32"/>
          <w:szCs w:val="32"/>
        </w:rPr>
        <w:t>1</w:t>
      </w:r>
      <w:r w:rsidRPr="00C50782">
        <w:rPr>
          <w:rFonts w:ascii="Times New Roman" w:eastAsia="仿宋_GB2312" w:hAnsi="Times New Roman" w:cs="仿宋_GB2312" w:hint="eastAsia"/>
          <w:sz w:val="32"/>
          <w:szCs w:val="32"/>
        </w:rPr>
        <w:t>）货物到达现场后，成交供应商应在使用单位人员在场情况下当面开箱，共同清点、检查外观，作出开箱记录，双方签字确认。</w:t>
      </w:r>
    </w:p>
    <w:p w:rsidR="00B2680B" w:rsidRPr="00C50782" w:rsidRDefault="00B2680B" w:rsidP="00B2680B">
      <w:pPr>
        <w:snapToGrid w:val="0"/>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w:t>
      </w:r>
      <w:r w:rsidR="009F150D" w:rsidRPr="00C50782">
        <w:rPr>
          <w:rFonts w:ascii="Times New Roman" w:eastAsia="仿宋_GB2312" w:hAnsi="Times New Roman" w:cs="仿宋_GB2312" w:hint="eastAsia"/>
          <w:sz w:val="32"/>
          <w:szCs w:val="32"/>
        </w:rPr>
        <w:t>2</w:t>
      </w:r>
      <w:r w:rsidRPr="00C50782">
        <w:rPr>
          <w:rFonts w:ascii="Times New Roman" w:eastAsia="仿宋_GB2312" w:hAnsi="Times New Roman" w:cs="仿宋_GB2312" w:hint="eastAsia"/>
          <w:sz w:val="32"/>
          <w:szCs w:val="32"/>
        </w:rPr>
        <w:t>）成交供应商应保证货物到达采购人所在地完好无损，如有缺漏、损坏，由供应商负责调换、补齐或赔偿。</w:t>
      </w:r>
    </w:p>
    <w:p w:rsidR="00B2680B" w:rsidRPr="00C50782" w:rsidRDefault="00B2680B" w:rsidP="00B2680B">
      <w:pPr>
        <w:snapToGrid w:val="0"/>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lastRenderedPageBreak/>
        <w:t>（</w:t>
      </w:r>
      <w:r w:rsidR="009F150D" w:rsidRPr="00C50782">
        <w:rPr>
          <w:rFonts w:ascii="Times New Roman" w:eastAsia="仿宋_GB2312" w:hAnsi="Times New Roman" w:cs="仿宋_GB2312" w:hint="eastAsia"/>
          <w:sz w:val="32"/>
          <w:szCs w:val="32"/>
        </w:rPr>
        <w:t>3</w:t>
      </w:r>
      <w:r w:rsidRPr="00C50782">
        <w:rPr>
          <w:rFonts w:ascii="Times New Roman" w:eastAsia="仿宋_GB2312" w:hAnsi="Times New Roman" w:cs="仿宋_GB2312" w:hint="eastAsia"/>
          <w:sz w:val="32"/>
          <w:szCs w:val="32"/>
        </w:rPr>
        <w:t>）成交供应商应提供完备的技术资料、装箱单和合格证，产品使用说明书（进口产品应提供中英文说明书）。并派遣专业技术人员进行现场指导。验收合格条件如下：</w:t>
      </w:r>
    </w:p>
    <w:p w:rsidR="00B2680B" w:rsidRPr="00C50782" w:rsidRDefault="009F150D" w:rsidP="00B2680B">
      <w:pPr>
        <w:snapToGrid w:val="0"/>
        <w:ind w:firstLineChars="200" w:firstLine="640"/>
        <w:rPr>
          <w:rFonts w:ascii="Times New Roman" w:eastAsia="仿宋_GB2312" w:hAnsi="Times New Roman" w:cs="仿宋_GB2312"/>
          <w:color w:val="000000" w:themeColor="text1"/>
          <w:sz w:val="32"/>
          <w:szCs w:val="32"/>
        </w:rPr>
      </w:pPr>
      <w:r w:rsidRPr="00C50782">
        <w:rPr>
          <w:rFonts w:ascii="Times New Roman" w:eastAsia="仿宋_GB2312" w:hAnsi="Times New Roman" w:cs="仿宋_GB2312" w:hint="eastAsia"/>
          <w:color w:val="000000" w:themeColor="text1"/>
          <w:sz w:val="32"/>
          <w:szCs w:val="32"/>
        </w:rPr>
        <w:t>a</w:t>
      </w:r>
      <w:r w:rsidR="00B2680B" w:rsidRPr="00C50782">
        <w:rPr>
          <w:rFonts w:ascii="Times New Roman" w:eastAsia="仿宋_GB2312" w:hAnsi="Times New Roman" w:cs="仿宋_GB2312" w:hint="eastAsia"/>
          <w:color w:val="000000" w:themeColor="text1"/>
          <w:sz w:val="32"/>
          <w:szCs w:val="32"/>
        </w:rPr>
        <w:t>产品技术参数与采购合同一致，性能指标达到规定的标准。</w:t>
      </w:r>
    </w:p>
    <w:p w:rsidR="00B2680B" w:rsidRPr="00C50782" w:rsidRDefault="009F150D" w:rsidP="00B2680B">
      <w:pPr>
        <w:snapToGrid w:val="0"/>
        <w:ind w:firstLineChars="200" w:firstLine="640"/>
        <w:rPr>
          <w:rFonts w:ascii="Times New Roman" w:eastAsia="仿宋_GB2312" w:hAnsi="Times New Roman" w:cs="仿宋_GB2312"/>
          <w:color w:val="000000" w:themeColor="text1"/>
          <w:sz w:val="32"/>
          <w:szCs w:val="32"/>
        </w:rPr>
      </w:pPr>
      <w:r w:rsidRPr="00C50782">
        <w:rPr>
          <w:rFonts w:ascii="Times New Roman" w:eastAsia="仿宋_GB2312" w:hAnsi="Times New Roman" w:cs="仿宋_GB2312"/>
          <w:color w:val="000000" w:themeColor="text1"/>
          <w:sz w:val="32"/>
          <w:szCs w:val="32"/>
        </w:rPr>
        <w:t>b</w:t>
      </w:r>
      <w:r w:rsidR="00B2680B" w:rsidRPr="00C50782">
        <w:rPr>
          <w:rFonts w:ascii="Times New Roman" w:eastAsia="仿宋_GB2312" w:hAnsi="Times New Roman" w:cs="仿宋_GB2312" w:hint="eastAsia"/>
          <w:color w:val="000000" w:themeColor="text1"/>
          <w:sz w:val="32"/>
          <w:szCs w:val="32"/>
        </w:rPr>
        <w:t>货物技术资料、装箱单、合格证等资料齐全。</w:t>
      </w:r>
    </w:p>
    <w:p w:rsidR="00B2680B" w:rsidRPr="00C50782" w:rsidRDefault="009F150D" w:rsidP="00B2680B">
      <w:pPr>
        <w:snapToGrid w:val="0"/>
        <w:ind w:firstLineChars="200" w:firstLine="640"/>
        <w:rPr>
          <w:rFonts w:ascii="Times New Roman" w:eastAsia="仿宋_GB2312" w:hAnsi="Times New Roman" w:cs="仿宋_GB2312"/>
          <w:color w:val="000000" w:themeColor="text1"/>
          <w:sz w:val="32"/>
          <w:szCs w:val="32"/>
        </w:rPr>
      </w:pPr>
      <w:r w:rsidRPr="00C50782">
        <w:rPr>
          <w:rFonts w:ascii="Times New Roman" w:eastAsia="仿宋_GB2312" w:hAnsi="Times New Roman" w:cs="仿宋_GB2312"/>
          <w:color w:val="000000" w:themeColor="text1"/>
          <w:sz w:val="32"/>
          <w:szCs w:val="32"/>
        </w:rPr>
        <w:t>c</w:t>
      </w:r>
      <w:r w:rsidR="00B2680B" w:rsidRPr="00C50782">
        <w:rPr>
          <w:rFonts w:ascii="Times New Roman" w:eastAsia="仿宋_GB2312" w:hAnsi="Times New Roman" w:cs="仿宋_GB2312" w:hint="eastAsia"/>
          <w:color w:val="000000" w:themeColor="text1"/>
          <w:sz w:val="32"/>
          <w:szCs w:val="32"/>
        </w:rPr>
        <w:t>在规定时间内完成交货并验收，并经采购人确认。</w:t>
      </w:r>
    </w:p>
    <w:p w:rsidR="00B2680B" w:rsidRPr="00C50782" w:rsidRDefault="009F150D" w:rsidP="00B2680B">
      <w:pPr>
        <w:snapToGrid w:val="0"/>
        <w:ind w:firstLineChars="200" w:firstLine="640"/>
        <w:rPr>
          <w:rFonts w:ascii="Times New Roman" w:eastAsia="仿宋_GB2312" w:hAnsi="Times New Roman" w:cs="仿宋_GB2312"/>
          <w:color w:val="000000" w:themeColor="text1"/>
          <w:sz w:val="32"/>
          <w:szCs w:val="32"/>
        </w:rPr>
      </w:pPr>
      <w:r w:rsidRPr="00C50782">
        <w:rPr>
          <w:rFonts w:ascii="Times New Roman" w:eastAsia="仿宋_GB2312" w:hAnsi="Times New Roman" w:cs="仿宋_GB2312"/>
          <w:color w:val="000000" w:themeColor="text1"/>
          <w:sz w:val="32"/>
          <w:szCs w:val="32"/>
        </w:rPr>
        <w:t>d</w:t>
      </w:r>
      <w:r w:rsidR="00B2680B" w:rsidRPr="00C50782">
        <w:rPr>
          <w:rFonts w:ascii="Times New Roman" w:eastAsia="仿宋_GB2312" w:hAnsi="Times New Roman" w:cs="仿宋_GB2312" w:hint="eastAsia"/>
          <w:color w:val="000000" w:themeColor="text1"/>
          <w:sz w:val="32"/>
          <w:szCs w:val="32"/>
        </w:rPr>
        <w:t>采购人随机抽取的样品检测结果为合格。</w:t>
      </w:r>
    </w:p>
    <w:p w:rsidR="00B2680B" w:rsidRPr="00C50782" w:rsidRDefault="009F150D" w:rsidP="00B2680B">
      <w:pPr>
        <w:snapToGrid w:val="0"/>
        <w:ind w:firstLineChars="200" w:firstLine="640"/>
        <w:rPr>
          <w:rFonts w:ascii="Times New Roman" w:eastAsia="仿宋_GB2312" w:hAnsi="Times New Roman" w:cs="仿宋_GB2312"/>
          <w:color w:val="000000" w:themeColor="text1"/>
          <w:sz w:val="32"/>
          <w:szCs w:val="32"/>
        </w:rPr>
      </w:pPr>
      <w:r w:rsidRPr="00C50782">
        <w:rPr>
          <w:rFonts w:ascii="Times New Roman" w:eastAsia="仿宋_GB2312" w:hAnsi="Times New Roman" w:cs="仿宋_GB2312"/>
          <w:color w:val="000000" w:themeColor="text1"/>
          <w:sz w:val="32"/>
          <w:szCs w:val="32"/>
        </w:rPr>
        <w:t>e</w:t>
      </w:r>
      <w:r w:rsidR="00B2680B" w:rsidRPr="00C50782">
        <w:rPr>
          <w:rFonts w:ascii="Times New Roman" w:eastAsia="仿宋_GB2312" w:hAnsi="Times New Roman" w:cs="仿宋_GB2312" w:hint="eastAsia"/>
          <w:color w:val="000000" w:themeColor="text1"/>
          <w:sz w:val="32"/>
          <w:szCs w:val="32"/>
        </w:rPr>
        <w:t>货物使用期间所出现的问题得到解决，并能继续正常使用。</w:t>
      </w:r>
    </w:p>
    <w:p w:rsidR="00B2680B" w:rsidRPr="00C50782" w:rsidRDefault="00B2680B" w:rsidP="00B2680B">
      <w:pPr>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w:t>
      </w:r>
      <w:r w:rsidR="009F150D" w:rsidRPr="00C50782">
        <w:rPr>
          <w:rFonts w:ascii="Times New Roman" w:eastAsia="仿宋_GB2312" w:hAnsi="Times New Roman" w:cs="仿宋_GB2312" w:hint="eastAsia"/>
          <w:sz w:val="32"/>
          <w:szCs w:val="32"/>
        </w:rPr>
        <w:t>4</w:t>
      </w:r>
      <w:r w:rsidRPr="00C50782">
        <w:rPr>
          <w:rFonts w:ascii="Times New Roman" w:eastAsia="仿宋_GB2312" w:hAnsi="Times New Roman" w:cs="仿宋_GB2312" w:hint="eastAsia"/>
          <w:sz w:val="32"/>
          <w:szCs w:val="32"/>
        </w:rPr>
        <w:t>）产品在用户掌握使用技术要领，使用符合要求后，才作为最终验收。</w:t>
      </w:r>
    </w:p>
    <w:p w:rsidR="00DB7169" w:rsidRPr="00C50782" w:rsidRDefault="00B2680B" w:rsidP="00095EED">
      <w:pPr>
        <w:pStyle w:val="30"/>
        <w:ind w:firstLine="640"/>
        <w:rPr>
          <w:rFonts w:ascii="Times New Roman" w:eastAsia="方正楷体_GBK" w:hAnsi="Times New Roman"/>
          <w:b w:val="0"/>
          <w:szCs w:val="32"/>
        </w:rPr>
      </w:pPr>
      <w:r w:rsidRPr="00C50782">
        <w:rPr>
          <w:rFonts w:ascii="Times New Roman" w:eastAsia="方正楷体_GBK" w:hAnsi="Times New Roman" w:hint="eastAsia"/>
          <w:b w:val="0"/>
          <w:szCs w:val="32"/>
        </w:rPr>
        <w:t>（</w:t>
      </w:r>
      <w:r w:rsidR="009F150D" w:rsidRPr="00C50782">
        <w:rPr>
          <w:rFonts w:ascii="Times New Roman" w:eastAsia="方正楷体_GBK" w:hAnsi="Times New Roman" w:hint="eastAsia"/>
          <w:b w:val="0"/>
          <w:szCs w:val="32"/>
        </w:rPr>
        <w:t>二</w:t>
      </w:r>
      <w:r w:rsidRPr="00C50782">
        <w:rPr>
          <w:rFonts w:ascii="Times New Roman" w:eastAsia="方正楷体_GBK" w:hAnsi="Times New Roman" w:hint="eastAsia"/>
          <w:b w:val="0"/>
          <w:szCs w:val="32"/>
        </w:rPr>
        <w:t>）</w:t>
      </w:r>
      <w:r w:rsidR="00745612" w:rsidRPr="00C50782">
        <w:rPr>
          <w:rFonts w:ascii="Times New Roman" w:eastAsia="方正楷体_GBK" w:hAnsi="Times New Roman" w:hint="eastAsia"/>
          <w:b w:val="0"/>
          <w:szCs w:val="32"/>
        </w:rPr>
        <w:t>质量保证及售后服务要求</w:t>
      </w:r>
      <w:bookmarkEnd w:id="23"/>
    </w:p>
    <w:p w:rsidR="00DB7169" w:rsidRPr="00C50782" w:rsidRDefault="003D4325" w:rsidP="00427A13">
      <w:pPr>
        <w:snapToGrid w:val="0"/>
        <w:ind w:firstLineChars="200" w:firstLine="640"/>
        <w:rPr>
          <w:rFonts w:ascii="Times New Roman" w:eastAsia="仿宋_GB2312" w:hAnsi="Times New Roman" w:cs="仿宋_GB2312"/>
          <w:kern w:val="0"/>
          <w:sz w:val="32"/>
          <w:szCs w:val="32"/>
        </w:rPr>
      </w:pPr>
      <w:r w:rsidRPr="00C50782">
        <w:rPr>
          <w:rFonts w:ascii="Times New Roman" w:eastAsia="方正仿宋_GBK" w:hAnsi="Times New Roman" w:cs="仿宋_GB2312"/>
          <w:kern w:val="0"/>
          <w:sz w:val="32"/>
          <w:szCs w:val="32"/>
        </w:rPr>
        <w:t>*</w:t>
      </w:r>
      <w:r w:rsidRPr="00C50782">
        <w:rPr>
          <w:rFonts w:ascii="Times New Roman" w:eastAsia="方正仿宋_GBK" w:hAnsi="Times New Roman" w:cs="仿宋_GB2312" w:hint="eastAsia"/>
          <w:kern w:val="0"/>
          <w:sz w:val="32"/>
          <w:szCs w:val="32"/>
        </w:rPr>
        <w:t>供应商所供产品名称、规格、数量、质量要求、生产企业与竞采文件要求相符，且生产日期在合同签订前一年以内。</w:t>
      </w:r>
      <w:r w:rsidR="00745612" w:rsidRPr="00C50782">
        <w:rPr>
          <w:rFonts w:ascii="Times New Roman" w:eastAsia="仿宋_GB2312" w:hAnsi="Times New Roman" w:cs="仿宋_GB2312" w:hint="eastAsia"/>
          <w:kern w:val="0"/>
          <w:sz w:val="32"/>
          <w:szCs w:val="32"/>
        </w:rPr>
        <w:t xml:space="preserve"> </w:t>
      </w:r>
    </w:p>
    <w:p w:rsidR="001F58F7" w:rsidRPr="00C50782" w:rsidRDefault="009F150D" w:rsidP="00427A13">
      <w:pPr>
        <w:snapToGrid w:val="0"/>
        <w:ind w:left="640"/>
        <w:rPr>
          <w:rFonts w:ascii="Times New Roman" w:eastAsia="仿宋_GB2312" w:hAnsi="Times New Roman" w:cs="仿宋_GB2312"/>
          <w:kern w:val="0"/>
          <w:sz w:val="32"/>
          <w:szCs w:val="32"/>
        </w:rPr>
      </w:pPr>
      <w:r w:rsidRPr="00C50782">
        <w:rPr>
          <w:rFonts w:ascii="Times New Roman" w:eastAsia="仿宋_GB2312" w:hAnsi="Times New Roman" w:cs="仿宋_GB2312" w:hint="eastAsia"/>
          <w:kern w:val="0"/>
          <w:sz w:val="32"/>
          <w:szCs w:val="32"/>
        </w:rPr>
        <w:t>1</w:t>
      </w:r>
      <w:r w:rsidRPr="00C50782">
        <w:rPr>
          <w:rFonts w:ascii="Times New Roman" w:eastAsia="仿宋_GB2312" w:hAnsi="Times New Roman" w:cs="仿宋_GB2312"/>
          <w:kern w:val="0"/>
          <w:sz w:val="32"/>
          <w:szCs w:val="32"/>
        </w:rPr>
        <w:t>.</w:t>
      </w:r>
      <w:r w:rsidR="001F58F7" w:rsidRPr="00C50782">
        <w:rPr>
          <w:rFonts w:ascii="Times New Roman" w:eastAsia="仿宋_GB2312" w:hAnsi="Times New Roman" w:cs="仿宋_GB2312" w:hint="eastAsia"/>
          <w:kern w:val="0"/>
          <w:sz w:val="32"/>
          <w:szCs w:val="32"/>
        </w:rPr>
        <w:t>产品</w:t>
      </w:r>
      <w:r w:rsidR="001F58F7" w:rsidRPr="00C50782">
        <w:rPr>
          <w:rFonts w:ascii="Times New Roman" w:eastAsia="仿宋_GB2312" w:hAnsi="Times New Roman" w:cs="仿宋_GB2312"/>
          <w:kern w:val="0"/>
          <w:sz w:val="32"/>
          <w:szCs w:val="32"/>
        </w:rPr>
        <w:t>质量保证期</w:t>
      </w:r>
    </w:p>
    <w:p w:rsidR="001F58F7" w:rsidRPr="00C50782" w:rsidRDefault="009F150D" w:rsidP="00427A13">
      <w:pPr>
        <w:snapToGrid w:val="0"/>
        <w:ind w:firstLineChars="200" w:firstLine="640"/>
        <w:rPr>
          <w:rFonts w:ascii="Times New Roman" w:eastAsia="仿宋_GB2312" w:hAnsi="Times New Roman" w:cs="仿宋_GB2312"/>
          <w:kern w:val="0"/>
          <w:sz w:val="32"/>
          <w:szCs w:val="32"/>
        </w:rPr>
      </w:pPr>
      <w:r w:rsidRPr="00C50782">
        <w:rPr>
          <w:rFonts w:ascii="Times New Roman" w:eastAsia="仿宋_GB2312" w:hAnsi="Times New Roman" w:cs="仿宋_GB2312" w:hint="eastAsia"/>
          <w:kern w:val="0"/>
          <w:sz w:val="32"/>
          <w:szCs w:val="32"/>
          <w:lang w:eastAsia="zh-Hans"/>
        </w:rPr>
        <w:t>（</w:t>
      </w:r>
      <w:r w:rsidRPr="00C50782">
        <w:rPr>
          <w:rFonts w:ascii="Times New Roman" w:eastAsia="仿宋_GB2312" w:hAnsi="Times New Roman" w:cs="仿宋_GB2312" w:hint="eastAsia"/>
          <w:kern w:val="0"/>
          <w:sz w:val="32"/>
          <w:szCs w:val="32"/>
          <w:lang w:eastAsia="zh-Hans"/>
        </w:rPr>
        <w:t>1</w:t>
      </w:r>
      <w:r w:rsidRPr="00C50782">
        <w:rPr>
          <w:rFonts w:ascii="Times New Roman" w:eastAsia="仿宋_GB2312" w:hAnsi="Times New Roman" w:cs="仿宋_GB2312" w:hint="eastAsia"/>
          <w:kern w:val="0"/>
          <w:sz w:val="32"/>
          <w:szCs w:val="32"/>
          <w:lang w:eastAsia="zh-Hans"/>
        </w:rPr>
        <w:t>）</w:t>
      </w:r>
      <w:r w:rsidR="00745612" w:rsidRPr="00C50782">
        <w:rPr>
          <w:rFonts w:ascii="Times New Roman" w:eastAsia="仿宋_GB2312" w:hAnsi="Times New Roman" w:cs="仿宋_GB2312" w:hint="eastAsia"/>
          <w:kern w:val="0"/>
          <w:sz w:val="32"/>
          <w:szCs w:val="32"/>
          <w:lang w:eastAsia="zh-Hans"/>
        </w:rPr>
        <w:t>自验收之日起</w:t>
      </w:r>
      <w:r w:rsidR="00745612" w:rsidRPr="00C50782">
        <w:rPr>
          <w:rFonts w:ascii="Times New Roman" w:eastAsia="仿宋_GB2312" w:hAnsi="Times New Roman" w:cs="仿宋_GB2312"/>
          <w:kern w:val="0"/>
          <w:sz w:val="32"/>
          <w:szCs w:val="32"/>
          <w:lang w:eastAsia="zh-Hans"/>
        </w:rPr>
        <w:t>，</w:t>
      </w:r>
      <w:r w:rsidR="00745612" w:rsidRPr="00C50782">
        <w:rPr>
          <w:rFonts w:ascii="Times New Roman" w:eastAsia="仿宋_GB2312" w:hAnsi="Times New Roman" w:cs="仿宋_GB2312" w:hint="eastAsia"/>
          <w:kern w:val="0"/>
          <w:sz w:val="32"/>
          <w:szCs w:val="32"/>
        </w:rPr>
        <w:t>产品质量保证期不低于</w:t>
      </w:r>
      <w:r w:rsidR="00745612" w:rsidRPr="00C50782">
        <w:rPr>
          <w:rFonts w:ascii="Times New Roman" w:eastAsia="仿宋_GB2312" w:hAnsi="Times New Roman" w:cs="仿宋_GB2312"/>
          <w:b/>
          <w:color w:val="FF0000"/>
          <w:kern w:val="0"/>
          <w:sz w:val="32"/>
          <w:szCs w:val="32"/>
          <w:u w:val="single"/>
        </w:rPr>
        <w:t>3</w:t>
      </w:r>
      <w:r w:rsidR="00745612" w:rsidRPr="00C50782">
        <w:rPr>
          <w:rFonts w:ascii="Times New Roman" w:eastAsia="仿宋_GB2312" w:hAnsi="Times New Roman" w:cs="仿宋_GB2312" w:hint="eastAsia"/>
          <w:kern w:val="0"/>
          <w:sz w:val="32"/>
          <w:szCs w:val="32"/>
        </w:rPr>
        <w:t>年</w:t>
      </w:r>
      <w:r w:rsidR="001F58F7" w:rsidRPr="00C50782">
        <w:rPr>
          <w:rFonts w:ascii="Times New Roman" w:eastAsia="仿宋_GB2312" w:hAnsi="Times New Roman" w:cs="仿宋_GB2312" w:hint="eastAsia"/>
          <w:kern w:val="0"/>
          <w:sz w:val="32"/>
          <w:szCs w:val="32"/>
        </w:rPr>
        <w:t>；</w:t>
      </w:r>
    </w:p>
    <w:p w:rsidR="001F58F7" w:rsidRPr="00C50782" w:rsidRDefault="009F150D" w:rsidP="00427A13">
      <w:pPr>
        <w:snapToGrid w:val="0"/>
        <w:ind w:firstLineChars="200" w:firstLine="640"/>
        <w:rPr>
          <w:rFonts w:ascii="Times New Roman" w:eastAsia="仿宋_GB2312" w:hAnsi="Times New Roman" w:cs="仿宋_GB2312"/>
          <w:kern w:val="0"/>
          <w:sz w:val="32"/>
          <w:szCs w:val="32"/>
        </w:rPr>
      </w:pPr>
      <w:r w:rsidRPr="00C50782">
        <w:rPr>
          <w:rFonts w:ascii="Times New Roman" w:eastAsia="仿宋_GB2312" w:hAnsi="Times New Roman" w:cs="仿宋_GB2312" w:hint="eastAsia"/>
          <w:kern w:val="0"/>
          <w:sz w:val="32"/>
          <w:szCs w:val="32"/>
        </w:rPr>
        <w:t>（</w:t>
      </w:r>
      <w:r w:rsidRPr="00C50782">
        <w:rPr>
          <w:rFonts w:ascii="Times New Roman" w:eastAsia="仿宋_GB2312" w:hAnsi="Times New Roman" w:cs="仿宋_GB2312" w:hint="eastAsia"/>
          <w:kern w:val="0"/>
          <w:sz w:val="32"/>
          <w:szCs w:val="32"/>
        </w:rPr>
        <w:t>2</w:t>
      </w:r>
      <w:r w:rsidRPr="00C50782">
        <w:rPr>
          <w:rFonts w:ascii="Times New Roman" w:eastAsia="仿宋_GB2312" w:hAnsi="Times New Roman" w:cs="仿宋_GB2312" w:hint="eastAsia"/>
          <w:kern w:val="0"/>
          <w:sz w:val="32"/>
          <w:szCs w:val="32"/>
        </w:rPr>
        <w:t>）</w:t>
      </w:r>
      <w:r w:rsidR="000A28C5" w:rsidRPr="00C50782">
        <w:rPr>
          <w:rFonts w:ascii="Times New Roman" w:eastAsia="仿宋_GB2312" w:hAnsi="Times New Roman" w:cs="仿宋_GB2312" w:hint="eastAsia"/>
          <w:kern w:val="0"/>
          <w:sz w:val="32"/>
          <w:szCs w:val="32"/>
        </w:rPr>
        <w:t>供应商的质量保证期承诺优于上述质保年限的，按供应商实际承诺执行</w:t>
      </w:r>
      <w:r w:rsidR="00745612" w:rsidRPr="00C50782">
        <w:rPr>
          <w:rFonts w:ascii="Times New Roman" w:eastAsia="仿宋_GB2312" w:hAnsi="Times New Roman" w:cs="仿宋_GB2312" w:hint="eastAsia"/>
          <w:kern w:val="0"/>
          <w:sz w:val="32"/>
          <w:szCs w:val="32"/>
        </w:rPr>
        <w:t>。</w:t>
      </w:r>
    </w:p>
    <w:p w:rsidR="00DB7169" w:rsidRPr="00C50782" w:rsidRDefault="009F150D" w:rsidP="00427A13">
      <w:pPr>
        <w:snapToGrid w:val="0"/>
        <w:ind w:firstLineChars="200" w:firstLine="640"/>
        <w:rPr>
          <w:rFonts w:ascii="Times New Roman" w:eastAsia="仿宋_GB2312" w:hAnsi="Times New Roman" w:cs="仿宋_GB2312"/>
          <w:kern w:val="0"/>
          <w:sz w:val="32"/>
          <w:szCs w:val="32"/>
        </w:rPr>
      </w:pPr>
      <w:r w:rsidRPr="00C50782">
        <w:rPr>
          <w:rFonts w:ascii="Times New Roman" w:eastAsia="仿宋_GB2312" w:hAnsi="Times New Roman" w:cs="仿宋_GB2312" w:hint="eastAsia"/>
          <w:kern w:val="0"/>
          <w:sz w:val="32"/>
          <w:szCs w:val="32"/>
        </w:rPr>
        <w:t>（</w:t>
      </w:r>
      <w:r w:rsidRPr="00C50782">
        <w:rPr>
          <w:rFonts w:ascii="Times New Roman" w:eastAsia="仿宋_GB2312" w:hAnsi="Times New Roman" w:cs="仿宋_GB2312" w:hint="eastAsia"/>
          <w:kern w:val="0"/>
          <w:sz w:val="32"/>
          <w:szCs w:val="32"/>
        </w:rPr>
        <w:t>3</w:t>
      </w:r>
      <w:r w:rsidRPr="00C50782">
        <w:rPr>
          <w:rFonts w:ascii="Times New Roman" w:eastAsia="仿宋_GB2312" w:hAnsi="Times New Roman" w:cs="仿宋_GB2312" w:hint="eastAsia"/>
          <w:kern w:val="0"/>
          <w:sz w:val="32"/>
          <w:szCs w:val="32"/>
        </w:rPr>
        <w:t>）</w:t>
      </w:r>
      <w:r w:rsidR="00745612" w:rsidRPr="00C50782">
        <w:rPr>
          <w:rFonts w:ascii="Times New Roman" w:eastAsia="仿宋_GB2312" w:hAnsi="Times New Roman" w:cs="仿宋_GB2312" w:hint="eastAsia"/>
          <w:kern w:val="0"/>
          <w:sz w:val="32"/>
          <w:szCs w:val="32"/>
        </w:rPr>
        <w:t>产品属于国家规定“三包”范围的，其产品质量保证期不得低于“三包”规定。</w:t>
      </w:r>
    </w:p>
    <w:p w:rsidR="001F58F7" w:rsidRPr="00C50782" w:rsidRDefault="009F150D" w:rsidP="00427A13">
      <w:pPr>
        <w:snapToGrid w:val="0"/>
        <w:ind w:left="640"/>
        <w:rPr>
          <w:rFonts w:ascii="Times New Roman" w:eastAsia="仿宋_GB2312" w:hAnsi="Times New Roman" w:cs="仿宋_GB2312"/>
          <w:kern w:val="0"/>
          <w:sz w:val="32"/>
          <w:szCs w:val="32"/>
        </w:rPr>
      </w:pPr>
      <w:r w:rsidRPr="00C50782">
        <w:rPr>
          <w:rFonts w:ascii="Times New Roman" w:eastAsia="仿宋_GB2312" w:hAnsi="Times New Roman" w:cs="仿宋_GB2312" w:hint="eastAsia"/>
          <w:kern w:val="0"/>
          <w:sz w:val="32"/>
          <w:szCs w:val="32"/>
        </w:rPr>
        <w:t>2</w:t>
      </w:r>
      <w:r w:rsidRPr="00C50782">
        <w:rPr>
          <w:rFonts w:ascii="Times New Roman" w:eastAsia="仿宋_GB2312" w:hAnsi="Times New Roman" w:cs="仿宋_GB2312"/>
          <w:kern w:val="0"/>
          <w:sz w:val="32"/>
          <w:szCs w:val="32"/>
        </w:rPr>
        <w:t>.</w:t>
      </w:r>
      <w:r w:rsidR="001F58F7" w:rsidRPr="00C50782">
        <w:rPr>
          <w:rFonts w:ascii="Times New Roman" w:eastAsia="仿宋_GB2312" w:hAnsi="Times New Roman" w:cs="仿宋_GB2312" w:hint="eastAsia"/>
          <w:kern w:val="0"/>
          <w:sz w:val="32"/>
          <w:szCs w:val="32"/>
        </w:rPr>
        <w:t>售后服务</w:t>
      </w:r>
    </w:p>
    <w:p w:rsidR="001F58F7" w:rsidRPr="00C50782" w:rsidRDefault="009F150D" w:rsidP="00427A13">
      <w:pPr>
        <w:pStyle w:val="Default"/>
        <w:ind w:firstLineChars="200" w:firstLine="640"/>
        <w:rPr>
          <w:rFonts w:ascii="Times New Roman" w:eastAsia="仿宋_GB2312" w:cs="仿宋_GB2312"/>
          <w:color w:val="auto"/>
          <w:sz w:val="32"/>
          <w:szCs w:val="32"/>
        </w:rPr>
      </w:pPr>
      <w:r w:rsidRPr="00C50782">
        <w:rPr>
          <w:rFonts w:ascii="Times New Roman" w:eastAsia="仿宋_GB2312" w:cs="仿宋_GB2312" w:hint="eastAsia"/>
          <w:color w:val="auto"/>
          <w:sz w:val="32"/>
          <w:szCs w:val="32"/>
        </w:rPr>
        <w:t>（</w:t>
      </w:r>
      <w:r w:rsidRPr="00C50782">
        <w:rPr>
          <w:rFonts w:ascii="Times New Roman" w:eastAsia="仿宋_GB2312" w:cs="仿宋_GB2312" w:hint="eastAsia"/>
          <w:color w:val="auto"/>
          <w:sz w:val="32"/>
          <w:szCs w:val="32"/>
        </w:rPr>
        <w:t>1</w:t>
      </w:r>
      <w:r w:rsidRPr="00C50782">
        <w:rPr>
          <w:rFonts w:ascii="Times New Roman" w:eastAsia="仿宋_GB2312" w:cs="仿宋_GB2312" w:hint="eastAsia"/>
          <w:color w:val="auto"/>
          <w:sz w:val="32"/>
          <w:szCs w:val="32"/>
        </w:rPr>
        <w:t>）</w:t>
      </w:r>
      <w:r w:rsidR="001F58F7" w:rsidRPr="00C50782">
        <w:rPr>
          <w:rFonts w:ascii="Times New Roman" w:eastAsia="仿宋_GB2312" w:cs="仿宋_GB2312" w:hint="eastAsia"/>
          <w:color w:val="auto"/>
          <w:sz w:val="32"/>
          <w:szCs w:val="32"/>
        </w:rPr>
        <w:t>质量保证期内服务要求</w:t>
      </w:r>
    </w:p>
    <w:p w:rsidR="003D4325" w:rsidRPr="00C50782" w:rsidRDefault="003D4325" w:rsidP="003D4325">
      <w:pPr>
        <w:pStyle w:val="Default"/>
        <w:ind w:firstLineChars="200" w:firstLine="640"/>
        <w:rPr>
          <w:rFonts w:ascii="Times New Roman" w:eastAsia="方正仿宋_GBK" w:cs="仿宋_GB2312"/>
          <w:color w:val="auto"/>
          <w:sz w:val="32"/>
          <w:szCs w:val="32"/>
        </w:rPr>
      </w:pPr>
      <w:r w:rsidRPr="00C50782">
        <w:rPr>
          <w:rFonts w:ascii="Times New Roman" w:eastAsia="方正仿宋_GBK" w:cs="仿宋_GB2312" w:hint="eastAsia"/>
          <w:color w:val="auto"/>
          <w:sz w:val="32"/>
          <w:szCs w:val="32"/>
        </w:rPr>
        <w:t>a</w:t>
      </w:r>
      <w:r w:rsidRPr="00C50782">
        <w:rPr>
          <w:rFonts w:ascii="Times New Roman" w:eastAsia="方正仿宋_GBK" w:cs="仿宋_GB2312" w:hint="eastAsia"/>
          <w:color w:val="auto"/>
          <w:sz w:val="32"/>
          <w:szCs w:val="32"/>
        </w:rPr>
        <w:t>电话咨询</w:t>
      </w:r>
    </w:p>
    <w:p w:rsidR="003D4325" w:rsidRPr="00C50782" w:rsidRDefault="003D4325" w:rsidP="003D4325">
      <w:pPr>
        <w:pStyle w:val="Default"/>
        <w:ind w:firstLineChars="200" w:firstLine="640"/>
        <w:rPr>
          <w:rFonts w:ascii="Times New Roman" w:eastAsia="方正仿宋_GBK" w:cs="仿宋_GB2312"/>
          <w:color w:val="auto"/>
          <w:sz w:val="32"/>
          <w:szCs w:val="32"/>
        </w:rPr>
      </w:pPr>
      <w:r w:rsidRPr="00C50782">
        <w:rPr>
          <w:rFonts w:ascii="Times New Roman" w:eastAsia="方正仿宋_GBK" w:cs="仿宋_GB2312" w:hint="eastAsia"/>
          <w:color w:val="auto"/>
          <w:sz w:val="32"/>
          <w:szCs w:val="32"/>
        </w:rPr>
        <w:t>供应商和厂家应当为用户提供技术援助电话，解答用户在使用中遇到的问题，及时为用户提出解决问题的建议。</w:t>
      </w:r>
    </w:p>
    <w:p w:rsidR="003D4325" w:rsidRPr="00C50782" w:rsidRDefault="003D4325" w:rsidP="003D4325">
      <w:pPr>
        <w:pStyle w:val="Default"/>
        <w:ind w:firstLineChars="200" w:firstLine="640"/>
        <w:rPr>
          <w:rFonts w:ascii="Times New Roman" w:eastAsia="方正仿宋_GBK" w:cs="仿宋_GB2312"/>
          <w:color w:val="auto"/>
          <w:sz w:val="32"/>
          <w:szCs w:val="32"/>
        </w:rPr>
      </w:pPr>
      <w:r w:rsidRPr="00C50782">
        <w:rPr>
          <w:rFonts w:ascii="Times New Roman" w:eastAsia="方正仿宋_GBK" w:cs="仿宋_GB2312" w:hint="eastAsia"/>
          <w:color w:val="auto"/>
          <w:sz w:val="32"/>
          <w:szCs w:val="32"/>
        </w:rPr>
        <w:t>b</w:t>
      </w:r>
      <w:r w:rsidRPr="00C50782">
        <w:rPr>
          <w:rFonts w:ascii="Times New Roman" w:eastAsia="方正仿宋_GBK" w:cs="仿宋_GB2312" w:hint="eastAsia"/>
          <w:color w:val="auto"/>
          <w:sz w:val="32"/>
          <w:szCs w:val="32"/>
        </w:rPr>
        <w:t>现场响应</w:t>
      </w:r>
    </w:p>
    <w:p w:rsidR="003D4325" w:rsidRPr="00C50782" w:rsidRDefault="003D4325" w:rsidP="003D4325">
      <w:pPr>
        <w:pStyle w:val="Default"/>
        <w:ind w:firstLineChars="200" w:firstLine="640"/>
        <w:rPr>
          <w:rFonts w:ascii="Times New Roman" w:eastAsia="方正仿宋_GBK" w:cs="仿宋_GB2312"/>
          <w:color w:val="auto"/>
          <w:sz w:val="32"/>
          <w:szCs w:val="32"/>
        </w:rPr>
      </w:pPr>
      <w:r w:rsidRPr="00C50782">
        <w:rPr>
          <w:rFonts w:ascii="Times New Roman" w:eastAsia="方正仿宋_GBK" w:cs="仿宋_GB2312" w:hint="eastAsia"/>
          <w:color w:val="auto"/>
          <w:sz w:val="32"/>
          <w:szCs w:val="32"/>
        </w:rPr>
        <w:t>用户遇到使用及技术问题，电话咨询不能解决的，供应商和厂家应在</w:t>
      </w:r>
      <w:r w:rsidRPr="00C50782">
        <w:rPr>
          <w:rFonts w:ascii="Times New Roman" w:eastAsia="方正仿宋_GBK" w:cs="仿宋_GB2312" w:hint="eastAsia"/>
          <w:color w:val="auto"/>
          <w:sz w:val="32"/>
          <w:szCs w:val="32"/>
        </w:rPr>
        <w:t>24</w:t>
      </w:r>
      <w:r w:rsidRPr="00C50782">
        <w:rPr>
          <w:rFonts w:ascii="Times New Roman" w:eastAsia="方正仿宋_GBK" w:cs="仿宋_GB2312" w:hint="eastAsia"/>
          <w:color w:val="auto"/>
          <w:sz w:val="32"/>
          <w:szCs w:val="32"/>
        </w:rPr>
        <w:t>小时内响应，确保产品正常工作；无法在</w:t>
      </w:r>
      <w:r w:rsidRPr="00C50782">
        <w:rPr>
          <w:rFonts w:ascii="Times New Roman" w:eastAsia="方正仿宋_GBK" w:cs="仿宋_GB2312" w:hint="eastAsia"/>
          <w:color w:val="auto"/>
          <w:sz w:val="32"/>
          <w:szCs w:val="32"/>
        </w:rPr>
        <w:t>24</w:t>
      </w:r>
      <w:r w:rsidRPr="00C50782">
        <w:rPr>
          <w:rFonts w:ascii="Times New Roman" w:eastAsia="方正仿宋_GBK" w:cs="仿宋_GB2312" w:hint="eastAsia"/>
          <w:color w:val="auto"/>
          <w:sz w:val="32"/>
          <w:szCs w:val="32"/>
        </w:rPr>
        <w:t>小时内解决的，应在</w:t>
      </w:r>
      <w:r w:rsidRPr="00C50782">
        <w:rPr>
          <w:rFonts w:ascii="Times New Roman" w:eastAsia="方正仿宋_GBK" w:cs="仿宋_GB2312" w:hint="eastAsia"/>
          <w:color w:val="auto"/>
          <w:sz w:val="32"/>
          <w:szCs w:val="32"/>
        </w:rPr>
        <w:t>48</w:t>
      </w:r>
      <w:r w:rsidRPr="00C50782">
        <w:rPr>
          <w:rFonts w:ascii="Times New Roman" w:eastAsia="方正仿宋_GBK" w:cs="仿宋_GB2312" w:hint="eastAsia"/>
          <w:color w:val="auto"/>
          <w:sz w:val="32"/>
          <w:szCs w:val="32"/>
        </w:rPr>
        <w:t>小时内提供备用产品，使用户能够正常使用。除不可抗力和采购人责任外，费用全部由供应商和厂家承担。</w:t>
      </w:r>
    </w:p>
    <w:p w:rsidR="003D4325" w:rsidRPr="00C50782" w:rsidRDefault="003D4325" w:rsidP="003D4325">
      <w:pPr>
        <w:pStyle w:val="Default"/>
        <w:ind w:firstLineChars="200" w:firstLine="640"/>
        <w:rPr>
          <w:rFonts w:ascii="Times New Roman" w:eastAsia="方正仿宋_GBK" w:cs="仿宋_GB2312"/>
          <w:color w:val="auto"/>
          <w:sz w:val="32"/>
          <w:szCs w:val="32"/>
        </w:rPr>
      </w:pPr>
      <w:r w:rsidRPr="00C50782">
        <w:rPr>
          <w:rFonts w:ascii="Times New Roman" w:eastAsia="方正仿宋_GBK" w:cs="仿宋_GB2312" w:hint="eastAsia"/>
          <w:color w:val="auto"/>
          <w:sz w:val="32"/>
          <w:szCs w:val="32"/>
        </w:rPr>
        <w:t>c</w:t>
      </w:r>
      <w:r w:rsidRPr="00C50782">
        <w:rPr>
          <w:rFonts w:ascii="Times New Roman" w:eastAsia="方正仿宋_GBK" w:cs="仿宋_GB2312" w:hint="eastAsia"/>
          <w:color w:val="auto"/>
          <w:sz w:val="32"/>
          <w:szCs w:val="32"/>
        </w:rPr>
        <w:t>技术升级</w:t>
      </w:r>
    </w:p>
    <w:p w:rsidR="003D4325" w:rsidRPr="00C50782" w:rsidRDefault="003D4325" w:rsidP="003D4325">
      <w:pPr>
        <w:pStyle w:val="Default"/>
        <w:ind w:firstLineChars="200" w:firstLine="640"/>
        <w:rPr>
          <w:rFonts w:ascii="Times New Roman" w:eastAsia="方正仿宋_GBK" w:cs="仿宋_GB2312"/>
          <w:color w:val="auto"/>
          <w:sz w:val="32"/>
          <w:szCs w:val="32"/>
        </w:rPr>
      </w:pPr>
      <w:r w:rsidRPr="00C50782">
        <w:rPr>
          <w:rFonts w:ascii="Times New Roman" w:eastAsia="方正仿宋_GBK" w:cs="仿宋_GB2312" w:hint="eastAsia"/>
          <w:color w:val="auto"/>
          <w:sz w:val="32"/>
          <w:szCs w:val="32"/>
        </w:rPr>
        <w:t>在质保期内，如果成交供应商的产品技术升级，成交供应商应及时通知采购人，如采购人有相应要求，成交供应商应对采购人进</w:t>
      </w:r>
      <w:r w:rsidRPr="00C50782">
        <w:rPr>
          <w:rFonts w:ascii="Times New Roman" w:eastAsia="方正仿宋_GBK" w:cs="仿宋_GB2312" w:hint="eastAsia"/>
          <w:color w:val="auto"/>
          <w:sz w:val="32"/>
          <w:szCs w:val="32"/>
        </w:rPr>
        <w:lastRenderedPageBreak/>
        <w:t>行升级服务。</w:t>
      </w:r>
    </w:p>
    <w:p w:rsidR="001F58F7" w:rsidRPr="00C50782" w:rsidRDefault="00A3376C" w:rsidP="00427A13">
      <w:pPr>
        <w:pStyle w:val="Default"/>
        <w:ind w:firstLineChars="200" w:firstLine="640"/>
        <w:rPr>
          <w:rFonts w:ascii="Times New Roman" w:eastAsia="仿宋_GB2312" w:cs="仿宋_GB2312"/>
          <w:color w:val="auto"/>
          <w:sz w:val="32"/>
          <w:szCs w:val="32"/>
        </w:rPr>
      </w:pPr>
      <w:r w:rsidRPr="00C50782">
        <w:rPr>
          <w:rFonts w:ascii="Times New Roman" w:eastAsia="仿宋_GB2312" w:cs="仿宋_GB2312" w:hint="eastAsia"/>
          <w:color w:val="auto"/>
          <w:sz w:val="32"/>
          <w:szCs w:val="32"/>
        </w:rPr>
        <w:t>（</w:t>
      </w:r>
      <w:r w:rsidRPr="00C50782">
        <w:rPr>
          <w:rFonts w:ascii="Times New Roman" w:eastAsia="仿宋_GB2312" w:cs="仿宋_GB2312"/>
          <w:color w:val="auto"/>
          <w:sz w:val="32"/>
          <w:szCs w:val="32"/>
        </w:rPr>
        <w:t>2</w:t>
      </w:r>
      <w:r w:rsidRPr="00C50782">
        <w:rPr>
          <w:rFonts w:ascii="Times New Roman" w:eastAsia="仿宋_GB2312" w:cs="仿宋_GB2312" w:hint="eastAsia"/>
          <w:color w:val="auto"/>
          <w:sz w:val="32"/>
          <w:szCs w:val="32"/>
        </w:rPr>
        <w:t>）</w:t>
      </w:r>
      <w:r w:rsidR="00F35B6A" w:rsidRPr="00C50782">
        <w:rPr>
          <w:rFonts w:ascii="Times New Roman" w:eastAsia="仿宋_GB2312" w:cs="仿宋_GB2312" w:hint="eastAsia"/>
          <w:color w:val="auto"/>
          <w:sz w:val="32"/>
          <w:szCs w:val="32"/>
        </w:rPr>
        <w:t>质保</w:t>
      </w:r>
      <w:r w:rsidR="001F58F7" w:rsidRPr="00C50782">
        <w:rPr>
          <w:rFonts w:ascii="Times New Roman" w:eastAsia="仿宋_GB2312" w:cs="仿宋_GB2312" w:hint="eastAsia"/>
          <w:color w:val="auto"/>
          <w:sz w:val="32"/>
          <w:szCs w:val="32"/>
        </w:rPr>
        <w:t>期外服务要求</w:t>
      </w:r>
    </w:p>
    <w:p w:rsidR="001F58F7" w:rsidRPr="00C50782" w:rsidRDefault="00A3376C" w:rsidP="00427A13">
      <w:pPr>
        <w:pStyle w:val="Default"/>
        <w:ind w:firstLineChars="200" w:firstLine="640"/>
        <w:rPr>
          <w:rFonts w:ascii="Times New Roman" w:eastAsia="仿宋_GB2312" w:cs="仿宋_GB2312"/>
          <w:color w:val="auto"/>
          <w:sz w:val="32"/>
          <w:szCs w:val="32"/>
        </w:rPr>
      </w:pPr>
      <w:r w:rsidRPr="00C50782">
        <w:rPr>
          <w:rFonts w:ascii="Times New Roman" w:eastAsia="仿宋_GB2312" w:cs="仿宋_GB2312" w:hint="eastAsia"/>
          <w:color w:val="auto"/>
          <w:sz w:val="32"/>
          <w:szCs w:val="32"/>
        </w:rPr>
        <w:t>a</w:t>
      </w:r>
      <w:r w:rsidR="001F58F7" w:rsidRPr="00C50782">
        <w:rPr>
          <w:rFonts w:ascii="Times New Roman" w:eastAsia="仿宋_GB2312" w:cs="仿宋_GB2312" w:hint="eastAsia"/>
          <w:color w:val="auto"/>
          <w:sz w:val="32"/>
          <w:szCs w:val="32"/>
        </w:rPr>
        <w:t>质量保证期过后，供应商和厂家应同样提供免费电话咨询服务，并应承诺提供产品上门维护服务。</w:t>
      </w:r>
    </w:p>
    <w:p w:rsidR="001F58F7" w:rsidRPr="00C50782" w:rsidRDefault="00A3376C" w:rsidP="00427A13">
      <w:pPr>
        <w:pStyle w:val="Default"/>
        <w:ind w:firstLineChars="200" w:firstLine="640"/>
        <w:rPr>
          <w:rFonts w:ascii="Times New Roman" w:eastAsia="仿宋_GB2312" w:cs="仿宋_GB2312"/>
          <w:color w:val="auto"/>
          <w:sz w:val="32"/>
          <w:szCs w:val="32"/>
        </w:rPr>
      </w:pPr>
      <w:r w:rsidRPr="00C50782">
        <w:rPr>
          <w:rFonts w:ascii="Times New Roman" w:eastAsia="仿宋_GB2312" w:cs="仿宋_GB2312"/>
          <w:color w:val="auto"/>
          <w:sz w:val="32"/>
          <w:szCs w:val="32"/>
        </w:rPr>
        <w:t>b</w:t>
      </w:r>
      <w:r w:rsidR="001F58F7" w:rsidRPr="00C50782">
        <w:rPr>
          <w:rFonts w:ascii="Times New Roman" w:eastAsia="仿宋_GB2312" w:cs="仿宋_GB2312" w:hint="eastAsia"/>
          <w:color w:val="auto"/>
          <w:sz w:val="32"/>
          <w:szCs w:val="32"/>
        </w:rPr>
        <w:t>质量保证期过后，采购人需要继续由原供应商和厂家提供售后服务的，该供应商和厂家应以优惠价格提供售后服务。</w:t>
      </w:r>
    </w:p>
    <w:p w:rsidR="001F58F7" w:rsidRPr="00C50782" w:rsidRDefault="00A3376C" w:rsidP="00427A13">
      <w:pPr>
        <w:pStyle w:val="Default"/>
        <w:ind w:firstLineChars="200" w:firstLine="640"/>
        <w:rPr>
          <w:rFonts w:ascii="Times New Roman" w:eastAsia="仿宋_GB2312" w:cs="仿宋_GB2312"/>
          <w:color w:val="auto"/>
          <w:sz w:val="32"/>
          <w:szCs w:val="32"/>
        </w:rPr>
      </w:pPr>
      <w:r w:rsidRPr="00C50782">
        <w:rPr>
          <w:rFonts w:ascii="Times New Roman" w:eastAsia="仿宋_GB2312" w:cs="仿宋_GB2312"/>
          <w:color w:val="auto"/>
          <w:sz w:val="32"/>
          <w:szCs w:val="32"/>
        </w:rPr>
        <w:t>3</w:t>
      </w:r>
      <w:r w:rsidR="009F150D" w:rsidRPr="00C50782">
        <w:rPr>
          <w:rFonts w:ascii="Times New Roman" w:eastAsia="仿宋_GB2312" w:cs="仿宋_GB2312"/>
          <w:color w:val="auto"/>
          <w:sz w:val="32"/>
          <w:szCs w:val="32"/>
        </w:rPr>
        <w:t>.</w:t>
      </w:r>
      <w:r w:rsidR="001F58F7" w:rsidRPr="00C50782">
        <w:rPr>
          <w:rFonts w:ascii="Times New Roman" w:eastAsia="仿宋_GB2312" w:cs="仿宋_GB2312" w:hint="eastAsia"/>
          <w:color w:val="auto"/>
          <w:sz w:val="32"/>
          <w:szCs w:val="32"/>
        </w:rPr>
        <w:t>故障响应时间要求</w:t>
      </w:r>
    </w:p>
    <w:p w:rsidR="001F58F7" w:rsidRPr="00C50782" w:rsidRDefault="00F35B6A" w:rsidP="00427A13">
      <w:pPr>
        <w:pStyle w:val="Default"/>
        <w:ind w:firstLineChars="200" w:firstLine="640"/>
        <w:rPr>
          <w:rFonts w:ascii="Times New Roman" w:eastAsia="仿宋_GB2312" w:cs="仿宋_GB2312"/>
          <w:color w:val="auto"/>
          <w:sz w:val="32"/>
          <w:szCs w:val="32"/>
        </w:rPr>
      </w:pPr>
      <w:r w:rsidRPr="00C50782">
        <w:rPr>
          <w:rFonts w:ascii="Times New Roman" w:eastAsia="仿宋_GB2312" w:cs="仿宋_GB2312" w:hint="eastAsia"/>
          <w:color w:val="auto"/>
          <w:sz w:val="32"/>
          <w:szCs w:val="32"/>
        </w:rPr>
        <w:t>用户遇到使用及技术问题，电话咨询不能解决的，成交供应商或制造商应在</w:t>
      </w:r>
      <w:r w:rsidRPr="00C50782">
        <w:rPr>
          <w:rFonts w:ascii="Times New Roman" w:eastAsia="仿宋_GB2312" w:cs="仿宋_GB2312"/>
          <w:color w:val="auto"/>
          <w:sz w:val="32"/>
          <w:szCs w:val="32"/>
        </w:rPr>
        <w:t>4</w:t>
      </w:r>
      <w:r w:rsidRPr="00C50782">
        <w:rPr>
          <w:rFonts w:ascii="Times New Roman" w:eastAsia="仿宋_GB2312" w:cs="仿宋_GB2312" w:hint="eastAsia"/>
          <w:color w:val="auto"/>
          <w:sz w:val="32"/>
          <w:szCs w:val="32"/>
        </w:rPr>
        <w:t>小时内采取相应响应措施；无法在</w:t>
      </w:r>
      <w:r w:rsidRPr="00C50782">
        <w:rPr>
          <w:rFonts w:ascii="Times New Roman" w:eastAsia="仿宋_GB2312" w:cs="仿宋_GB2312"/>
          <w:color w:val="auto"/>
          <w:sz w:val="32"/>
          <w:szCs w:val="32"/>
        </w:rPr>
        <w:t>4</w:t>
      </w:r>
      <w:r w:rsidRPr="00C50782">
        <w:rPr>
          <w:rFonts w:ascii="Times New Roman" w:eastAsia="仿宋_GB2312" w:cs="仿宋_GB2312" w:hint="eastAsia"/>
          <w:color w:val="auto"/>
          <w:sz w:val="32"/>
          <w:szCs w:val="32"/>
        </w:rPr>
        <w:t>小时内解决的，应在</w:t>
      </w:r>
      <w:r w:rsidRPr="00C50782">
        <w:rPr>
          <w:rFonts w:ascii="Times New Roman" w:eastAsia="仿宋_GB2312" w:cs="仿宋_GB2312" w:hint="eastAsia"/>
          <w:color w:val="auto"/>
          <w:sz w:val="32"/>
          <w:szCs w:val="32"/>
        </w:rPr>
        <w:t>24</w:t>
      </w:r>
      <w:r w:rsidR="00543D75">
        <w:rPr>
          <w:rFonts w:ascii="Times New Roman" w:eastAsia="仿宋_GB2312" w:cs="仿宋_GB2312" w:hint="eastAsia"/>
          <w:color w:val="auto"/>
          <w:sz w:val="32"/>
          <w:szCs w:val="32"/>
        </w:rPr>
        <w:t>小时内派出专业人员进行技术支持</w:t>
      </w:r>
      <w:bookmarkStart w:id="24" w:name="_GoBack"/>
      <w:bookmarkEnd w:id="24"/>
      <w:r w:rsidR="001F58F7" w:rsidRPr="00C50782">
        <w:rPr>
          <w:rFonts w:ascii="Times New Roman" w:eastAsia="仿宋_GB2312" w:cs="仿宋_GB2312" w:hint="eastAsia"/>
          <w:color w:val="auto"/>
          <w:sz w:val="32"/>
          <w:szCs w:val="32"/>
        </w:rPr>
        <w:t>。</w:t>
      </w:r>
    </w:p>
    <w:p w:rsidR="001F58F7" w:rsidRPr="00C50782" w:rsidRDefault="00A3376C" w:rsidP="00427A13">
      <w:pPr>
        <w:pStyle w:val="Default"/>
        <w:ind w:firstLineChars="200" w:firstLine="640"/>
        <w:rPr>
          <w:rFonts w:ascii="Times New Roman" w:eastAsia="仿宋_GB2312" w:cs="仿宋_GB2312"/>
          <w:color w:val="auto"/>
          <w:sz w:val="32"/>
          <w:szCs w:val="32"/>
        </w:rPr>
      </w:pPr>
      <w:r w:rsidRPr="00C50782">
        <w:rPr>
          <w:rFonts w:ascii="Times New Roman" w:eastAsia="仿宋_GB2312" w:cs="仿宋_GB2312"/>
          <w:color w:val="auto"/>
          <w:sz w:val="32"/>
          <w:szCs w:val="32"/>
        </w:rPr>
        <w:t>4</w:t>
      </w:r>
      <w:r w:rsidR="009F150D" w:rsidRPr="00C50782">
        <w:rPr>
          <w:rFonts w:ascii="Times New Roman" w:eastAsia="仿宋_GB2312" w:cs="仿宋_GB2312"/>
          <w:color w:val="auto"/>
          <w:sz w:val="32"/>
          <w:szCs w:val="32"/>
        </w:rPr>
        <w:t>.</w:t>
      </w:r>
      <w:r w:rsidR="001F58F7" w:rsidRPr="00C50782">
        <w:rPr>
          <w:rFonts w:ascii="Times New Roman" w:eastAsia="仿宋_GB2312" w:cs="仿宋_GB2312" w:hint="eastAsia"/>
          <w:color w:val="auto"/>
          <w:sz w:val="32"/>
          <w:szCs w:val="32"/>
        </w:rPr>
        <w:t>维修配件</w:t>
      </w:r>
    </w:p>
    <w:p w:rsidR="00F11D6E" w:rsidRPr="00C50782" w:rsidRDefault="001F58F7" w:rsidP="00F11D6E">
      <w:pPr>
        <w:pStyle w:val="Default"/>
        <w:ind w:firstLineChars="200" w:firstLine="640"/>
        <w:rPr>
          <w:rFonts w:ascii="Times New Roman" w:eastAsia="仿宋_GB2312" w:cs="仿宋_GB2312"/>
          <w:color w:val="auto"/>
          <w:sz w:val="32"/>
          <w:szCs w:val="32"/>
        </w:rPr>
      </w:pPr>
      <w:r w:rsidRPr="00C50782">
        <w:rPr>
          <w:rFonts w:ascii="Times New Roman" w:eastAsia="仿宋_GB2312" w:cs="仿宋_GB2312" w:hint="eastAsia"/>
          <w:color w:val="auto"/>
          <w:sz w:val="32"/>
          <w:szCs w:val="32"/>
        </w:rPr>
        <w:t>供应商和厂家售后服务中，使用的维修零配件应为原厂配件，未经用户同意不得使用非原厂配件</w:t>
      </w:r>
      <w:r w:rsidR="00F11D6E" w:rsidRPr="00C50782">
        <w:rPr>
          <w:rFonts w:ascii="Times New Roman" w:eastAsia="仿宋_GB2312" w:cs="仿宋_GB2312" w:hint="eastAsia"/>
          <w:color w:val="auto"/>
          <w:sz w:val="32"/>
          <w:szCs w:val="32"/>
        </w:rPr>
        <w:t>。</w:t>
      </w:r>
    </w:p>
    <w:p w:rsidR="00F11D6E" w:rsidRPr="00C50782" w:rsidRDefault="00A3376C" w:rsidP="00F11D6E">
      <w:pPr>
        <w:pStyle w:val="Default"/>
        <w:ind w:firstLineChars="200" w:firstLine="640"/>
        <w:rPr>
          <w:rFonts w:ascii="Times New Roman" w:eastAsia="仿宋_GB2312" w:cs="仿宋_GB2312"/>
          <w:color w:val="auto"/>
          <w:sz w:val="32"/>
          <w:szCs w:val="32"/>
        </w:rPr>
      </w:pPr>
      <w:r w:rsidRPr="00C50782">
        <w:rPr>
          <w:rFonts w:ascii="Times New Roman" w:eastAsia="仿宋_GB2312" w:cs="仿宋_GB2312"/>
          <w:color w:val="auto"/>
          <w:sz w:val="32"/>
          <w:szCs w:val="32"/>
        </w:rPr>
        <w:t>5</w:t>
      </w:r>
      <w:r w:rsidR="009F150D" w:rsidRPr="00C50782">
        <w:rPr>
          <w:rFonts w:ascii="Times New Roman" w:eastAsia="仿宋_GB2312" w:cs="仿宋_GB2312"/>
          <w:color w:val="auto"/>
          <w:sz w:val="32"/>
          <w:szCs w:val="32"/>
        </w:rPr>
        <w:t>.</w:t>
      </w:r>
      <w:r w:rsidR="00F11D6E" w:rsidRPr="00C50782">
        <w:rPr>
          <w:rFonts w:ascii="Times New Roman" w:eastAsia="仿宋_GB2312" w:cs="仿宋_GB2312" w:hint="eastAsia"/>
          <w:color w:val="auto"/>
          <w:sz w:val="32"/>
          <w:szCs w:val="32"/>
        </w:rPr>
        <w:t>培训</w:t>
      </w:r>
    </w:p>
    <w:p w:rsidR="00F11D6E" w:rsidRPr="00C50782" w:rsidRDefault="00871938" w:rsidP="00427A13">
      <w:pPr>
        <w:pStyle w:val="Default"/>
        <w:ind w:firstLineChars="200" w:firstLine="640"/>
        <w:rPr>
          <w:rFonts w:ascii="Times New Roman" w:eastAsia="仿宋_GB2312" w:cs="仿宋_GB2312"/>
          <w:color w:val="auto"/>
          <w:sz w:val="32"/>
          <w:szCs w:val="32"/>
        </w:rPr>
      </w:pPr>
      <w:r w:rsidRPr="00C50782">
        <w:rPr>
          <w:rFonts w:ascii="Times New Roman" w:eastAsia="仿宋_GB2312" w:cs="仿宋_GB2312" w:hint="eastAsia"/>
          <w:color w:val="auto"/>
          <w:sz w:val="32"/>
          <w:szCs w:val="32"/>
        </w:rPr>
        <w:t>成交供应商</w:t>
      </w:r>
      <w:r w:rsidR="00F11D6E" w:rsidRPr="00C50782">
        <w:rPr>
          <w:rFonts w:ascii="Times New Roman" w:eastAsia="仿宋_GB2312" w:cs="仿宋_GB2312" w:hint="eastAsia"/>
          <w:color w:val="auto"/>
          <w:sz w:val="32"/>
          <w:szCs w:val="32"/>
        </w:rPr>
        <w:t>须按采购人要求指派专业技术人员对设备操作和维护进行免费现场培训，直到其能完全独立操作和正常使用为止。</w:t>
      </w:r>
    </w:p>
    <w:p w:rsidR="00DB7169" w:rsidRPr="00C50782" w:rsidRDefault="00787C82" w:rsidP="00095EED">
      <w:pPr>
        <w:pStyle w:val="30"/>
        <w:ind w:firstLine="640"/>
        <w:rPr>
          <w:rFonts w:ascii="Times New Roman" w:eastAsia="方正楷体_GBK" w:hAnsi="Times New Roman"/>
          <w:b w:val="0"/>
          <w:szCs w:val="32"/>
        </w:rPr>
      </w:pPr>
      <w:bookmarkStart w:id="25" w:name="_Toc111185516"/>
      <w:r w:rsidRPr="00C50782">
        <w:rPr>
          <w:rFonts w:ascii="Times New Roman" w:eastAsia="方正楷体_GBK" w:hAnsi="Times New Roman" w:hint="eastAsia"/>
          <w:b w:val="0"/>
          <w:szCs w:val="32"/>
        </w:rPr>
        <w:t>（三）</w:t>
      </w:r>
      <w:r w:rsidR="00745612" w:rsidRPr="00C50782">
        <w:rPr>
          <w:rFonts w:ascii="Times New Roman" w:eastAsia="方正楷体_GBK" w:hAnsi="Times New Roman" w:hint="eastAsia"/>
          <w:b w:val="0"/>
          <w:szCs w:val="32"/>
        </w:rPr>
        <w:t>报价要求</w:t>
      </w:r>
      <w:bookmarkEnd w:id="25"/>
    </w:p>
    <w:p w:rsidR="003D4325" w:rsidRPr="00C50782" w:rsidRDefault="003D4325" w:rsidP="003D4325">
      <w:pPr>
        <w:snapToGrid w:val="0"/>
        <w:ind w:firstLineChars="200" w:firstLine="640"/>
        <w:rPr>
          <w:rFonts w:ascii="Times New Roman" w:eastAsia="方正仿宋_GBK" w:hAnsi="Times New Roman" w:cs="仿宋_GB2312"/>
          <w:bCs/>
          <w:i/>
          <w:iCs/>
          <w:color w:val="FF0000"/>
          <w:kern w:val="0"/>
          <w:sz w:val="32"/>
          <w:szCs w:val="32"/>
          <w:u w:val="single"/>
        </w:rPr>
      </w:pPr>
      <w:r w:rsidRPr="00C50782">
        <w:rPr>
          <w:rFonts w:ascii="Times New Roman" w:eastAsia="方正仿宋_GBK" w:hAnsi="Times New Roman" w:cs="仿宋_GB2312" w:hint="eastAsia"/>
          <w:kern w:val="0"/>
          <w:sz w:val="32"/>
          <w:szCs w:val="32"/>
        </w:rPr>
        <w:t>1.</w:t>
      </w:r>
      <w:r w:rsidRPr="00C50782">
        <w:rPr>
          <w:rFonts w:ascii="Times New Roman" w:eastAsia="方正仿宋_GBK" w:hAnsi="Times New Roman" w:cs="仿宋_GB2312" w:hint="eastAsia"/>
          <w:kern w:val="0"/>
          <w:sz w:val="32"/>
          <w:szCs w:val="32"/>
        </w:rPr>
        <w:t>报价开始时间、报价截止时间、有效报价家数均以公告内容为准。</w:t>
      </w:r>
    </w:p>
    <w:p w:rsidR="00DB7169" w:rsidRPr="00C50782" w:rsidRDefault="003D4325" w:rsidP="003D4325">
      <w:pPr>
        <w:snapToGrid w:val="0"/>
        <w:ind w:firstLineChars="200" w:firstLine="640"/>
        <w:rPr>
          <w:rFonts w:ascii="Times New Roman" w:eastAsia="方正仿宋_GBK" w:hAnsi="Times New Roman" w:cs="仿宋_GB2312"/>
          <w:bCs/>
          <w:i/>
          <w:iCs/>
          <w:color w:val="FF0000"/>
          <w:sz w:val="32"/>
          <w:szCs w:val="32"/>
          <w:u w:val="single"/>
        </w:rPr>
      </w:pPr>
      <w:r w:rsidRPr="00C50782">
        <w:rPr>
          <w:rFonts w:ascii="Times New Roman" w:eastAsia="方正仿宋_GBK" w:hAnsi="Times New Roman" w:cs="仿宋_GB2312" w:hint="eastAsia"/>
          <w:kern w:val="0"/>
          <w:sz w:val="32"/>
          <w:szCs w:val="32"/>
        </w:rPr>
        <w:t>2.</w:t>
      </w:r>
      <w:r w:rsidRPr="00C50782">
        <w:rPr>
          <w:rFonts w:ascii="Times New Roman" w:eastAsia="方正仿宋_GBK" w:hAnsi="Times New Roman" w:cs="仿宋_GB2312" w:hint="eastAsia"/>
          <w:kern w:val="0"/>
          <w:sz w:val="32"/>
          <w:szCs w:val="32"/>
        </w:rPr>
        <w:t>本次报价为人民币报价，包含：货物费、运输费、安装调试费、装卸费、培训费、保险费、税费（含关税）等一切与本项目有关的所有费用。</w:t>
      </w:r>
    </w:p>
    <w:p w:rsidR="00DB7169" w:rsidRPr="00C50782" w:rsidRDefault="00787C82" w:rsidP="00095EED">
      <w:pPr>
        <w:pStyle w:val="23"/>
        <w:ind w:firstLine="640"/>
        <w:rPr>
          <w:rFonts w:ascii="Times New Roman" w:hAnsi="Times New Roman" w:cs="黑体"/>
          <w:b w:val="0"/>
          <w:szCs w:val="32"/>
        </w:rPr>
      </w:pPr>
      <w:bookmarkStart w:id="26" w:name="_Toc111185517"/>
      <w:r w:rsidRPr="00C50782">
        <w:rPr>
          <w:rFonts w:ascii="Times New Roman" w:hAnsi="Times New Roman" w:cs="黑体" w:hint="eastAsia"/>
          <w:b w:val="0"/>
          <w:szCs w:val="32"/>
        </w:rPr>
        <w:t>五</w:t>
      </w:r>
      <w:r w:rsidR="00745612" w:rsidRPr="00C50782">
        <w:rPr>
          <w:rFonts w:ascii="Times New Roman" w:hAnsi="Times New Roman" w:cs="黑体" w:hint="eastAsia"/>
          <w:b w:val="0"/>
          <w:szCs w:val="32"/>
        </w:rPr>
        <w:t>、供应商响应文件要求</w:t>
      </w:r>
      <w:bookmarkEnd w:id="26"/>
    </w:p>
    <w:p w:rsidR="00DB7169" w:rsidRPr="00C50782" w:rsidRDefault="00745612" w:rsidP="00427A13">
      <w:pPr>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供应商必须在平台上按要求上传响应文件，未按要求提供的视为无效供应商。</w:t>
      </w:r>
      <w:r w:rsidR="00F35B6A" w:rsidRPr="00C50782">
        <w:rPr>
          <w:rFonts w:ascii="Times New Roman" w:eastAsia="仿宋_GB2312" w:hAnsi="Times New Roman" w:cs="仿宋_GB2312" w:hint="eastAsia"/>
          <w:bCs/>
          <w:i/>
          <w:iCs/>
          <w:color w:val="FF0000"/>
          <w:sz w:val="32"/>
          <w:szCs w:val="32"/>
          <w:u w:val="single"/>
        </w:rPr>
        <w:t>（必须上传）</w:t>
      </w:r>
    </w:p>
    <w:p w:rsidR="00DB7169" w:rsidRPr="00C50782" w:rsidRDefault="00745612" w:rsidP="00427A13">
      <w:pPr>
        <w:snapToGrid w:val="0"/>
        <w:ind w:firstLineChars="200" w:firstLine="640"/>
        <w:rPr>
          <w:rFonts w:ascii="Times New Roman" w:eastAsia="方正楷体_GBK" w:hAnsi="Times New Roman" w:cs="仿宋_GB2312"/>
          <w:sz w:val="32"/>
          <w:szCs w:val="32"/>
        </w:rPr>
      </w:pPr>
      <w:r w:rsidRPr="00C50782">
        <w:rPr>
          <w:rFonts w:ascii="Times New Roman" w:eastAsia="方正楷体_GBK" w:hAnsi="Times New Roman" w:cs="仿宋_GB2312" w:hint="eastAsia"/>
          <w:sz w:val="32"/>
          <w:szCs w:val="32"/>
        </w:rPr>
        <w:t>（一）响应文件内容</w:t>
      </w:r>
    </w:p>
    <w:p w:rsidR="00F747DB" w:rsidRPr="00C50782" w:rsidRDefault="00F747DB" w:rsidP="00427A13">
      <w:pPr>
        <w:snapToGrid w:val="0"/>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须按后附的《供应商编制响应文件要求》编制</w:t>
      </w:r>
    </w:p>
    <w:p w:rsidR="00DB7169" w:rsidRPr="00C50782" w:rsidRDefault="00745612" w:rsidP="00427A13">
      <w:pPr>
        <w:snapToGrid w:val="0"/>
        <w:ind w:firstLineChars="200" w:firstLine="640"/>
        <w:rPr>
          <w:rFonts w:ascii="Times New Roman" w:eastAsia="方正楷体_GBK" w:hAnsi="Times New Roman" w:cs="仿宋_GB2312"/>
          <w:sz w:val="32"/>
          <w:szCs w:val="32"/>
        </w:rPr>
      </w:pPr>
      <w:r w:rsidRPr="00C50782">
        <w:rPr>
          <w:rFonts w:ascii="Times New Roman" w:eastAsia="方正楷体_GBK" w:hAnsi="Times New Roman" w:cs="仿宋_GB2312" w:hint="eastAsia"/>
          <w:sz w:val="32"/>
          <w:szCs w:val="32"/>
        </w:rPr>
        <w:t>（二）提交文件的要求</w:t>
      </w:r>
    </w:p>
    <w:p w:rsidR="00DB7169" w:rsidRPr="00C50782" w:rsidRDefault="00745612" w:rsidP="00427A13">
      <w:pPr>
        <w:snapToGrid w:val="0"/>
        <w:ind w:firstLineChars="200" w:firstLine="640"/>
        <w:rPr>
          <w:rFonts w:ascii="Times New Roman" w:eastAsia="仿宋_GB2312" w:hAnsi="Times New Roman" w:cs="仿宋_GB2312"/>
          <w:color w:val="000000" w:themeColor="text1"/>
          <w:sz w:val="32"/>
          <w:szCs w:val="32"/>
        </w:rPr>
      </w:pPr>
      <w:r w:rsidRPr="00C50782">
        <w:rPr>
          <w:rFonts w:ascii="Times New Roman" w:eastAsia="仿宋_GB2312" w:hAnsi="Times New Roman" w:cs="仿宋_GB2312" w:hint="eastAsia"/>
          <w:color w:val="000000" w:themeColor="text1"/>
          <w:sz w:val="32"/>
          <w:szCs w:val="32"/>
        </w:rPr>
        <w:t>1</w:t>
      </w:r>
      <w:r w:rsidRPr="00C50782">
        <w:rPr>
          <w:rFonts w:ascii="Times New Roman" w:eastAsia="仿宋_GB2312" w:hAnsi="Times New Roman" w:cs="仿宋_GB2312"/>
          <w:color w:val="000000" w:themeColor="text1"/>
          <w:sz w:val="32"/>
          <w:szCs w:val="32"/>
        </w:rPr>
        <w:t>.</w:t>
      </w:r>
      <w:r w:rsidRPr="00C50782">
        <w:rPr>
          <w:rFonts w:ascii="Times New Roman" w:eastAsia="仿宋_GB2312" w:hAnsi="Times New Roman" w:cs="仿宋_GB2312" w:hint="eastAsia"/>
          <w:color w:val="000000" w:themeColor="text1"/>
          <w:sz w:val="32"/>
          <w:szCs w:val="32"/>
        </w:rPr>
        <w:t>供应商线上报名、报价时需上传盖鲜章后的电子文档一份。</w:t>
      </w:r>
    </w:p>
    <w:p w:rsidR="00DB7169" w:rsidRPr="00C50782" w:rsidRDefault="00745612" w:rsidP="00427A13">
      <w:pPr>
        <w:snapToGrid w:val="0"/>
        <w:ind w:firstLineChars="200" w:firstLine="640"/>
        <w:rPr>
          <w:rFonts w:ascii="Times New Roman" w:eastAsia="仿宋_GB2312" w:hAnsi="Times New Roman" w:cs="仿宋_GB2312"/>
          <w:color w:val="000000" w:themeColor="text1"/>
          <w:sz w:val="32"/>
          <w:szCs w:val="32"/>
        </w:rPr>
      </w:pPr>
      <w:r w:rsidRPr="00C50782">
        <w:rPr>
          <w:rFonts w:ascii="Times New Roman" w:eastAsia="仿宋_GB2312" w:hAnsi="Times New Roman" w:cs="仿宋_GB2312" w:hint="eastAsia"/>
          <w:color w:val="000000" w:themeColor="text1"/>
          <w:sz w:val="32"/>
          <w:szCs w:val="32"/>
        </w:rPr>
        <w:t>2</w:t>
      </w:r>
      <w:r w:rsidRPr="00C50782">
        <w:rPr>
          <w:rFonts w:ascii="Times New Roman" w:eastAsia="仿宋_GB2312" w:hAnsi="Times New Roman" w:cs="仿宋_GB2312"/>
          <w:color w:val="000000" w:themeColor="text1"/>
          <w:sz w:val="32"/>
          <w:szCs w:val="32"/>
        </w:rPr>
        <w:t>.</w:t>
      </w:r>
      <w:r w:rsidRPr="00C50782">
        <w:rPr>
          <w:rFonts w:ascii="Times New Roman" w:eastAsia="仿宋_GB2312" w:hAnsi="Times New Roman" w:cs="仿宋_GB2312" w:hint="eastAsia"/>
          <w:color w:val="000000" w:themeColor="text1"/>
          <w:sz w:val="32"/>
          <w:szCs w:val="32"/>
          <w:lang w:eastAsia="zh-Hans"/>
        </w:rPr>
        <w:t>供应商在系统中的报价与响应文件中的报价不一致时</w:t>
      </w:r>
      <w:r w:rsidRPr="00C50782">
        <w:rPr>
          <w:rFonts w:ascii="Times New Roman" w:eastAsia="仿宋_GB2312" w:hAnsi="Times New Roman" w:cs="仿宋_GB2312"/>
          <w:color w:val="000000" w:themeColor="text1"/>
          <w:sz w:val="32"/>
          <w:szCs w:val="32"/>
          <w:lang w:eastAsia="zh-Hans"/>
        </w:rPr>
        <w:t>，</w:t>
      </w:r>
      <w:r w:rsidRPr="00C50782">
        <w:rPr>
          <w:rFonts w:ascii="Times New Roman" w:eastAsia="仿宋_GB2312" w:hAnsi="Times New Roman" w:cs="仿宋_GB2312" w:hint="eastAsia"/>
          <w:color w:val="000000" w:themeColor="text1"/>
          <w:sz w:val="32"/>
          <w:szCs w:val="32"/>
        </w:rPr>
        <w:t>采购人将以</w:t>
      </w:r>
      <w:r w:rsidRPr="00C50782">
        <w:rPr>
          <w:rFonts w:ascii="Times New Roman" w:eastAsia="仿宋_GB2312" w:hAnsi="Times New Roman" w:cs="仿宋_GB2312" w:hint="eastAsia"/>
          <w:color w:val="000000" w:themeColor="text1"/>
          <w:sz w:val="32"/>
          <w:szCs w:val="32"/>
          <w:lang w:eastAsia="zh-Hans"/>
        </w:rPr>
        <w:t>系统中供应商的报价作为评判依据</w:t>
      </w:r>
      <w:r w:rsidRPr="00C50782">
        <w:rPr>
          <w:rFonts w:ascii="Times New Roman" w:eastAsia="仿宋_GB2312" w:hAnsi="Times New Roman" w:cs="仿宋_GB2312" w:hint="eastAsia"/>
          <w:color w:val="000000" w:themeColor="text1"/>
          <w:sz w:val="32"/>
          <w:szCs w:val="32"/>
        </w:rPr>
        <w:t>。</w:t>
      </w:r>
    </w:p>
    <w:p w:rsidR="00DB7169" w:rsidRPr="00C50782" w:rsidRDefault="00745612" w:rsidP="00427A13">
      <w:pPr>
        <w:snapToGrid w:val="0"/>
        <w:ind w:firstLineChars="200" w:firstLine="640"/>
        <w:rPr>
          <w:rFonts w:ascii="Times New Roman" w:eastAsia="仿宋_GB2312" w:hAnsi="Times New Roman" w:cs="仿宋_GB2312"/>
          <w:color w:val="000000" w:themeColor="text1"/>
          <w:sz w:val="32"/>
          <w:szCs w:val="32"/>
        </w:rPr>
      </w:pPr>
      <w:r w:rsidRPr="00C50782">
        <w:rPr>
          <w:rFonts w:ascii="Times New Roman" w:eastAsia="仿宋_GB2312" w:hAnsi="Times New Roman" w:cs="仿宋_GB2312" w:hint="eastAsia"/>
          <w:color w:val="000000" w:themeColor="text1"/>
          <w:sz w:val="32"/>
          <w:szCs w:val="32"/>
        </w:rPr>
        <w:t>3</w:t>
      </w:r>
      <w:r w:rsidRPr="00C50782">
        <w:rPr>
          <w:rFonts w:ascii="Times New Roman" w:eastAsia="仿宋_GB2312" w:hAnsi="Times New Roman" w:cs="仿宋_GB2312"/>
          <w:color w:val="000000" w:themeColor="text1"/>
          <w:sz w:val="32"/>
          <w:szCs w:val="32"/>
        </w:rPr>
        <w:t>.</w:t>
      </w:r>
      <w:r w:rsidRPr="00C50782">
        <w:rPr>
          <w:rFonts w:ascii="Times New Roman" w:eastAsia="仿宋_GB2312" w:hAnsi="Times New Roman" w:cs="仿宋_GB2312" w:hint="eastAsia"/>
          <w:color w:val="000000" w:themeColor="text1"/>
          <w:sz w:val="32"/>
          <w:szCs w:val="32"/>
        </w:rPr>
        <w:t>供应商只能有一个有效报价，供应商只能以自己单位名义提交</w:t>
      </w:r>
      <w:r w:rsidRPr="00C50782">
        <w:rPr>
          <w:rFonts w:ascii="Times New Roman" w:eastAsia="仿宋_GB2312" w:hAnsi="Times New Roman" w:cs="仿宋_GB2312" w:hint="eastAsia"/>
          <w:color w:val="000000" w:themeColor="text1"/>
          <w:sz w:val="32"/>
          <w:szCs w:val="32"/>
        </w:rPr>
        <w:lastRenderedPageBreak/>
        <w:t>响应文件。</w:t>
      </w:r>
    </w:p>
    <w:p w:rsidR="00DB7169" w:rsidRPr="00C50782" w:rsidRDefault="00EC4300" w:rsidP="00427A13">
      <w:pPr>
        <w:snapToGrid w:val="0"/>
        <w:ind w:firstLineChars="200" w:firstLine="640"/>
        <w:rPr>
          <w:rFonts w:ascii="Times New Roman" w:eastAsia="仿宋_GB2312" w:hAnsi="Times New Roman" w:cs="仿宋_GB2312"/>
          <w:color w:val="000000" w:themeColor="text1"/>
          <w:sz w:val="32"/>
          <w:szCs w:val="32"/>
        </w:rPr>
      </w:pPr>
      <w:r w:rsidRPr="00C50782">
        <w:rPr>
          <w:rFonts w:ascii="Times New Roman" w:eastAsia="仿宋_GB2312" w:hAnsi="Times New Roman" w:cs="仿宋_GB2312" w:hint="eastAsia"/>
          <w:color w:val="000000" w:themeColor="text1"/>
          <w:sz w:val="32"/>
          <w:szCs w:val="32"/>
        </w:rPr>
        <w:t>4.</w:t>
      </w:r>
      <w:r w:rsidR="007025AE" w:rsidRPr="00C50782">
        <w:rPr>
          <w:rFonts w:ascii="Times New Roman" w:eastAsia="仿宋_GB2312" w:hAnsi="Times New Roman" w:cs="仿宋_GB2312" w:hint="eastAsia"/>
          <w:color w:val="000000" w:themeColor="text1"/>
          <w:sz w:val="32"/>
          <w:szCs w:val="32"/>
        </w:rPr>
        <w:t>供应商制作的响应文件电子文档，须按照要求制作，规定签字、盖章的地方必须按规定签字、盖章，上传的文件必须清晰可辨，未按要求制作响应文件的作废标处理。</w:t>
      </w:r>
    </w:p>
    <w:p w:rsidR="00DB7169" w:rsidRPr="00C50782" w:rsidRDefault="00787C82" w:rsidP="00095EED">
      <w:pPr>
        <w:pStyle w:val="23"/>
        <w:ind w:firstLine="640"/>
        <w:rPr>
          <w:rFonts w:ascii="Times New Roman" w:hAnsi="Times New Roman" w:cs="黑体"/>
          <w:b w:val="0"/>
          <w:szCs w:val="32"/>
        </w:rPr>
      </w:pPr>
      <w:bookmarkStart w:id="27" w:name="_Toc111185518"/>
      <w:r w:rsidRPr="00C50782">
        <w:rPr>
          <w:rFonts w:ascii="Times New Roman" w:hAnsi="Times New Roman" w:cs="黑体" w:hint="eastAsia"/>
          <w:b w:val="0"/>
          <w:szCs w:val="32"/>
        </w:rPr>
        <w:t>六</w:t>
      </w:r>
      <w:r w:rsidR="00745612" w:rsidRPr="00C50782">
        <w:rPr>
          <w:rFonts w:ascii="Times New Roman" w:hAnsi="Times New Roman" w:cs="黑体" w:hint="eastAsia"/>
          <w:b w:val="0"/>
          <w:szCs w:val="32"/>
        </w:rPr>
        <w:t>、成交规则</w:t>
      </w:r>
      <w:bookmarkEnd w:id="27"/>
    </w:p>
    <w:p w:rsidR="00B90C2E" w:rsidRPr="00C50782" w:rsidRDefault="00F35B6A" w:rsidP="00B90C2E">
      <w:pPr>
        <w:ind w:firstLineChars="200" w:firstLine="640"/>
        <w:rPr>
          <w:rFonts w:ascii="Times New Roman" w:hAnsi="Times New Roman"/>
        </w:rPr>
      </w:pPr>
      <w:r w:rsidRPr="00C50782">
        <w:rPr>
          <w:rFonts w:ascii="Times New Roman" w:eastAsia="仿宋_GB2312" w:hAnsi="Times New Roman" w:cs="仿宋_GB2312" w:hint="eastAsia"/>
          <w:sz w:val="32"/>
          <w:szCs w:val="32"/>
        </w:rPr>
        <w:t>在符合采购需求，质量和服务相等且报价不超过最高限价的前提下，报价最低的供应商确定为成交供应商；</w:t>
      </w:r>
      <w:r w:rsidR="00961DB9" w:rsidRPr="00C50782">
        <w:rPr>
          <w:rFonts w:ascii="Times New Roman" w:eastAsia="仿宋_GB2312" w:hAnsi="Times New Roman" w:cs="仿宋_GB2312" w:hint="eastAsia"/>
          <w:sz w:val="32"/>
          <w:szCs w:val="32"/>
        </w:rPr>
        <w:t>若出现两个及以上相同最低报价的</w:t>
      </w:r>
      <w:r w:rsidR="002D6BED" w:rsidRPr="00C50782">
        <w:rPr>
          <w:rFonts w:ascii="Times New Roman" w:eastAsia="仿宋_GB2312" w:hAnsi="Times New Roman" w:cs="仿宋_GB2312" w:hint="eastAsia"/>
          <w:sz w:val="32"/>
          <w:szCs w:val="32"/>
        </w:rPr>
        <w:t>，</w:t>
      </w:r>
      <w:r w:rsidR="00B90C2E" w:rsidRPr="00C50782">
        <w:rPr>
          <w:rFonts w:ascii="Times New Roman" w:eastAsia="仿宋_GB2312" w:hAnsi="Times New Roman" w:cs="仿宋_GB2312" w:hint="eastAsia"/>
          <w:sz w:val="32"/>
          <w:szCs w:val="32"/>
        </w:rPr>
        <w:t>以报价时间的先后顺序确定成交供应商。</w:t>
      </w:r>
    </w:p>
    <w:p w:rsidR="00DB7169" w:rsidRPr="00C50782" w:rsidRDefault="00787C82" w:rsidP="00095EED">
      <w:pPr>
        <w:pStyle w:val="23"/>
        <w:ind w:firstLine="640"/>
        <w:rPr>
          <w:rFonts w:ascii="Times New Roman" w:hAnsi="Times New Roman" w:cs="黑体"/>
          <w:b w:val="0"/>
          <w:szCs w:val="32"/>
        </w:rPr>
      </w:pPr>
      <w:bookmarkStart w:id="28" w:name="_Toc111185519"/>
      <w:r w:rsidRPr="00C50782">
        <w:rPr>
          <w:rFonts w:ascii="Times New Roman" w:hAnsi="Times New Roman" w:cs="黑体" w:hint="eastAsia"/>
          <w:b w:val="0"/>
          <w:szCs w:val="32"/>
        </w:rPr>
        <w:t>七</w:t>
      </w:r>
      <w:r w:rsidR="00745612" w:rsidRPr="00C50782">
        <w:rPr>
          <w:rFonts w:ascii="Times New Roman" w:hAnsi="Times New Roman" w:cs="黑体" w:hint="eastAsia"/>
          <w:b w:val="0"/>
          <w:szCs w:val="32"/>
        </w:rPr>
        <w:t>、付款方式</w:t>
      </w:r>
      <w:bookmarkEnd w:id="28"/>
    </w:p>
    <w:p w:rsidR="007659E3" w:rsidRPr="00C50782" w:rsidRDefault="00540B59" w:rsidP="00370AF7">
      <w:pPr>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验收合格后，</w:t>
      </w:r>
      <w:r w:rsidR="002D5840" w:rsidRPr="00C50782">
        <w:rPr>
          <w:rFonts w:ascii="Times New Roman" w:eastAsia="仿宋_GB2312" w:hAnsi="Times New Roman" w:cs="仿宋_GB2312" w:hint="eastAsia"/>
          <w:sz w:val="32"/>
          <w:szCs w:val="32"/>
        </w:rPr>
        <w:t>成交供应商提供</w:t>
      </w:r>
      <w:r w:rsidRPr="00C50782">
        <w:rPr>
          <w:rFonts w:ascii="Times New Roman" w:eastAsia="仿宋_GB2312" w:hAnsi="Times New Roman" w:cs="仿宋_GB2312" w:hint="eastAsia"/>
          <w:sz w:val="32"/>
          <w:szCs w:val="32"/>
        </w:rPr>
        <w:t>发票与</w:t>
      </w:r>
      <w:r w:rsidR="002D5840" w:rsidRPr="00C50782">
        <w:rPr>
          <w:rFonts w:ascii="Times New Roman" w:eastAsia="仿宋_GB2312" w:hAnsi="Times New Roman" w:cs="仿宋_GB2312" w:hint="eastAsia"/>
          <w:sz w:val="32"/>
          <w:szCs w:val="32"/>
        </w:rPr>
        <w:t>采购人</w:t>
      </w:r>
      <w:r w:rsidRPr="00C50782">
        <w:rPr>
          <w:rFonts w:ascii="Times New Roman" w:eastAsia="仿宋_GB2312" w:hAnsi="Times New Roman" w:cs="仿宋_GB2312" w:hint="eastAsia"/>
          <w:sz w:val="32"/>
          <w:szCs w:val="32"/>
        </w:rPr>
        <w:t>结算货款，</w:t>
      </w:r>
      <w:r w:rsidR="002D5840" w:rsidRPr="00C50782">
        <w:rPr>
          <w:rFonts w:ascii="Times New Roman" w:eastAsia="仿宋_GB2312" w:hAnsi="Times New Roman" w:cs="仿宋_GB2312" w:hint="eastAsia"/>
          <w:sz w:val="32"/>
          <w:szCs w:val="32"/>
        </w:rPr>
        <w:t>采购人</w:t>
      </w:r>
      <w:r w:rsidRPr="00C50782">
        <w:rPr>
          <w:rFonts w:ascii="Times New Roman" w:eastAsia="仿宋_GB2312" w:hAnsi="Times New Roman" w:cs="仿宋_GB2312" w:hint="eastAsia"/>
          <w:sz w:val="32"/>
          <w:szCs w:val="32"/>
        </w:rPr>
        <w:t>收到发票后除特殊情况外</w:t>
      </w:r>
      <w:r w:rsidRPr="00C50782">
        <w:rPr>
          <w:rFonts w:ascii="Times New Roman" w:eastAsia="仿宋_GB2312" w:hAnsi="Times New Roman" w:cs="仿宋_GB2312" w:hint="eastAsia"/>
          <w:sz w:val="32"/>
          <w:szCs w:val="32"/>
        </w:rPr>
        <w:t>90</w:t>
      </w:r>
      <w:r w:rsidRPr="00C50782">
        <w:rPr>
          <w:rFonts w:ascii="Times New Roman" w:eastAsia="仿宋_GB2312" w:hAnsi="Times New Roman" w:cs="仿宋_GB2312" w:hint="eastAsia"/>
          <w:sz w:val="32"/>
          <w:szCs w:val="32"/>
        </w:rPr>
        <w:t>天内支付合同</w:t>
      </w:r>
      <w:r w:rsidR="00AD7932" w:rsidRPr="00C50782">
        <w:rPr>
          <w:rFonts w:ascii="Times New Roman" w:eastAsia="仿宋_GB2312" w:hAnsi="Times New Roman" w:cs="仿宋_GB2312" w:hint="eastAsia"/>
          <w:sz w:val="32"/>
          <w:szCs w:val="32"/>
        </w:rPr>
        <w:t>全款</w:t>
      </w:r>
      <w:r w:rsidRPr="00C50782">
        <w:rPr>
          <w:rFonts w:ascii="Times New Roman" w:eastAsia="仿宋_GB2312" w:hAnsi="Times New Roman" w:cs="仿宋_GB2312" w:hint="eastAsia"/>
          <w:sz w:val="32"/>
          <w:szCs w:val="32"/>
        </w:rPr>
        <w:t>。</w:t>
      </w:r>
    </w:p>
    <w:p w:rsidR="00DB7169" w:rsidRPr="00C50782" w:rsidRDefault="00787C82" w:rsidP="00095EED">
      <w:pPr>
        <w:pStyle w:val="23"/>
        <w:ind w:firstLine="640"/>
        <w:rPr>
          <w:rFonts w:ascii="Times New Roman" w:hAnsi="Times New Roman" w:cs="黑体"/>
          <w:b w:val="0"/>
          <w:szCs w:val="32"/>
        </w:rPr>
      </w:pPr>
      <w:bookmarkStart w:id="29" w:name="_Toc27955"/>
      <w:bookmarkStart w:id="30" w:name="_Toc11828"/>
      <w:bookmarkStart w:id="31" w:name="_Toc9654"/>
      <w:bookmarkStart w:id="32" w:name="_Toc3475"/>
      <w:bookmarkStart w:id="33" w:name="_Toc25886"/>
      <w:bookmarkStart w:id="34" w:name="_Toc20778"/>
      <w:bookmarkStart w:id="35" w:name="_Toc5085"/>
      <w:bookmarkStart w:id="36" w:name="_Toc111185520"/>
      <w:bookmarkStart w:id="37" w:name="_Toc31315"/>
      <w:bookmarkStart w:id="38" w:name="_Toc9027"/>
      <w:bookmarkStart w:id="39" w:name="_Toc14778"/>
      <w:bookmarkStart w:id="40" w:name="_Toc15478"/>
      <w:bookmarkStart w:id="41" w:name="_Toc13969"/>
      <w:bookmarkStart w:id="42" w:name="_Toc19730"/>
      <w:bookmarkStart w:id="43" w:name="_Toc25516"/>
      <w:r w:rsidRPr="00C50782">
        <w:rPr>
          <w:rFonts w:ascii="Times New Roman" w:hAnsi="Times New Roman" w:cs="黑体" w:hint="eastAsia"/>
          <w:b w:val="0"/>
          <w:szCs w:val="32"/>
        </w:rPr>
        <w:t>八</w:t>
      </w:r>
      <w:r w:rsidR="00745612" w:rsidRPr="00C50782">
        <w:rPr>
          <w:rFonts w:ascii="Times New Roman" w:hAnsi="Times New Roman" w:cs="黑体" w:hint="eastAsia"/>
          <w:b w:val="0"/>
          <w:szCs w:val="32"/>
        </w:rPr>
        <w:t>、联系方式</w:t>
      </w:r>
      <w:bookmarkEnd w:id="29"/>
      <w:bookmarkEnd w:id="30"/>
      <w:bookmarkEnd w:id="31"/>
      <w:bookmarkEnd w:id="32"/>
      <w:bookmarkEnd w:id="33"/>
      <w:bookmarkEnd w:id="34"/>
      <w:bookmarkEnd w:id="35"/>
      <w:bookmarkEnd w:id="36"/>
    </w:p>
    <w:p w:rsidR="00DB7169" w:rsidRPr="00C50782" w:rsidRDefault="00745612" w:rsidP="00427A13">
      <w:pPr>
        <w:snapToGrid w:val="0"/>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采购单位：</w:t>
      </w:r>
      <w:r w:rsidR="00B35841" w:rsidRPr="00C50782">
        <w:rPr>
          <w:rFonts w:ascii="Times New Roman" w:eastAsia="仿宋_GB2312" w:hAnsi="Times New Roman" w:cs="仿宋_GB2312" w:hint="eastAsia"/>
          <w:sz w:val="32"/>
          <w:szCs w:val="32"/>
        </w:rPr>
        <w:t>云阳县</w:t>
      </w:r>
      <w:r w:rsidR="00B35841" w:rsidRPr="00C50782">
        <w:rPr>
          <w:rFonts w:ascii="Times New Roman" w:eastAsia="仿宋_GB2312" w:hAnsi="Times New Roman" w:cs="仿宋_GB2312"/>
          <w:sz w:val="32"/>
          <w:szCs w:val="32"/>
        </w:rPr>
        <w:t>人民医院</w:t>
      </w:r>
    </w:p>
    <w:p w:rsidR="00DB7169" w:rsidRPr="00C50782" w:rsidRDefault="00745612" w:rsidP="00427A13">
      <w:pPr>
        <w:snapToGrid w:val="0"/>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联系人：</w:t>
      </w:r>
      <w:r w:rsidR="00C0362B" w:rsidRPr="00C50782">
        <w:rPr>
          <w:rFonts w:ascii="Times New Roman" w:eastAsia="仿宋_GB2312" w:hAnsi="Times New Roman" w:cs="仿宋_GB2312" w:hint="eastAsia"/>
          <w:sz w:val="32"/>
          <w:szCs w:val="32"/>
        </w:rPr>
        <w:t>李</w:t>
      </w:r>
      <w:r w:rsidR="00B35841" w:rsidRPr="00C50782">
        <w:rPr>
          <w:rFonts w:ascii="Times New Roman" w:eastAsia="仿宋_GB2312" w:hAnsi="Times New Roman" w:cs="仿宋_GB2312" w:hint="eastAsia"/>
          <w:sz w:val="32"/>
          <w:szCs w:val="32"/>
        </w:rPr>
        <w:t>老师</w:t>
      </w:r>
    </w:p>
    <w:p w:rsidR="00DB7169" w:rsidRPr="00C50782" w:rsidRDefault="00745612" w:rsidP="00427A13">
      <w:pPr>
        <w:snapToGrid w:val="0"/>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电话：</w:t>
      </w:r>
      <w:r w:rsidR="00EC4300" w:rsidRPr="00C50782">
        <w:rPr>
          <w:rFonts w:ascii="Times New Roman" w:eastAsia="仿宋_GB2312" w:hAnsi="Times New Roman" w:cs="仿宋_GB2312" w:hint="eastAsia"/>
          <w:sz w:val="32"/>
          <w:szCs w:val="32"/>
        </w:rPr>
        <w:t>023</w:t>
      </w:r>
      <w:r w:rsidR="00EC4300" w:rsidRPr="00C50782">
        <w:rPr>
          <w:rFonts w:ascii="Times New Roman" w:eastAsia="仿宋_GB2312" w:hAnsi="Times New Roman" w:cs="仿宋_GB2312"/>
          <w:sz w:val="32"/>
          <w:szCs w:val="32"/>
        </w:rPr>
        <w:t>-</w:t>
      </w:r>
      <w:r w:rsidR="00B35841" w:rsidRPr="00C50782">
        <w:rPr>
          <w:rFonts w:ascii="Times New Roman" w:eastAsia="仿宋_GB2312" w:hAnsi="Times New Roman" w:cs="仿宋_GB2312" w:hint="eastAsia"/>
          <w:sz w:val="32"/>
          <w:szCs w:val="32"/>
        </w:rPr>
        <w:t>55120697</w:t>
      </w:r>
    </w:p>
    <w:p w:rsidR="00DB7169" w:rsidRPr="00C50782" w:rsidRDefault="00745612" w:rsidP="00427A13">
      <w:pPr>
        <w:snapToGrid w:val="0"/>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地址：</w:t>
      </w:r>
      <w:r w:rsidR="00B35841" w:rsidRPr="00C50782">
        <w:rPr>
          <w:rFonts w:ascii="Times New Roman" w:eastAsia="仿宋_GB2312" w:hAnsi="Times New Roman" w:cs="仿宋_GB2312" w:hint="eastAsia"/>
          <w:sz w:val="32"/>
          <w:szCs w:val="32"/>
        </w:rPr>
        <w:t>重庆云阳县青龙街道亮水坪路</w:t>
      </w:r>
      <w:r w:rsidR="00B35841" w:rsidRPr="00C50782">
        <w:rPr>
          <w:rFonts w:ascii="Times New Roman" w:eastAsia="仿宋_GB2312" w:hAnsi="Times New Roman" w:cs="仿宋_GB2312" w:hint="eastAsia"/>
          <w:sz w:val="32"/>
          <w:szCs w:val="32"/>
        </w:rPr>
        <w:t>398</w:t>
      </w:r>
      <w:r w:rsidR="00B35841" w:rsidRPr="00C50782">
        <w:rPr>
          <w:rFonts w:ascii="Times New Roman" w:eastAsia="仿宋_GB2312" w:hAnsi="Times New Roman" w:cs="仿宋_GB2312" w:hint="eastAsia"/>
          <w:sz w:val="32"/>
          <w:szCs w:val="32"/>
        </w:rPr>
        <w:t>号</w:t>
      </w:r>
    </w:p>
    <w:p w:rsidR="00DB7169" w:rsidRPr="00C50782" w:rsidRDefault="00787C82" w:rsidP="00095EED">
      <w:pPr>
        <w:pStyle w:val="23"/>
        <w:ind w:firstLine="640"/>
        <w:rPr>
          <w:rFonts w:ascii="Times New Roman" w:hAnsi="Times New Roman" w:cs="黑体"/>
          <w:b w:val="0"/>
          <w:szCs w:val="32"/>
        </w:rPr>
      </w:pPr>
      <w:bookmarkStart w:id="44" w:name="_Toc111185521"/>
      <w:r w:rsidRPr="00C50782">
        <w:rPr>
          <w:rFonts w:ascii="Times New Roman" w:hAnsi="Times New Roman" w:cs="黑体" w:hint="eastAsia"/>
          <w:b w:val="0"/>
          <w:szCs w:val="32"/>
        </w:rPr>
        <w:t>九</w:t>
      </w:r>
      <w:r w:rsidR="00745612" w:rsidRPr="00C50782">
        <w:rPr>
          <w:rFonts w:ascii="Times New Roman" w:hAnsi="Times New Roman" w:cs="黑体" w:hint="eastAsia"/>
          <w:b w:val="0"/>
          <w:szCs w:val="32"/>
        </w:rPr>
        <w:t>、</w:t>
      </w:r>
      <w:bookmarkEnd w:id="37"/>
      <w:bookmarkEnd w:id="38"/>
      <w:bookmarkEnd w:id="39"/>
      <w:bookmarkEnd w:id="40"/>
      <w:bookmarkEnd w:id="41"/>
      <w:bookmarkEnd w:id="42"/>
      <w:bookmarkEnd w:id="43"/>
      <w:r w:rsidR="00745612" w:rsidRPr="00C50782">
        <w:rPr>
          <w:rFonts w:ascii="Times New Roman" w:hAnsi="Times New Roman" w:cs="黑体" w:hint="eastAsia"/>
          <w:b w:val="0"/>
          <w:szCs w:val="32"/>
        </w:rPr>
        <w:t>其它有关规定</w:t>
      </w:r>
      <w:bookmarkEnd w:id="44"/>
    </w:p>
    <w:p w:rsidR="00DB7169" w:rsidRPr="00C50782" w:rsidRDefault="00745612" w:rsidP="00427A13">
      <w:pPr>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sz w:val="32"/>
          <w:szCs w:val="32"/>
        </w:rPr>
        <w:t>（</w:t>
      </w:r>
      <w:r w:rsidRPr="00C50782">
        <w:rPr>
          <w:rFonts w:ascii="Times New Roman" w:eastAsia="仿宋_GB2312" w:hAnsi="Times New Roman" w:cs="仿宋_GB2312" w:hint="eastAsia"/>
          <w:sz w:val="32"/>
          <w:szCs w:val="32"/>
          <w:lang w:eastAsia="zh-Hans"/>
        </w:rPr>
        <w:t>一</w:t>
      </w:r>
      <w:r w:rsidRPr="00C50782">
        <w:rPr>
          <w:rFonts w:ascii="Times New Roman" w:eastAsia="仿宋_GB2312" w:hAnsi="Times New Roman" w:cs="仿宋_GB2312"/>
          <w:sz w:val="32"/>
          <w:szCs w:val="32"/>
        </w:rPr>
        <w:t>）</w:t>
      </w:r>
      <w:r w:rsidRPr="00C50782">
        <w:rPr>
          <w:rFonts w:ascii="Times New Roman" w:eastAsia="仿宋_GB2312" w:hAnsi="Times New Roman" w:cs="仿宋_GB2312" w:hint="eastAsia"/>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rsidR="00DB7169" w:rsidRPr="00C50782" w:rsidRDefault="00745612" w:rsidP="00427A13">
      <w:pPr>
        <w:widowControl/>
        <w:autoSpaceDE w:val="0"/>
        <w:autoSpaceDN w:val="0"/>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w:t>
      </w:r>
      <w:r w:rsidRPr="00C50782">
        <w:rPr>
          <w:rFonts w:ascii="Times New Roman" w:eastAsia="仿宋_GB2312" w:hAnsi="Times New Roman" w:cs="仿宋_GB2312" w:hint="eastAsia"/>
          <w:sz w:val="32"/>
          <w:szCs w:val="32"/>
          <w:lang w:eastAsia="zh-Hans"/>
        </w:rPr>
        <w:t>二</w:t>
      </w:r>
      <w:r w:rsidRPr="00C50782">
        <w:rPr>
          <w:rFonts w:ascii="Times New Roman" w:eastAsia="仿宋_GB2312" w:hAnsi="Times New Roman" w:cs="仿宋_GB2312" w:hint="eastAsia"/>
          <w:sz w:val="32"/>
          <w:szCs w:val="32"/>
        </w:rPr>
        <w:t>）</w:t>
      </w:r>
      <w:r w:rsidRPr="00C50782">
        <w:rPr>
          <w:rFonts w:ascii="Times New Roman" w:eastAsia="仿宋_GB2312" w:hAnsi="Times New Roman" w:cs="仿宋_GB2312" w:hint="eastAsia"/>
          <w:bCs/>
          <w:color w:val="000000" w:themeColor="text1"/>
          <w:sz w:val="32"/>
          <w:szCs w:val="32"/>
        </w:rPr>
        <w:t>供应商应于报价开始前</w:t>
      </w:r>
      <w:r w:rsidRPr="00C50782">
        <w:rPr>
          <w:rFonts w:ascii="Times New Roman" w:eastAsia="仿宋_GB2312" w:hAnsi="Times New Roman" w:cs="仿宋_GB2312" w:hint="eastAsia"/>
          <w:color w:val="000000" w:themeColor="text1"/>
          <w:sz w:val="32"/>
          <w:szCs w:val="32"/>
        </w:rPr>
        <w:t>完成政府采购网账号注册、政采云账号关联等操作</w:t>
      </w:r>
      <w:r w:rsidRPr="00C50782">
        <w:rPr>
          <w:rFonts w:ascii="Times New Roman" w:eastAsia="仿宋_GB2312" w:hAnsi="Times New Roman" w:cs="仿宋_GB2312" w:hint="eastAsia"/>
          <w:sz w:val="32"/>
          <w:szCs w:val="32"/>
        </w:rPr>
        <w:t>，</w:t>
      </w:r>
      <w:r w:rsidRPr="00C50782">
        <w:rPr>
          <w:rFonts w:ascii="Times New Roman" w:eastAsia="仿宋_GB2312" w:hAnsi="Times New Roman" w:cs="仿宋_GB2312" w:hint="eastAsia"/>
          <w:color w:val="000000" w:themeColor="text1"/>
          <w:sz w:val="32"/>
          <w:szCs w:val="32"/>
        </w:rPr>
        <w:t>提前学习网上竞采操作手册并检查账号是否可用</w:t>
      </w:r>
      <w:r w:rsidRPr="00C50782">
        <w:rPr>
          <w:rFonts w:ascii="Times New Roman" w:eastAsia="仿宋_GB2312" w:hAnsi="Times New Roman" w:cs="仿宋_GB2312"/>
          <w:color w:val="000000" w:themeColor="text1"/>
          <w:sz w:val="32"/>
          <w:szCs w:val="32"/>
        </w:rPr>
        <w:t>，</w:t>
      </w:r>
      <w:r w:rsidRPr="00C50782">
        <w:rPr>
          <w:rFonts w:ascii="Times New Roman" w:eastAsia="仿宋_GB2312" w:hAnsi="Times New Roman" w:cs="仿宋_GB2312" w:hint="eastAsia"/>
          <w:sz w:val="32"/>
          <w:szCs w:val="32"/>
        </w:rPr>
        <w:t>遇到操作问题请及时咨询手册中的客服电话，如因账号注册关联、操作不熟练等原因导致供应商未成功报价，责任由供应商自行承担。</w:t>
      </w:r>
    </w:p>
    <w:p w:rsidR="00DB7169" w:rsidRPr="00C50782" w:rsidRDefault="0091364B" w:rsidP="00427A13">
      <w:pPr>
        <w:widowControl/>
        <w:autoSpaceDE w:val="0"/>
        <w:autoSpaceDN w:val="0"/>
        <w:ind w:firstLineChars="100" w:firstLine="32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《网上竞采自行采购操作手册（供应商）》</w:t>
      </w:r>
      <w:r w:rsidR="00745612" w:rsidRPr="00C50782">
        <w:rPr>
          <w:rFonts w:ascii="Times New Roman" w:eastAsia="仿宋_GB2312" w:hAnsi="Times New Roman" w:cs="仿宋_GB2312" w:hint="eastAsia"/>
          <w:sz w:val="32"/>
          <w:szCs w:val="32"/>
        </w:rPr>
        <w:t>《单点登录账号绑定操作手册》详见</w:t>
      </w:r>
      <w:hyperlink r:id="rId11" w:history="1">
        <w:r w:rsidR="00745612" w:rsidRPr="00C50782">
          <w:rPr>
            <w:rStyle w:val="aff5"/>
            <w:rFonts w:ascii="Times New Roman" w:eastAsia="仿宋_GB2312" w:hAnsi="Times New Roman"/>
            <w:sz w:val="32"/>
            <w:szCs w:val="32"/>
          </w:rPr>
          <w:t>https://xj.ccgp-chongqing.gov.cn/ge/content/yptczzn/list</w:t>
        </w:r>
      </w:hyperlink>
      <w:r w:rsidR="00745612" w:rsidRPr="00C50782">
        <w:rPr>
          <w:rFonts w:ascii="Times New Roman" w:eastAsia="仿宋_GB2312" w:hAnsi="Times New Roman" w:cs="仿宋_GB2312" w:hint="eastAsia"/>
          <w:sz w:val="32"/>
          <w:szCs w:val="32"/>
        </w:rPr>
        <w:t>。</w:t>
      </w:r>
    </w:p>
    <w:p w:rsidR="00DB7169" w:rsidRPr="00C50782" w:rsidRDefault="00745612" w:rsidP="00427A13">
      <w:pPr>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sz w:val="32"/>
          <w:szCs w:val="32"/>
        </w:rPr>
        <w:t>（</w:t>
      </w:r>
      <w:r w:rsidRPr="00C50782">
        <w:rPr>
          <w:rFonts w:ascii="Times New Roman" w:eastAsia="仿宋_GB2312" w:hAnsi="Times New Roman" w:cs="仿宋_GB2312" w:hint="eastAsia"/>
          <w:sz w:val="32"/>
          <w:szCs w:val="32"/>
          <w:lang w:eastAsia="zh-Hans"/>
        </w:rPr>
        <w:t>三</w:t>
      </w:r>
      <w:r w:rsidRPr="00C50782">
        <w:rPr>
          <w:rFonts w:ascii="Times New Roman" w:eastAsia="仿宋_GB2312" w:hAnsi="Times New Roman" w:cs="仿宋_GB2312"/>
          <w:sz w:val="32"/>
          <w:szCs w:val="32"/>
        </w:rPr>
        <w:t>）</w:t>
      </w:r>
      <w:r w:rsidRPr="00C50782">
        <w:rPr>
          <w:rFonts w:ascii="Times New Roman" w:eastAsia="仿宋_GB2312" w:hAnsi="Times New Roman" w:cs="仿宋_GB2312" w:hint="eastAsia"/>
          <w:sz w:val="32"/>
          <w:szCs w:val="32"/>
        </w:rPr>
        <w:t>无论竞采结果如何，供应商参与本项目的所有费用均自行承担。</w:t>
      </w:r>
    </w:p>
    <w:p w:rsidR="00B2015A" w:rsidRPr="00C50782" w:rsidRDefault="00745612" w:rsidP="00427A13">
      <w:pPr>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sz w:val="32"/>
          <w:szCs w:val="32"/>
        </w:rPr>
        <w:t>（</w:t>
      </w:r>
      <w:r w:rsidRPr="00C50782">
        <w:rPr>
          <w:rFonts w:ascii="Times New Roman" w:eastAsia="仿宋_GB2312" w:hAnsi="Times New Roman" w:cs="仿宋_GB2312" w:hint="eastAsia"/>
          <w:sz w:val="32"/>
          <w:szCs w:val="32"/>
          <w:lang w:eastAsia="zh-Hans"/>
        </w:rPr>
        <w:t>四</w:t>
      </w:r>
      <w:r w:rsidRPr="00C50782">
        <w:rPr>
          <w:rFonts w:ascii="Times New Roman" w:eastAsia="仿宋_GB2312" w:hAnsi="Times New Roman" w:cs="仿宋_GB2312"/>
          <w:sz w:val="32"/>
          <w:szCs w:val="32"/>
        </w:rPr>
        <w:t>）</w:t>
      </w:r>
      <w:r w:rsidR="00B2015A" w:rsidRPr="00C50782">
        <w:rPr>
          <w:rFonts w:ascii="Times New Roman" w:eastAsia="仿宋_GB2312" w:hAnsi="Times New Roman" w:cs="仿宋_GB2312" w:hint="eastAsia"/>
          <w:sz w:val="32"/>
          <w:szCs w:val="32"/>
        </w:rPr>
        <w:t>采购人在中华人民共和国境内使用投标人提供的货物及服务时免受第三方提出的侵犯其专利权或其它知识产权的起诉。如果第三方提出侵权指控，成交人应承担由此而引起的一切法律责任和费用</w:t>
      </w:r>
    </w:p>
    <w:p w:rsidR="00FB22DE" w:rsidRPr="00C50782" w:rsidRDefault="00B2015A" w:rsidP="00427A13">
      <w:pPr>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sz w:val="32"/>
          <w:szCs w:val="32"/>
        </w:rPr>
        <w:lastRenderedPageBreak/>
        <w:t>（</w:t>
      </w:r>
      <w:r w:rsidRPr="00C50782">
        <w:rPr>
          <w:rFonts w:ascii="Times New Roman" w:eastAsia="仿宋_GB2312" w:hAnsi="Times New Roman" w:cs="仿宋_GB2312" w:hint="eastAsia"/>
          <w:sz w:val="32"/>
          <w:szCs w:val="32"/>
          <w:lang w:eastAsia="zh-Hans"/>
        </w:rPr>
        <w:t>五</w:t>
      </w:r>
      <w:r w:rsidRPr="00C50782">
        <w:rPr>
          <w:rFonts w:ascii="Times New Roman" w:eastAsia="仿宋_GB2312" w:hAnsi="Times New Roman" w:cs="仿宋_GB2312"/>
          <w:sz w:val="32"/>
          <w:szCs w:val="32"/>
        </w:rPr>
        <w:t>）</w:t>
      </w:r>
      <w:r w:rsidR="00745612" w:rsidRPr="00C50782">
        <w:rPr>
          <w:rFonts w:ascii="Times New Roman" w:eastAsia="仿宋_GB2312" w:hAnsi="Times New Roman" w:cs="仿宋_GB2312" w:hint="eastAsia"/>
          <w:sz w:val="32"/>
          <w:szCs w:val="32"/>
        </w:rPr>
        <w:t>其他未尽事宜由双方在采购合同中详细约定。</w:t>
      </w:r>
    </w:p>
    <w:p w:rsidR="00FB22DE" w:rsidRPr="00C50782" w:rsidRDefault="00FB22DE" w:rsidP="00FB22DE">
      <w:pPr>
        <w:pStyle w:val="Default"/>
        <w:rPr>
          <w:rFonts w:ascii="Times New Roman"/>
        </w:rPr>
      </w:pPr>
    </w:p>
    <w:p w:rsidR="00FB22DE" w:rsidRPr="00C50782" w:rsidRDefault="00FB22DE" w:rsidP="00FB22DE">
      <w:pPr>
        <w:pStyle w:val="Default"/>
        <w:rPr>
          <w:rFonts w:ascii="Times New Roman"/>
        </w:rPr>
        <w:sectPr w:rsidR="00FB22DE" w:rsidRPr="00C50782">
          <w:footerReference w:type="default" r:id="rId12"/>
          <w:pgSz w:w="11907" w:h="16840"/>
          <w:pgMar w:top="1134" w:right="1191" w:bottom="1134" w:left="1304" w:header="851" w:footer="992" w:gutter="0"/>
          <w:pgNumType w:fmt="numberInDash" w:start="1"/>
          <w:cols w:space="720"/>
          <w:docGrid w:linePitch="380" w:charSpace="-5735"/>
        </w:sectPr>
      </w:pPr>
    </w:p>
    <w:p w:rsidR="00482CD1" w:rsidRPr="00C50782" w:rsidRDefault="00482CD1" w:rsidP="00095EED">
      <w:pPr>
        <w:pStyle w:val="1"/>
        <w:spacing w:line="480" w:lineRule="atLeast"/>
        <w:jc w:val="center"/>
        <w:rPr>
          <w:rFonts w:ascii="Times New Roman" w:hAnsi="Times New Roman"/>
        </w:rPr>
      </w:pPr>
      <w:bookmarkStart w:id="45" w:name="_Toc9790"/>
      <w:bookmarkStart w:id="46" w:name="_Toc15251"/>
      <w:bookmarkStart w:id="47" w:name="_Toc22811"/>
      <w:r w:rsidRPr="00C50782">
        <w:rPr>
          <w:rFonts w:ascii="Times New Roman" w:eastAsia="方正小标宋_GBK" w:hAnsi="Times New Roman" w:hint="eastAsia"/>
          <w:sz w:val="44"/>
          <w:szCs w:val="44"/>
        </w:rPr>
        <w:lastRenderedPageBreak/>
        <w:t>供应商编制响应文件要求</w:t>
      </w:r>
    </w:p>
    <w:p w:rsidR="00482CD1" w:rsidRPr="00C50782" w:rsidRDefault="00482CD1" w:rsidP="00F010E2">
      <w:pPr>
        <w:ind w:firstLineChars="200" w:firstLine="643"/>
        <w:rPr>
          <w:rFonts w:ascii="Times New Roman" w:eastAsia="方正仿宋_GBK" w:hAnsi="Times New Roman" w:cs="宋体"/>
          <w:b/>
          <w:bCs/>
          <w:color w:val="000000" w:themeColor="text1"/>
          <w:sz w:val="32"/>
          <w:szCs w:val="32"/>
        </w:rPr>
      </w:pPr>
      <w:r w:rsidRPr="00C50782">
        <w:rPr>
          <w:rFonts w:ascii="Times New Roman" w:eastAsia="方正仿宋_GBK" w:hAnsi="Times New Roman" w:cs="宋体" w:hint="eastAsia"/>
          <w:b/>
          <w:bCs/>
          <w:color w:val="000000" w:themeColor="text1"/>
          <w:sz w:val="32"/>
          <w:szCs w:val="32"/>
        </w:rPr>
        <w:t>一、经济部分</w:t>
      </w:r>
      <w:bookmarkEnd w:id="45"/>
      <w:bookmarkEnd w:id="46"/>
      <w:bookmarkEnd w:id="47"/>
    </w:p>
    <w:p w:rsidR="00482CD1" w:rsidRPr="00C50782" w:rsidRDefault="00482CD1" w:rsidP="00F010E2">
      <w:pPr>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（一）报价函</w:t>
      </w:r>
    </w:p>
    <w:p w:rsidR="00482CD1" w:rsidRPr="00C50782" w:rsidRDefault="00482CD1" w:rsidP="00F010E2">
      <w:pPr>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（二）报价明细表</w:t>
      </w:r>
    </w:p>
    <w:p w:rsidR="00482CD1" w:rsidRPr="00C50782" w:rsidRDefault="00482CD1" w:rsidP="00F010E2">
      <w:pPr>
        <w:ind w:firstLineChars="200" w:firstLine="643"/>
        <w:rPr>
          <w:rFonts w:ascii="Times New Roman" w:eastAsia="方正仿宋_GBK" w:hAnsi="Times New Roman" w:cs="宋体"/>
          <w:b/>
          <w:color w:val="000000" w:themeColor="text1"/>
          <w:sz w:val="32"/>
          <w:szCs w:val="32"/>
        </w:rPr>
      </w:pPr>
      <w:bookmarkStart w:id="48" w:name="_Toc26002"/>
      <w:bookmarkStart w:id="49" w:name="_Toc18890"/>
      <w:bookmarkStart w:id="50" w:name="_Toc26419"/>
      <w:r w:rsidRPr="00C50782">
        <w:rPr>
          <w:rFonts w:ascii="Times New Roman" w:eastAsia="方正仿宋_GBK" w:hAnsi="Times New Roman" w:cs="宋体" w:hint="eastAsia"/>
          <w:b/>
          <w:color w:val="000000" w:themeColor="text1"/>
          <w:sz w:val="32"/>
          <w:szCs w:val="32"/>
        </w:rPr>
        <w:t>二、资格条件及其他</w:t>
      </w:r>
      <w:bookmarkEnd w:id="48"/>
      <w:bookmarkEnd w:id="49"/>
      <w:bookmarkEnd w:id="50"/>
    </w:p>
    <w:p w:rsidR="00482CD1" w:rsidRPr="00C50782" w:rsidRDefault="00482CD1" w:rsidP="00F010E2">
      <w:pPr>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（一）营业执照（副本）或事业单位法人证书（副本）复印件</w:t>
      </w:r>
    </w:p>
    <w:p w:rsidR="00482CD1" w:rsidRPr="00C50782" w:rsidRDefault="00482CD1" w:rsidP="00F010E2">
      <w:pPr>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（二）法定代表人身份证明书（格式）</w:t>
      </w:r>
    </w:p>
    <w:p w:rsidR="00482CD1" w:rsidRPr="00C50782" w:rsidRDefault="00482CD1" w:rsidP="00F010E2">
      <w:pPr>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（三）法定代表人授权委托书（格式）</w:t>
      </w:r>
    </w:p>
    <w:p w:rsidR="00482CD1" w:rsidRPr="00C50782" w:rsidRDefault="00482CD1" w:rsidP="00F010E2">
      <w:pPr>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（四）基本资格条件承诺函</w:t>
      </w:r>
    </w:p>
    <w:p w:rsidR="00482CD1" w:rsidRPr="00C50782" w:rsidRDefault="00482CD1" w:rsidP="00F010E2">
      <w:pPr>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（五）特定资格条件（如有）</w:t>
      </w:r>
    </w:p>
    <w:p w:rsidR="00482CD1" w:rsidRPr="00C50782" w:rsidRDefault="00482CD1" w:rsidP="00F010E2">
      <w:pPr>
        <w:ind w:firstLineChars="200" w:firstLine="643"/>
        <w:rPr>
          <w:rFonts w:ascii="Times New Roman" w:eastAsia="方正仿宋_GBK" w:hAnsi="Times New Roman" w:cs="宋体"/>
          <w:b/>
          <w:bCs/>
          <w:color w:val="000000" w:themeColor="text1"/>
          <w:sz w:val="32"/>
          <w:szCs w:val="32"/>
        </w:rPr>
      </w:pPr>
      <w:bookmarkStart w:id="51" w:name="_Toc16080"/>
      <w:bookmarkStart w:id="52" w:name="_Toc6114"/>
      <w:bookmarkStart w:id="53" w:name="_Toc19972"/>
      <w:r w:rsidRPr="00C50782">
        <w:rPr>
          <w:rFonts w:ascii="Times New Roman" w:eastAsia="方正仿宋_GBK" w:hAnsi="Times New Roman" w:cs="宋体" w:hint="eastAsia"/>
          <w:b/>
          <w:bCs/>
          <w:color w:val="000000" w:themeColor="text1"/>
          <w:sz w:val="32"/>
          <w:szCs w:val="32"/>
        </w:rPr>
        <w:t>三、技术服务部分</w:t>
      </w:r>
      <w:bookmarkEnd w:id="51"/>
      <w:bookmarkEnd w:id="52"/>
      <w:bookmarkEnd w:id="53"/>
    </w:p>
    <w:p w:rsidR="00482CD1" w:rsidRPr="00C50782" w:rsidRDefault="00482CD1" w:rsidP="00F010E2">
      <w:pPr>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（一）</w:t>
      </w:r>
      <w:r w:rsidR="00D03AFB" w:rsidRPr="00C50782">
        <w:rPr>
          <w:rFonts w:ascii="Times New Roman" w:eastAsia="方正仿宋_GBK" w:hAnsi="Times New Roman" w:cs="宋体" w:hint="eastAsia"/>
          <w:color w:val="000000" w:themeColor="text1"/>
          <w:sz w:val="32"/>
          <w:szCs w:val="32"/>
        </w:rPr>
        <w:t>技术参数</w:t>
      </w:r>
      <w:r w:rsidRPr="00C50782">
        <w:rPr>
          <w:rFonts w:ascii="Times New Roman" w:eastAsia="方正仿宋_GBK" w:hAnsi="Times New Roman" w:cs="宋体" w:hint="eastAsia"/>
          <w:color w:val="000000" w:themeColor="text1"/>
          <w:sz w:val="32"/>
          <w:szCs w:val="32"/>
        </w:rPr>
        <w:t>差异表</w:t>
      </w:r>
    </w:p>
    <w:p w:rsidR="00482CD1" w:rsidRPr="00C50782" w:rsidRDefault="00482CD1" w:rsidP="00F010E2">
      <w:pPr>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（二）技术部分相关证明文件</w:t>
      </w:r>
    </w:p>
    <w:p w:rsidR="00482CD1" w:rsidRPr="00C50782" w:rsidRDefault="00482CD1" w:rsidP="00F010E2">
      <w:pPr>
        <w:ind w:firstLineChars="200" w:firstLine="643"/>
        <w:rPr>
          <w:rFonts w:ascii="Times New Roman" w:eastAsia="方正仿宋_GBK" w:hAnsi="Times New Roman" w:cs="宋体"/>
          <w:b/>
          <w:bCs/>
          <w:color w:val="000000" w:themeColor="text1"/>
          <w:sz w:val="32"/>
          <w:szCs w:val="32"/>
        </w:rPr>
      </w:pPr>
      <w:bookmarkStart w:id="54" w:name="_Toc8479"/>
      <w:bookmarkStart w:id="55" w:name="_Toc32049"/>
      <w:bookmarkStart w:id="56" w:name="_Toc29209"/>
      <w:r w:rsidRPr="00C50782">
        <w:rPr>
          <w:rFonts w:ascii="Times New Roman" w:eastAsia="方正仿宋_GBK" w:hAnsi="Times New Roman" w:cs="宋体" w:hint="eastAsia"/>
          <w:b/>
          <w:bCs/>
          <w:color w:val="000000" w:themeColor="text1"/>
          <w:sz w:val="32"/>
          <w:szCs w:val="32"/>
        </w:rPr>
        <w:t>四、商务部分</w:t>
      </w:r>
      <w:bookmarkEnd w:id="54"/>
      <w:bookmarkEnd w:id="55"/>
      <w:bookmarkEnd w:id="56"/>
    </w:p>
    <w:p w:rsidR="00482CD1" w:rsidRPr="00C50782" w:rsidRDefault="00482CD1" w:rsidP="00F010E2">
      <w:pPr>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（一）商务条款差异表</w:t>
      </w:r>
    </w:p>
    <w:p w:rsidR="00482CD1" w:rsidRPr="00C50782" w:rsidRDefault="00482CD1" w:rsidP="00F010E2">
      <w:pPr>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（二）商务部分相关证明材料</w:t>
      </w:r>
    </w:p>
    <w:p w:rsidR="00482CD1" w:rsidRPr="00C50782" w:rsidRDefault="00482CD1" w:rsidP="00F010E2">
      <w:pPr>
        <w:ind w:firstLineChars="200" w:firstLine="643"/>
        <w:rPr>
          <w:rFonts w:ascii="Times New Roman" w:eastAsia="方正仿宋_GBK" w:hAnsi="Times New Roman" w:cs="宋体"/>
          <w:b/>
          <w:bCs/>
          <w:color w:val="000000" w:themeColor="text1"/>
          <w:sz w:val="32"/>
          <w:szCs w:val="32"/>
        </w:rPr>
      </w:pPr>
      <w:bookmarkStart w:id="57" w:name="_Toc8893"/>
      <w:bookmarkStart w:id="58" w:name="_Toc19746"/>
      <w:bookmarkStart w:id="59" w:name="_Toc28431"/>
      <w:r w:rsidRPr="00C50782">
        <w:rPr>
          <w:rFonts w:ascii="Times New Roman" w:eastAsia="方正仿宋_GBK" w:hAnsi="Times New Roman" w:cs="宋体" w:hint="eastAsia"/>
          <w:b/>
          <w:bCs/>
          <w:color w:val="000000" w:themeColor="text1"/>
          <w:sz w:val="32"/>
          <w:szCs w:val="32"/>
        </w:rPr>
        <w:t>五、</w:t>
      </w:r>
      <w:bookmarkEnd w:id="57"/>
      <w:bookmarkEnd w:id="58"/>
      <w:bookmarkEnd w:id="59"/>
      <w:r w:rsidRPr="00C50782">
        <w:rPr>
          <w:rFonts w:ascii="Times New Roman" w:eastAsia="方正仿宋_GBK" w:hAnsi="Times New Roman" w:cs="宋体" w:hint="eastAsia"/>
          <w:b/>
          <w:bCs/>
          <w:color w:val="000000" w:themeColor="text1"/>
          <w:sz w:val="32"/>
          <w:szCs w:val="32"/>
        </w:rPr>
        <w:t>其他与项目有关的资料</w:t>
      </w:r>
    </w:p>
    <w:p w:rsidR="00482CD1" w:rsidRPr="00C50782" w:rsidRDefault="00482CD1" w:rsidP="00482CD1">
      <w:pPr>
        <w:wordWrap w:val="0"/>
        <w:spacing w:line="480" w:lineRule="exact"/>
        <w:ind w:firstLine="480"/>
        <w:rPr>
          <w:rFonts w:ascii="Times New Roman" w:hAnsi="Times New Roman" w:cs="宋体"/>
          <w:color w:val="000000" w:themeColor="text1"/>
        </w:rPr>
      </w:pPr>
    </w:p>
    <w:p w:rsidR="00482CD1" w:rsidRPr="00C50782" w:rsidRDefault="00482CD1" w:rsidP="00482CD1">
      <w:pPr>
        <w:pStyle w:val="Default"/>
        <w:rPr>
          <w:rFonts w:ascii="Times New Roman"/>
        </w:rPr>
        <w:sectPr w:rsidR="00482CD1" w:rsidRPr="00C50782" w:rsidSect="002942D4">
          <w:pgSz w:w="11907" w:h="16840"/>
          <w:pgMar w:top="1134" w:right="1191" w:bottom="1134" w:left="1304" w:header="765" w:footer="992" w:gutter="0"/>
          <w:pgNumType w:fmt="numberInDash"/>
          <w:cols w:space="720"/>
          <w:docGrid w:linePitch="380" w:charSpace="-5735"/>
        </w:sectPr>
      </w:pPr>
    </w:p>
    <w:p w:rsidR="00482CD1" w:rsidRPr="00C50782" w:rsidRDefault="00482CD1" w:rsidP="00095EED">
      <w:pPr>
        <w:tabs>
          <w:tab w:val="left" w:pos="6300"/>
        </w:tabs>
        <w:snapToGrid w:val="0"/>
        <w:spacing w:line="480" w:lineRule="exact"/>
        <w:outlineLvl w:val="1"/>
        <w:rPr>
          <w:rFonts w:ascii="Times New Roman" w:eastAsia="方正仿宋_GBK" w:hAnsi="Times New Roman" w:cs="宋体"/>
          <w:b/>
          <w:color w:val="000000" w:themeColor="text1"/>
          <w:sz w:val="32"/>
          <w:szCs w:val="32"/>
        </w:rPr>
      </w:pPr>
      <w:bookmarkStart w:id="60" w:name="_Toc15292"/>
      <w:bookmarkStart w:id="61" w:name="_Toc1930"/>
      <w:bookmarkStart w:id="62" w:name="_Toc16142"/>
      <w:bookmarkStart w:id="63" w:name="_Toc17074"/>
      <w:r w:rsidRPr="00C50782">
        <w:rPr>
          <w:rFonts w:ascii="Times New Roman" w:eastAsia="方正仿宋_GBK" w:hAnsi="Times New Roman" w:cs="宋体" w:hint="eastAsia"/>
          <w:b/>
          <w:color w:val="000000" w:themeColor="text1"/>
          <w:sz w:val="32"/>
          <w:szCs w:val="32"/>
        </w:rPr>
        <w:lastRenderedPageBreak/>
        <w:t>一、经济部分</w:t>
      </w:r>
      <w:bookmarkEnd w:id="60"/>
      <w:bookmarkEnd w:id="61"/>
      <w:bookmarkEnd w:id="62"/>
    </w:p>
    <w:p w:rsidR="00482CD1" w:rsidRPr="00C50782" w:rsidRDefault="00482CD1" w:rsidP="00482CD1">
      <w:pPr>
        <w:snapToGrid w:val="0"/>
        <w:ind w:firstLine="420"/>
        <w:rPr>
          <w:rFonts w:ascii="Times New Roman" w:hAnsi="Times New Roman" w:cs="宋体"/>
          <w:color w:val="FF0000"/>
          <w:sz w:val="24"/>
          <w:szCs w:val="24"/>
        </w:rPr>
      </w:pPr>
      <w:r w:rsidRPr="00C50782">
        <w:rPr>
          <w:rFonts w:ascii="Times New Roman" w:eastAsia="仿宋_GB2312" w:hAnsi="Times New Roman" w:cs="仿宋_GB2312" w:hint="eastAsia"/>
          <w:sz w:val="32"/>
          <w:szCs w:val="32"/>
        </w:rPr>
        <w:t>（一）报价函</w:t>
      </w:r>
    </w:p>
    <w:p w:rsidR="00482CD1" w:rsidRPr="00C50782" w:rsidRDefault="00482CD1" w:rsidP="00482CD1">
      <w:pPr>
        <w:jc w:val="center"/>
        <w:rPr>
          <w:rFonts w:ascii="Times New Roman" w:eastAsia="方正黑体_GBK" w:hAnsi="Times New Roman"/>
          <w:sz w:val="32"/>
          <w:szCs w:val="32"/>
        </w:rPr>
      </w:pPr>
      <w:r w:rsidRPr="00C50782">
        <w:rPr>
          <w:rFonts w:ascii="Times New Roman" w:eastAsia="方正黑体_GBK" w:hAnsi="Times New Roman" w:hint="eastAsia"/>
          <w:sz w:val="32"/>
          <w:szCs w:val="32"/>
        </w:rPr>
        <w:t>报</w:t>
      </w:r>
      <w:r w:rsidRPr="00C50782">
        <w:rPr>
          <w:rFonts w:ascii="Times New Roman" w:eastAsia="方正黑体_GBK" w:hAnsi="Times New Roman" w:hint="eastAsia"/>
          <w:sz w:val="32"/>
          <w:szCs w:val="32"/>
        </w:rPr>
        <w:t xml:space="preserve"> </w:t>
      </w:r>
      <w:r w:rsidRPr="00C50782">
        <w:rPr>
          <w:rFonts w:ascii="Times New Roman" w:eastAsia="方正黑体_GBK" w:hAnsi="Times New Roman" w:hint="eastAsia"/>
          <w:sz w:val="32"/>
          <w:szCs w:val="32"/>
        </w:rPr>
        <w:t>价</w:t>
      </w:r>
      <w:r w:rsidRPr="00C50782">
        <w:rPr>
          <w:rFonts w:ascii="Times New Roman" w:eastAsia="方正黑体_GBK" w:hAnsi="Times New Roman" w:hint="eastAsia"/>
          <w:sz w:val="32"/>
          <w:szCs w:val="32"/>
        </w:rPr>
        <w:t xml:space="preserve"> </w:t>
      </w:r>
      <w:r w:rsidRPr="00C50782">
        <w:rPr>
          <w:rFonts w:ascii="Times New Roman" w:eastAsia="方正黑体_GBK" w:hAnsi="Times New Roman" w:hint="eastAsia"/>
          <w:sz w:val="32"/>
          <w:szCs w:val="32"/>
        </w:rPr>
        <w:t>函</w:t>
      </w:r>
    </w:p>
    <w:p w:rsidR="00482CD1" w:rsidRPr="00C50782" w:rsidRDefault="00482CD1" w:rsidP="00482CD1">
      <w:pPr>
        <w:rPr>
          <w:rFonts w:ascii="Times New Roman" w:hAnsi="Times New Roman"/>
        </w:rPr>
      </w:pPr>
    </w:p>
    <w:p w:rsidR="00482CD1" w:rsidRPr="00C50782" w:rsidRDefault="00482CD1" w:rsidP="00482CD1">
      <w:pPr>
        <w:rPr>
          <w:rFonts w:ascii="Times New Roman" w:hAnsi="Times New Roman"/>
        </w:rPr>
      </w:pPr>
    </w:p>
    <w:p w:rsidR="00482CD1" w:rsidRPr="00C50782" w:rsidRDefault="00482CD1" w:rsidP="00482CD1">
      <w:pPr>
        <w:rPr>
          <w:rStyle w:val="aff5"/>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u w:val="single"/>
        </w:rPr>
        <w:t xml:space="preserve">                     </w:t>
      </w:r>
      <w:r w:rsidRPr="00C50782">
        <w:rPr>
          <w:rStyle w:val="aff5"/>
          <w:rFonts w:ascii="Times New Roman" w:eastAsia="仿宋_GB2312" w:hAnsi="Times New Roman" w:cs="仿宋_GB2312" w:hint="eastAsia"/>
          <w:color w:val="auto"/>
          <w:sz w:val="32"/>
          <w:szCs w:val="32"/>
        </w:rPr>
        <w:t>（采购单位名称）：</w:t>
      </w:r>
    </w:p>
    <w:p w:rsidR="00482CD1" w:rsidRPr="00C50782" w:rsidRDefault="00482CD1" w:rsidP="00482CD1">
      <w:pPr>
        <w:ind w:firstLineChars="200" w:firstLine="640"/>
        <w:rPr>
          <w:rStyle w:val="aff5"/>
          <w:rFonts w:ascii="Times New Roman" w:eastAsia="仿宋_GB2312" w:hAnsi="Times New Roman" w:cs="仿宋_GB2312"/>
          <w:sz w:val="32"/>
          <w:szCs w:val="32"/>
        </w:rPr>
      </w:pPr>
      <w:r w:rsidRPr="00C50782">
        <w:rPr>
          <w:rStyle w:val="aff5"/>
          <w:rFonts w:ascii="Times New Roman" w:eastAsia="仿宋_GB2312" w:hAnsi="Times New Roman" w:cs="仿宋_GB2312" w:hint="eastAsia"/>
          <w:sz w:val="32"/>
          <w:szCs w:val="32"/>
        </w:rPr>
        <w:t>我方收到</w:t>
      </w:r>
      <w:r w:rsidRPr="00C50782">
        <w:rPr>
          <w:rStyle w:val="aff5"/>
          <w:rFonts w:ascii="Times New Roman" w:eastAsia="仿宋_GB2312" w:hAnsi="Times New Roman" w:cs="仿宋_GB2312"/>
          <w:sz w:val="32"/>
          <w:szCs w:val="32"/>
          <w:u w:val="single"/>
        </w:rPr>
        <w:t xml:space="preserve">                         </w:t>
      </w:r>
      <w:r w:rsidRPr="00C50782">
        <w:rPr>
          <w:rStyle w:val="aff5"/>
          <w:rFonts w:ascii="Times New Roman" w:eastAsia="仿宋_GB2312" w:hAnsi="Times New Roman" w:cs="仿宋_GB2312" w:hint="eastAsia"/>
          <w:sz w:val="32"/>
          <w:szCs w:val="32"/>
        </w:rPr>
        <w:t>（项目名称）的竞采文件，经详细研究，决定参加该项目。</w:t>
      </w:r>
    </w:p>
    <w:p w:rsidR="00482CD1" w:rsidRPr="00C50782" w:rsidRDefault="00482CD1" w:rsidP="00482CD1">
      <w:pPr>
        <w:ind w:firstLineChars="200" w:firstLine="640"/>
        <w:rPr>
          <w:rStyle w:val="aff5"/>
          <w:rFonts w:ascii="Times New Roman" w:eastAsia="仿宋_GB2312" w:hAnsi="Times New Roman" w:cs="仿宋_GB2312"/>
          <w:sz w:val="32"/>
          <w:szCs w:val="32"/>
        </w:rPr>
      </w:pPr>
      <w:r w:rsidRPr="00C50782">
        <w:rPr>
          <w:rStyle w:val="aff5"/>
          <w:rFonts w:ascii="Times New Roman" w:eastAsia="仿宋_GB2312" w:hAnsi="Times New Roman" w:cs="仿宋_GB2312"/>
          <w:sz w:val="32"/>
          <w:szCs w:val="32"/>
        </w:rPr>
        <w:t>1</w:t>
      </w:r>
      <w:r w:rsidRPr="00C50782">
        <w:rPr>
          <w:rStyle w:val="aff5"/>
          <w:rFonts w:ascii="Times New Roman" w:eastAsia="仿宋_GB2312" w:hAnsi="Times New Roman" w:cs="仿宋_GB2312" w:hint="eastAsia"/>
          <w:sz w:val="32"/>
          <w:szCs w:val="32"/>
          <w:lang w:eastAsia="zh-Hans"/>
        </w:rPr>
        <w:t>.</w:t>
      </w:r>
      <w:r w:rsidRPr="00C50782">
        <w:rPr>
          <w:rStyle w:val="aff5"/>
          <w:rFonts w:ascii="Times New Roman" w:eastAsia="仿宋_GB2312" w:hAnsi="Times New Roman" w:cs="仿宋_GB2312" w:hint="eastAsia"/>
          <w:sz w:val="32"/>
          <w:szCs w:val="32"/>
        </w:rPr>
        <w:t>愿意按照竞采文件中的一切要求，提供本项目的商品、及服务，报价为人民币大写：</w:t>
      </w:r>
      <w:r w:rsidRPr="00C50782">
        <w:rPr>
          <w:rStyle w:val="aff5"/>
          <w:rFonts w:ascii="Times New Roman" w:eastAsia="仿宋_GB2312" w:hAnsi="Times New Roman" w:cs="仿宋_GB2312"/>
          <w:sz w:val="32"/>
          <w:szCs w:val="32"/>
          <w:u w:val="single"/>
        </w:rPr>
        <w:t xml:space="preserve">          </w:t>
      </w:r>
      <w:r w:rsidRPr="00C50782">
        <w:rPr>
          <w:rStyle w:val="aff5"/>
          <w:rFonts w:ascii="Times New Roman" w:eastAsia="仿宋_GB2312" w:hAnsi="Times New Roman" w:cs="仿宋_GB2312" w:hint="eastAsia"/>
          <w:sz w:val="32"/>
          <w:szCs w:val="32"/>
        </w:rPr>
        <w:t>元整；人民币小写</w:t>
      </w:r>
      <w:r w:rsidRPr="00C50782">
        <w:rPr>
          <w:rStyle w:val="aff5"/>
          <w:rFonts w:ascii="Times New Roman" w:eastAsia="仿宋_GB2312" w:hAnsi="Times New Roman" w:cs="仿宋_GB2312"/>
          <w:sz w:val="32"/>
          <w:szCs w:val="32"/>
          <w:u w:val="single"/>
        </w:rPr>
        <w:t xml:space="preserve">          </w:t>
      </w:r>
      <w:r w:rsidRPr="00C50782">
        <w:rPr>
          <w:rStyle w:val="aff5"/>
          <w:rFonts w:ascii="Times New Roman" w:eastAsia="仿宋_GB2312" w:hAnsi="Times New Roman" w:cs="仿宋_GB2312" w:hint="eastAsia"/>
          <w:sz w:val="32"/>
          <w:szCs w:val="32"/>
        </w:rPr>
        <w:t>元。</w:t>
      </w:r>
    </w:p>
    <w:p w:rsidR="00482CD1" w:rsidRPr="00C50782" w:rsidRDefault="00482CD1" w:rsidP="00482CD1">
      <w:pPr>
        <w:ind w:firstLineChars="200" w:firstLine="640"/>
        <w:rPr>
          <w:rStyle w:val="aff5"/>
          <w:rFonts w:ascii="Times New Roman" w:eastAsia="仿宋_GB2312" w:hAnsi="Times New Roman" w:cs="仿宋_GB2312"/>
          <w:sz w:val="32"/>
          <w:szCs w:val="32"/>
        </w:rPr>
      </w:pPr>
      <w:r w:rsidRPr="00C50782">
        <w:rPr>
          <w:rStyle w:val="aff5"/>
          <w:rFonts w:ascii="Times New Roman" w:eastAsia="仿宋_GB2312" w:hAnsi="Times New Roman" w:cs="仿宋_GB2312" w:hint="eastAsia"/>
          <w:sz w:val="32"/>
          <w:szCs w:val="32"/>
        </w:rPr>
        <w:t>2</w:t>
      </w:r>
      <w:r w:rsidRPr="00C50782">
        <w:rPr>
          <w:rStyle w:val="aff5"/>
          <w:rFonts w:ascii="Times New Roman" w:eastAsia="仿宋_GB2312" w:hAnsi="Times New Roman" w:cs="仿宋_GB2312"/>
          <w:sz w:val="32"/>
          <w:szCs w:val="32"/>
        </w:rPr>
        <w:t>.</w:t>
      </w:r>
      <w:r w:rsidRPr="00C50782">
        <w:rPr>
          <w:rStyle w:val="aff5"/>
          <w:rFonts w:ascii="Times New Roman" w:eastAsia="仿宋_GB2312" w:hAnsi="Times New Roman" w:cs="仿宋_GB2312" w:hint="eastAsia"/>
          <w:sz w:val="32"/>
          <w:szCs w:val="32"/>
        </w:rPr>
        <w:t>我方现提交的响应文件为：</w:t>
      </w:r>
      <w:r w:rsidRPr="00C50782">
        <w:rPr>
          <w:rStyle w:val="aff5"/>
          <w:rFonts w:ascii="Times New Roman" w:eastAsia="仿宋_GB2312" w:hAnsi="Times New Roman" w:cs="仿宋_GB2312" w:hint="eastAsia"/>
          <w:color w:val="FF0000"/>
          <w:sz w:val="32"/>
          <w:szCs w:val="32"/>
        </w:rPr>
        <w:t>响应文件正本壹份</w:t>
      </w:r>
      <w:r w:rsidRPr="00C50782">
        <w:rPr>
          <w:rStyle w:val="aff5"/>
          <w:rFonts w:ascii="Times New Roman" w:eastAsia="仿宋_GB2312" w:hAnsi="Times New Roman" w:cs="仿宋_GB2312" w:hint="eastAsia"/>
          <w:sz w:val="32"/>
          <w:szCs w:val="32"/>
        </w:rPr>
        <w:t>。</w:t>
      </w:r>
    </w:p>
    <w:p w:rsidR="00482CD1" w:rsidRPr="00C50782" w:rsidRDefault="00482CD1" w:rsidP="00482CD1">
      <w:pPr>
        <w:ind w:firstLineChars="200" w:firstLine="640"/>
        <w:rPr>
          <w:rFonts w:ascii="Times New Roman" w:eastAsia="仿宋_GB2312" w:hAnsi="Times New Roman" w:cs="仿宋_GB2312"/>
          <w:bCs/>
          <w:i/>
          <w:iCs/>
          <w:color w:val="FF0000"/>
          <w:sz w:val="32"/>
          <w:szCs w:val="32"/>
          <w:u w:val="single"/>
        </w:rPr>
      </w:pPr>
      <w:r w:rsidRPr="00C50782">
        <w:rPr>
          <w:rStyle w:val="aff5"/>
          <w:rFonts w:ascii="Times New Roman" w:eastAsia="仿宋_GB2312" w:hAnsi="Times New Roman" w:cs="仿宋_GB2312" w:hint="eastAsia"/>
          <w:sz w:val="32"/>
          <w:szCs w:val="32"/>
        </w:rPr>
        <w:t>3</w:t>
      </w:r>
      <w:r w:rsidRPr="00C50782">
        <w:rPr>
          <w:rStyle w:val="aff5"/>
          <w:rFonts w:ascii="Times New Roman" w:eastAsia="仿宋_GB2312" w:hAnsi="Times New Roman" w:cs="仿宋_GB2312"/>
          <w:sz w:val="32"/>
          <w:szCs w:val="32"/>
        </w:rPr>
        <w:t>.</w:t>
      </w:r>
      <w:r w:rsidRPr="00C50782">
        <w:rPr>
          <w:rStyle w:val="aff5"/>
          <w:rFonts w:ascii="Times New Roman" w:eastAsia="仿宋_GB2312" w:hAnsi="Times New Roman" w:cs="仿宋_GB2312" w:hint="eastAsia"/>
          <w:sz w:val="32"/>
          <w:szCs w:val="32"/>
        </w:rPr>
        <w:t>我方承诺：本次报价的有效期为</w:t>
      </w:r>
      <w:r w:rsidRPr="00C50782">
        <w:rPr>
          <w:rStyle w:val="aff5"/>
          <w:rFonts w:ascii="Times New Roman" w:eastAsia="仿宋_GB2312" w:hAnsi="Times New Roman" w:cs="仿宋_GB2312" w:hint="eastAsia"/>
          <w:color w:val="FF0000"/>
          <w:sz w:val="32"/>
          <w:szCs w:val="32"/>
        </w:rPr>
        <w:t>90</w:t>
      </w:r>
      <w:r w:rsidRPr="00C50782">
        <w:rPr>
          <w:rStyle w:val="aff5"/>
          <w:rFonts w:ascii="Times New Roman" w:eastAsia="仿宋_GB2312" w:hAnsi="Times New Roman" w:cs="仿宋_GB2312" w:hint="eastAsia"/>
          <w:sz w:val="32"/>
          <w:szCs w:val="32"/>
        </w:rPr>
        <w:t>天。</w:t>
      </w:r>
    </w:p>
    <w:p w:rsidR="00482CD1" w:rsidRPr="00C50782" w:rsidRDefault="00482CD1" w:rsidP="00482CD1">
      <w:pPr>
        <w:ind w:firstLineChars="200" w:firstLine="640"/>
        <w:rPr>
          <w:rStyle w:val="aff5"/>
          <w:rFonts w:ascii="Times New Roman" w:eastAsia="仿宋_GB2312" w:hAnsi="Times New Roman" w:cs="仿宋_GB2312"/>
          <w:sz w:val="32"/>
          <w:szCs w:val="32"/>
        </w:rPr>
      </w:pPr>
      <w:r w:rsidRPr="00C50782">
        <w:rPr>
          <w:rStyle w:val="aff5"/>
          <w:rFonts w:ascii="Times New Roman" w:eastAsia="仿宋_GB2312" w:hAnsi="Times New Roman" w:cs="仿宋_GB2312" w:hint="eastAsia"/>
          <w:sz w:val="32"/>
          <w:szCs w:val="32"/>
        </w:rPr>
        <w:t>4</w:t>
      </w:r>
      <w:r w:rsidRPr="00C50782">
        <w:rPr>
          <w:rStyle w:val="aff5"/>
          <w:rFonts w:ascii="Times New Roman" w:eastAsia="仿宋_GB2312" w:hAnsi="Times New Roman" w:cs="仿宋_GB2312"/>
          <w:sz w:val="32"/>
          <w:szCs w:val="32"/>
        </w:rPr>
        <w:t>.</w:t>
      </w:r>
      <w:r w:rsidRPr="00C50782">
        <w:rPr>
          <w:rStyle w:val="aff5"/>
          <w:rFonts w:ascii="Times New Roman" w:eastAsia="仿宋_GB2312" w:hAnsi="Times New Roman" w:cs="仿宋_GB2312" w:hint="eastAsia"/>
          <w:sz w:val="32"/>
          <w:szCs w:val="32"/>
        </w:rPr>
        <w:t>我方完全理解和接受竞采文件的一切规定、要求和评审办法。</w:t>
      </w:r>
    </w:p>
    <w:p w:rsidR="00482CD1" w:rsidRPr="00C50782" w:rsidRDefault="00482CD1" w:rsidP="00482CD1">
      <w:pPr>
        <w:ind w:firstLineChars="200" w:firstLine="640"/>
        <w:rPr>
          <w:rStyle w:val="aff5"/>
          <w:rFonts w:ascii="Times New Roman" w:eastAsia="仿宋_GB2312" w:hAnsi="Times New Roman" w:cs="仿宋_GB2312"/>
          <w:sz w:val="32"/>
          <w:szCs w:val="32"/>
        </w:rPr>
      </w:pPr>
      <w:r w:rsidRPr="00C50782">
        <w:rPr>
          <w:rStyle w:val="aff5"/>
          <w:rFonts w:ascii="Times New Roman" w:eastAsia="仿宋_GB2312" w:hAnsi="Times New Roman" w:cs="仿宋_GB2312" w:hint="eastAsia"/>
          <w:sz w:val="32"/>
          <w:szCs w:val="32"/>
        </w:rPr>
        <w:t>5</w:t>
      </w:r>
      <w:r w:rsidRPr="00C50782">
        <w:rPr>
          <w:rStyle w:val="aff5"/>
          <w:rFonts w:ascii="Times New Roman" w:eastAsia="仿宋_GB2312" w:hAnsi="Times New Roman" w:cs="仿宋_GB2312"/>
          <w:sz w:val="32"/>
          <w:szCs w:val="32"/>
        </w:rPr>
        <w:t>.</w:t>
      </w:r>
      <w:r w:rsidRPr="00C50782">
        <w:rPr>
          <w:rStyle w:val="aff5"/>
          <w:rFonts w:ascii="Times New Roman" w:eastAsia="仿宋_GB2312" w:hAnsi="Times New Roman" w:cs="仿宋_GB2312" w:hint="eastAsia"/>
          <w:sz w:val="32"/>
          <w:szCs w:val="32"/>
        </w:rPr>
        <w:t>在整个采购过程中，我方若有违规行为，愿意接受重庆市政府采购云平台相关管理方的</w:t>
      </w:r>
      <w:r w:rsidRPr="00C50782">
        <w:rPr>
          <w:rStyle w:val="aff5"/>
          <w:rFonts w:ascii="Times New Roman" w:eastAsia="仿宋_GB2312" w:hAnsi="Times New Roman" w:cs="仿宋_GB2312" w:hint="eastAsia"/>
          <w:sz w:val="32"/>
          <w:szCs w:val="32"/>
          <w:lang w:eastAsia="zh-Hans"/>
        </w:rPr>
        <w:t>处</w:t>
      </w:r>
      <w:r w:rsidRPr="00C50782">
        <w:rPr>
          <w:rStyle w:val="aff5"/>
          <w:rFonts w:ascii="Times New Roman" w:eastAsia="仿宋_GB2312" w:hAnsi="Times New Roman" w:cs="仿宋_GB2312" w:hint="eastAsia"/>
          <w:sz w:val="32"/>
          <w:szCs w:val="32"/>
        </w:rPr>
        <w:t>罚。</w:t>
      </w:r>
    </w:p>
    <w:p w:rsidR="00482CD1" w:rsidRPr="00C50782" w:rsidRDefault="00482CD1" w:rsidP="00482CD1">
      <w:pPr>
        <w:ind w:firstLineChars="200" w:firstLine="640"/>
        <w:rPr>
          <w:rStyle w:val="aff5"/>
          <w:rFonts w:ascii="Times New Roman" w:eastAsia="仿宋_GB2312" w:hAnsi="Times New Roman" w:cs="仿宋_GB2312"/>
          <w:sz w:val="32"/>
          <w:szCs w:val="32"/>
        </w:rPr>
      </w:pPr>
      <w:r w:rsidRPr="00C50782">
        <w:rPr>
          <w:rStyle w:val="aff5"/>
          <w:rFonts w:ascii="Times New Roman" w:eastAsia="仿宋_GB2312" w:hAnsi="Times New Roman" w:cs="仿宋_GB2312" w:hint="eastAsia"/>
          <w:sz w:val="32"/>
          <w:szCs w:val="32"/>
        </w:rPr>
        <w:t>6</w:t>
      </w:r>
      <w:r w:rsidRPr="00C50782">
        <w:rPr>
          <w:rStyle w:val="aff5"/>
          <w:rFonts w:ascii="Times New Roman" w:eastAsia="仿宋_GB2312" w:hAnsi="Times New Roman" w:cs="仿宋_GB2312"/>
          <w:sz w:val="32"/>
          <w:szCs w:val="32"/>
        </w:rPr>
        <w:t>.</w:t>
      </w:r>
      <w:r w:rsidRPr="00C50782">
        <w:rPr>
          <w:rStyle w:val="aff5"/>
          <w:rFonts w:ascii="Times New Roman" w:eastAsia="仿宋_GB2312" w:hAnsi="Times New Roman" w:cs="仿宋_GB2312" w:hint="eastAsia"/>
          <w:sz w:val="32"/>
          <w:szCs w:val="32"/>
        </w:rPr>
        <w:t>我方若中选，将按照竞采结果签订合同，并且严格履行合同义务。本承诺函将成为合同不可分割的一部分，与合同具有同等的法律效力。</w:t>
      </w:r>
    </w:p>
    <w:p w:rsidR="00482CD1" w:rsidRPr="00C50782" w:rsidRDefault="00482CD1" w:rsidP="00482CD1">
      <w:pPr>
        <w:ind w:firstLineChars="200" w:firstLine="640"/>
        <w:rPr>
          <w:rStyle w:val="aff5"/>
          <w:rFonts w:ascii="Times New Roman" w:eastAsia="仿宋_GB2312" w:hAnsi="Times New Roman" w:cs="仿宋_GB2312"/>
          <w:sz w:val="32"/>
          <w:szCs w:val="32"/>
        </w:rPr>
      </w:pPr>
      <w:r w:rsidRPr="00C50782">
        <w:rPr>
          <w:rStyle w:val="aff5"/>
          <w:rFonts w:ascii="Times New Roman" w:eastAsia="仿宋_GB2312" w:hAnsi="Times New Roman" w:cs="仿宋_GB2312" w:hint="eastAsia"/>
          <w:sz w:val="32"/>
          <w:szCs w:val="32"/>
        </w:rPr>
        <w:t>7</w:t>
      </w:r>
      <w:r w:rsidRPr="00C50782">
        <w:rPr>
          <w:rStyle w:val="aff5"/>
          <w:rFonts w:ascii="Times New Roman" w:eastAsia="仿宋_GB2312" w:hAnsi="Times New Roman" w:cs="仿宋_GB2312"/>
          <w:sz w:val="32"/>
          <w:szCs w:val="32"/>
        </w:rPr>
        <w:t>.</w:t>
      </w:r>
      <w:r w:rsidRPr="00C50782">
        <w:rPr>
          <w:rStyle w:val="aff5"/>
          <w:rFonts w:ascii="Times New Roman" w:eastAsia="仿宋_GB2312" w:hAnsi="Times New Roman" w:cs="仿宋_GB2312" w:hint="eastAsia"/>
          <w:sz w:val="32"/>
          <w:szCs w:val="32"/>
        </w:rPr>
        <w:t>我方理解，最低报价不是成交的唯一条件。</w:t>
      </w:r>
    </w:p>
    <w:p w:rsidR="00482CD1" w:rsidRPr="00C50782" w:rsidRDefault="00482CD1" w:rsidP="00482CD1">
      <w:pPr>
        <w:pStyle w:val="Default"/>
        <w:rPr>
          <w:rFonts w:ascii="Times New Roman"/>
        </w:rPr>
      </w:pPr>
    </w:p>
    <w:p w:rsidR="00482CD1" w:rsidRPr="00C50782" w:rsidRDefault="00482CD1" w:rsidP="00482CD1">
      <w:pPr>
        <w:tabs>
          <w:tab w:val="left" w:pos="2724"/>
          <w:tab w:val="right" w:pos="9412"/>
        </w:tabs>
        <w:ind w:firstLineChars="200" w:firstLine="640"/>
        <w:jc w:val="left"/>
        <w:rPr>
          <w:rStyle w:val="aff5"/>
          <w:rFonts w:ascii="Times New Roman" w:eastAsia="仿宋_GB2312" w:hAnsi="Times New Roman" w:cs="仿宋_GB2312"/>
          <w:sz w:val="32"/>
          <w:szCs w:val="32"/>
        </w:rPr>
      </w:pPr>
      <w:r w:rsidRPr="00C50782">
        <w:rPr>
          <w:rStyle w:val="aff5"/>
          <w:rFonts w:ascii="Times New Roman" w:eastAsia="仿宋_GB2312" w:hAnsi="Times New Roman" w:cs="仿宋_GB2312"/>
          <w:sz w:val="32"/>
          <w:szCs w:val="32"/>
        </w:rPr>
        <w:tab/>
      </w:r>
      <w:r w:rsidRPr="00C50782">
        <w:rPr>
          <w:rStyle w:val="aff5"/>
          <w:rFonts w:ascii="Times New Roman" w:eastAsia="仿宋_GB2312" w:hAnsi="Times New Roman" w:cs="仿宋_GB2312"/>
          <w:sz w:val="32"/>
          <w:szCs w:val="32"/>
        </w:rPr>
        <w:tab/>
      </w:r>
      <w:r w:rsidRPr="00C50782">
        <w:rPr>
          <w:rStyle w:val="aff5"/>
          <w:rFonts w:ascii="Times New Roman" w:eastAsia="仿宋_GB2312" w:hAnsi="Times New Roman" w:cs="仿宋_GB2312" w:hint="eastAsia"/>
          <w:sz w:val="32"/>
          <w:szCs w:val="32"/>
        </w:rPr>
        <w:t>供应商名称（公章）：</w:t>
      </w:r>
    </w:p>
    <w:p w:rsidR="00482CD1" w:rsidRPr="00C50782" w:rsidRDefault="00482CD1" w:rsidP="00482CD1">
      <w:pPr>
        <w:ind w:firstLineChars="200" w:firstLine="640"/>
        <w:jc w:val="center"/>
        <w:rPr>
          <w:rFonts w:ascii="Times New Roman" w:eastAsia="仿宋" w:hAnsi="Times New Roman" w:cs="宋体"/>
          <w:sz w:val="24"/>
          <w:szCs w:val="24"/>
        </w:rPr>
      </w:pPr>
      <w:r w:rsidRPr="00C50782">
        <w:rPr>
          <w:rStyle w:val="aff5"/>
          <w:rFonts w:ascii="Times New Roman" w:eastAsia="仿宋_GB2312" w:hAnsi="Times New Roman" w:cs="仿宋_GB2312"/>
          <w:sz w:val="32"/>
          <w:szCs w:val="32"/>
        </w:rPr>
        <w:t xml:space="preserve">                                  </w:t>
      </w:r>
      <w:r w:rsidRPr="00C50782">
        <w:rPr>
          <w:rStyle w:val="aff5"/>
          <w:rFonts w:ascii="Times New Roman" w:eastAsia="仿宋_GB2312" w:hAnsi="Times New Roman" w:cs="仿宋_GB2312" w:hint="eastAsia"/>
          <w:sz w:val="32"/>
          <w:szCs w:val="32"/>
        </w:rPr>
        <w:t>年</w:t>
      </w:r>
      <w:r w:rsidRPr="00C50782">
        <w:rPr>
          <w:rStyle w:val="aff5"/>
          <w:rFonts w:ascii="Times New Roman" w:eastAsia="仿宋_GB2312" w:hAnsi="Times New Roman" w:cs="仿宋_GB2312" w:hint="eastAsia"/>
          <w:sz w:val="32"/>
          <w:szCs w:val="32"/>
        </w:rPr>
        <w:t xml:space="preserve">  </w:t>
      </w:r>
      <w:r w:rsidRPr="00C50782">
        <w:rPr>
          <w:rStyle w:val="aff5"/>
          <w:rFonts w:ascii="Times New Roman" w:eastAsia="仿宋_GB2312" w:hAnsi="Times New Roman" w:cs="仿宋_GB2312" w:hint="eastAsia"/>
          <w:sz w:val="32"/>
          <w:szCs w:val="32"/>
        </w:rPr>
        <w:t>月</w:t>
      </w:r>
      <w:r w:rsidRPr="00C50782">
        <w:rPr>
          <w:rStyle w:val="aff5"/>
          <w:rFonts w:ascii="Times New Roman" w:eastAsia="仿宋_GB2312" w:hAnsi="Times New Roman" w:cs="仿宋_GB2312" w:hint="eastAsia"/>
          <w:sz w:val="32"/>
          <w:szCs w:val="32"/>
        </w:rPr>
        <w:t xml:space="preserve">  </w:t>
      </w:r>
      <w:r w:rsidRPr="00C50782">
        <w:rPr>
          <w:rStyle w:val="aff5"/>
          <w:rFonts w:ascii="Times New Roman" w:eastAsia="仿宋_GB2312" w:hAnsi="Times New Roman" w:cs="仿宋_GB2312" w:hint="eastAsia"/>
          <w:sz w:val="32"/>
          <w:szCs w:val="32"/>
        </w:rPr>
        <w:t>日</w:t>
      </w:r>
      <w:r w:rsidRPr="00C50782">
        <w:rPr>
          <w:rFonts w:ascii="Times New Roman" w:eastAsia="仿宋" w:hAnsi="Times New Roman" w:cs="宋体" w:hint="eastAsia"/>
          <w:sz w:val="24"/>
          <w:szCs w:val="24"/>
        </w:rPr>
        <w:t xml:space="preserve">       </w:t>
      </w:r>
    </w:p>
    <w:p w:rsidR="00482CD1" w:rsidRPr="00C50782" w:rsidRDefault="00482CD1" w:rsidP="00482CD1">
      <w:pPr>
        <w:pStyle w:val="Default"/>
        <w:rPr>
          <w:rFonts w:ascii="Times New Roman"/>
        </w:rPr>
      </w:pPr>
    </w:p>
    <w:p w:rsidR="00482CD1" w:rsidRPr="00C50782" w:rsidRDefault="00482CD1" w:rsidP="00482CD1">
      <w:pPr>
        <w:pStyle w:val="Default"/>
        <w:rPr>
          <w:rFonts w:ascii="Times New Roman"/>
        </w:rPr>
        <w:sectPr w:rsidR="00482CD1" w:rsidRPr="00C50782">
          <w:pgSz w:w="11907" w:h="16840"/>
          <w:pgMar w:top="1134" w:right="1191" w:bottom="1134" w:left="1304" w:header="851" w:footer="992" w:gutter="0"/>
          <w:pgNumType w:fmt="numberInDash"/>
          <w:cols w:space="720"/>
          <w:docGrid w:linePitch="380" w:charSpace="-5735"/>
        </w:sectPr>
      </w:pPr>
    </w:p>
    <w:p w:rsidR="00482CD1" w:rsidRPr="00C50782" w:rsidRDefault="00482CD1" w:rsidP="00482CD1">
      <w:pPr>
        <w:tabs>
          <w:tab w:val="left" w:pos="6300"/>
        </w:tabs>
        <w:snapToGrid w:val="0"/>
        <w:spacing w:line="480" w:lineRule="exact"/>
        <w:rPr>
          <w:rFonts w:ascii="Times New Roman" w:eastAsia="方正仿宋_GBK" w:hAnsi="Times New Roman" w:cs="宋体"/>
          <w:bCs/>
          <w:color w:val="000000" w:themeColor="text1"/>
          <w:sz w:val="32"/>
          <w:szCs w:val="32"/>
        </w:rPr>
      </w:pPr>
      <w:r w:rsidRPr="00C50782">
        <w:rPr>
          <w:rFonts w:ascii="Times New Roman" w:hAnsi="Times New Roman" w:cs="宋体" w:hint="eastAsia"/>
          <w:bCs/>
          <w:color w:val="000000" w:themeColor="text1"/>
        </w:rPr>
        <w:lastRenderedPageBreak/>
        <w:t>（</w:t>
      </w:r>
      <w:r w:rsidRPr="00C50782">
        <w:rPr>
          <w:rFonts w:ascii="Times New Roman" w:eastAsia="方正仿宋_GBK" w:hAnsi="Times New Roman" w:cs="宋体" w:hint="eastAsia"/>
          <w:bCs/>
          <w:color w:val="000000" w:themeColor="text1"/>
          <w:sz w:val="32"/>
          <w:szCs w:val="32"/>
        </w:rPr>
        <w:t>二）明细报价表</w:t>
      </w:r>
    </w:p>
    <w:p w:rsidR="00482CD1" w:rsidRPr="00C50782" w:rsidRDefault="00482CD1" w:rsidP="00482CD1">
      <w:pPr>
        <w:spacing w:line="520" w:lineRule="exact"/>
        <w:ind w:firstLineChars="200" w:firstLine="640"/>
        <w:rPr>
          <w:rFonts w:ascii="Times New Roman" w:eastAsia="方正仿宋_GBK" w:hAnsi="Times New Roman" w:cs="宋体"/>
          <w:sz w:val="32"/>
          <w:szCs w:val="32"/>
        </w:rPr>
      </w:pPr>
      <w:r w:rsidRPr="00C50782">
        <w:rPr>
          <w:rFonts w:ascii="Times New Roman" w:eastAsia="方正仿宋_GBK" w:hAnsi="Times New Roman" w:cs="宋体" w:hint="eastAsia"/>
          <w:sz w:val="32"/>
          <w:szCs w:val="32"/>
        </w:rPr>
        <w:t xml:space="preserve">                   </w:t>
      </w:r>
      <w:r w:rsidRPr="00C50782">
        <w:rPr>
          <w:rFonts w:ascii="Times New Roman" w:eastAsia="方正黑体_GBK" w:hAnsi="Times New Roman" w:hint="eastAsia"/>
          <w:sz w:val="32"/>
          <w:szCs w:val="32"/>
        </w:rPr>
        <w:t>明细报价表</w:t>
      </w:r>
      <w:r w:rsidRPr="00C50782">
        <w:rPr>
          <w:rFonts w:ascii="Times New Roman" w:eastAsia="方正仿宋_GBK" w:hAnsi="Times New Roman" w:cs="宋体" w:hint="eastAsia"/>
          <w:sz w:val="32"/>
          <w:szCs w:val="32"/>
        </w:rPr>
        <w:t xml:space="preserve">           </w:t>
      </w:r>
    </w:p>
    <w:p w:rsidR="00482CD1" w:rsidRPr="00C50782" w:rsidRDefault="00482CD1" w:rsidP="00482CD1">
      <w:pPr>
        <w:spacing w:line="520" w:lineRule="exact"/>
        <w:ind w:firstLineChars="300" w:firstLine="960"/>
        <w:rPr>
          <w:rFonts w:ascii="Times New Roman" w:eastAsia="方正仿宋_GBK" w:hAnsi="Times New Roman" w:cs="宋体"/>
          <w:sz w:val="32"/>
          <w:szCs w:val="32"/>
          <w:u w:val="single"/>
        </w:rPr>
      </w:pPr>
      <w:r w:rsidRPr="00C50782">
        <w:rPr>
          <w:rFonts w:ascii="Times New Roman" w:eastAsia="方正仿宋_GBK" w:hAnsi="Times New Roman" w:cs="宋体" w:hint="eastAsia"/>
          <w:sz w:val="32"/>
          <w:szCs w:val="32"/>
        </w:rPr>
        <w:t>项目名称：</w:t>
      </w:r>
      <w:r w:rsidRPr="00C50782">
        <w:rPr>
          <w:rFonts w:ascii="Times New Roman" w:eastAsia="方正仿宋_GBK" w:hAnsi="Times New Roman" w:cs="宋体" w:hint="eastAsia"/>
          <w:sz w:val="32"/>
          <w:szCs w:val="32"/>
        </w:rPr>
        <w:t xml:space="preserve"> </w:t>
      </w:r>
    </w:p>
    <w:tbl>
      <w:tblPr>
        <w:tblW w:w="9229" w:type="dxa"/>
        <w:tblInd w:w="93" w:type="dxa"/>
        <w:tblLayout w:type="fixed"/>
        <w:tblLook w:val="04A0" w:firstRow="1" w:lastRow="0" w:firstColumn="1" w:lastColumn="0" w:noHBand="0" w:noVBand="1"/>
      </w:tblPr>
      <w:tblGrid>
        <w:gridCol w:w="724"/>
        <w:gridCol w:w="2410"/>
        <w:gridCol w:w="850"/>
        <w:gridCol w:w="709"/>
        <w:gridCol w:w="851"/>
        <w:gridCol w:w="850"/>
        <w:gridCol w:w="851"/>
        <w:gridCol w:w="992"/>
        <w:gridCol w:w="992"/>
      </w:tblGrid>
      <w:tr w:rsidR="00482CD1" w:rsidRPr="00C50782" w:rsidTr="00962362">
        <w:trPr>
          <w:trHeight w:val="300"/>
        </w:trPr>
        <w:tc>
          <w:tcPr>
            <w:tcW w:w="724" w:type="dxa"/>
            <w:tcBorders>
              <w:top w:val="single" w:sz="4" w:space="0" w:color="auto"/>
              <w:left w:val="single" w:sz="4" w:space="0" w:color="auto"/>
              <w:bottom w:val="single" w:sz="4" w:space="0" w:color="auto"/>
              <w:right w:val="single" w:sz="4" w:space="0" w:color="auto"/>
            </w:tcBorders>
            <w:noWrap/>
            <w:vAlign w:val="center"/>
          </w:tcPr>
          <w:p w:rsidR="00482CD1" w:rsidRPr="00C50782" w:rsidRDefault="00482CD1" w:rsidP="00962362">
            <w:pPr>
              <w:widowControl/>
              <w:jc w:val="center"/>
              <w:rPr>
                <w:rFonts w:ascii="Times New Roman" w:eastAsia="仿宋_GB2312" w:hAnsi="Times New Roman" w:cs="仿宋_GB2312"/>
                <w:bCs/>
                <w:kern w:val="0"/>
                <w:sz w:val="28"/>
                <w:szCs w:val="28"/>
              </w:rPr>
            </w:pPr>
            <w:r w:rsidRPr="00C50782">
              <w:rPr>
                <w:rFonts w:ascii="Times New Roman" w:eastAsia="方正仿宋_GBK" w:hAnsi="Times New Roman" w:cs="宋体" w:hint="eastAsia"/>
                <w:bCs/>
                <w:kern w:val="0"/>
                <w:sz w:val="28"/>
                <w:szCs w:val="28"/>
              </w:rPr>
              <w:t>序号</w:t>
            </w:r>
          </w:p>
        </w:tc>
        <w:tc>
          <w:tcPr>
            <w:tcW w:w="2410" w:type="dxa"/>
            <w:tcBorders>
              <w:top w:val="single" w:sz="4" w:space="0" w:color="auto"/>
              <w:left w:val="nil"/>
              <w:bottom w:val="single" w:sz="4" w:space="0" w:color="auto"/>
              <w:right w:val="single" w:sz="4" w:space="0" w:color="auto"/>
            </w:tcBorders>
            <w:noWrap/>
            <w:vAlign w:val="center"/>
          </w:tcPr>
          <w:p w:rsidR="00482CD1" w:rsidRPr="00C50782" w:rsidRDefault="00482CD1" w:rsidP="00962362">
            <w:pPr>
              <w:widowControl/>
              <w:jc w:val="center"/>
              <w:rPr>
                <w:rFonts w:ascii="Times New Roman" w:eastAsia="仿宋_GB2312" w:hAnsi="Times New Roman" w:cs="仿宋_GB2312"/>
                <w:bCs/>
                <w:kern w:val="0"/>
                <w:sz w:val="28"/>
                <w:szCs w:val="28"/>
              </w:rPr>
            </w:pPr>
            <w:r w:rsidRPr="00C50782">
              <w:rPr>
                <w:rFonts w:ascii="Times New Roman" w:eastAsia="方正仿宋_GBK" w:hAnsi="Times New Roman" w:cs="宋体" w:hint="eastAsia"/>
                <w:bCs/>
                <w:kern w:val="0"/>
                <w:sz w:val="28"/>
                <w:szCs w:val="28"/>
              </w:rPr>
              <w:t>产品名称</w:t>
            </w:r>
          </w:p>
        </w:tc>
        <w:tc>
          <w:tcPr>
            <w:tcW w:w="850" w:type="dxa"/>
            <w:tcBorders>
              <w:top w:val="single" w:sz="4" w:space="0" w:color="auto"/>
              <w:left w:val="nil"/>
              <w:bottom w:val="single" w:sz="4" w:space="0" w:color="auto"/>
              <w:right w:val="single" w:sz="4" w:space="0" w:color="auto"/>
            </w:tcBorders>
            <w:noWrap/>
            <w:vAlign w:val="center"/>
          </w:tcPr>
          <w:p w:rsidR="00482CD1" w:rsidRPr="00C50782" w:rsidRDefault="00482CD1" w:rsidP="00962362">
            <w:pPr>
              <w:widowControl/>
              <w:jc w:val="center"/>
              <w:rPr>
                <w:rFonts w:ascii="Times New Roman" w:eastAsia="仿宋_GB2312" w:hAnsi="Times New Roman" w:cs="仿宋_GB2312"/>
                <w:bCs/>
                <w:kern w:val="0"/>
                <w:sz w:val="28"/>
                <w:szCs w:val="28"/>
              </w:rPr>
            </w:pPr>
            <w:r w:rsidRPr="00C50782">
              <w:rPr>
                <w:rFonts w:ascii="Times New Roman" w:eastAsia="方正仿宋_GBK" w:hAnsi="Times New Roman" w:cs="宋体" w:hint="eastAsia"/>
                <w:bCs/>
                <w:kern w:val="0"/>
                <w:sz w:val="28"/>
                <w:szCs w:val="28"/>
              </w:rPr>
              <w:t>数量</w:t>
            </w:r>
          </w:p>
        </w:tc>
        <w:tc>
          <w:tcPr>
            <w:tcW w:w="709" w:type="dxa"/>
            <w:tcBorders>
              <w:top w:val="single" w:sz="4" w:space="0" w:color="auto"/>
              <w:left w:val="nil"/>
              <w:bottom w:val="single" w:sz="4" w:space="0" w:color="auto"/>
              <w:right w:val="single" w:sz="4" w:space="0" w:color="auto"/>
            </w:tcBorders>
            <w:noWrap/>
            <w:vAlign w:val="center"/>
          </w:tcPr>
          <w:p w:rsidR="00482CD1" w:rsidRPr="00C50782" w:rsidRDefault="00482CD1" w:rsidP="00962362">
            <w:pPr>
              <w:widowControl/>
              <w:jc w:val="center"/>
              <w:rPr>
                <w:rFonts w:ascii="Times New Roman" w:eastAsia="仿宋_GB2312" w:hAnsi="Times New Roman" w:cs="仿宋_GB2312"/>
                <w:bCs/>
                <w:kern w:val="0"/>
                <w:sz w:val="28"/>
                <w:szCs w:val="28"/>
              </w:rPr>
            </w:pPr>
            <w:r w:rsidRPr="00C50782">
              <w:rPr>
                <w:rFonts w:ascii="Times New Roman" w:eastAsia="方正仿宋_GBK" w:hAnsi="Times New Roman" w:cs="宋体" w:hint="eastAsia"/>
                <w:bCs/>
                <w:kern w:val="0"/>
                <w:sz w:val="28"/>
                <w:szCs w:val="28"/>
              </w:rPr>
              <w:t>单位</w:t>
            </w:r>
          </w:p>
        </w:tc>
        <w:tc>
          <w:tcPr>
            <w:tcW w:w="851" w:type="dxa"/>
            <w:tcBorders>
              <w:top w:val="single" w:sz="4" w:space="0" w:color="auto"/>
              <w:left w:val="nil"/>
              <w:bottom w:val="single" w:sz="4" w:space="0" w:color="auto"/>
              <w:right w:val="single" w:sz="4" w:space="0" w:color="auto"/>
            </w:tcBorders>
            <w:vAlign w:val="center"/>
          </w:tcPr>
          <w:p w:rsidR="00482CD1" w:rsidRPr="00C50782" w:rsidRDefault="00482CD1" w:rsidP="00962362">
            <w:pPr>
              <w:widowControl/>
              <w:jc w:val="center"/>
              <w:rPr>
                <w:rFonts w:ascii="Times New Roman" w:eastAsia="仿宋_GB2312" w:hAnsi="Times New Roman" w:cs="仿宋_GB2312"/>
                <w:bCs/>
                <w:kern w:val="0"/>
                <w:sz w:val="28"/>
                <w:szCs w:val="28"/>
              </w:rPr>
            </w:pPr>
            <w:r w:rsidRPr="00C50782">
              <w:rPr>
                <w:rFonts w:ascii="Times New Roman" w:eastAsia="方正仿宋_GBK" w:hAnsi="Times New Roman" w:cs="宋体" w:hint="eastAsia"/>
                <w:bCs/>
                <w:kern w:val="0"/>
                <w:sz w:val="28"/>
                <w:szCs w:val="28"/>
              </w:rPr>
              <w:t>品牌及产地</w:t>
            </w:r>
          </w:p>
        </w:tc>
        <w:tc>
          <w:tcPr>
            <w:tcW w:w="850" w:type="dxa"/>
            <w:tcBorders>
              <w:top w:val="single" w:sz="4" w:space="0" w:color="auto"/>
              <w:left w:val="nil"/>
              <w:bottom w:val="single" w:sz="4" w:space="0" w:color="auto"/>
              <w:right w:val="single" w:sz="4" w:space="0" w:color="auto"/>
            </w:tcBorders>
            <w:vAlign w:val="center"/>
          </w:tcPr>
          <w:p w:rsidR="00482CD1" w:rsidRPr="00C50782" w:rsidRDefault="00482CD1" w:rsidP="00962362">
            <w:pPr>
              <w:widowControl/>
              <w:jc w:val="center"/>
              <w:rPr>
                <w:rFonts w:ascii="Times New Roman" w:eastAsia="仿宋_GB2312" w:hAnsi="Times New Roman" w:cs="仿宋_GB2312"/>
                <w:bCs/>
                <w:kern w:val="0"/>
                <w:sz w:val="28"/>
                <w:szCs w:val="28"/>
              </w:rPr>
            </w:pPr>
            <w:r w:rsidRPr="00C50782">
              <w:rPr>
                <w:rFonts w:ascii="Times New Roman" w:eastAsia="方正仿宋_GBK" w:hAnsi="Times New Roman" w:cs="宋体" w:hint="eastAsia"/>
                <w:bCs/>
                <w:kern w:val="0"/>
                <w:sz w:val="28"/>
                <w:szCs w:val="28"/>
              </w:rPr>
              <w:t>制造商名称</w:t>
            </w:r>
          </w:p>
        </w:tc>
        <w:tc>
          <w:tcPr>
            <w:tcW w:w="851" w:type="dxa"/>
            <w:tcBorders>
              <w:top w:val="single" w:sz="4" w:space="0" w:color="auto"/>
              <w:left w:val="nil"/>
              <w:bottom w:val="single" w:sz="4" w:space="0" w:color="auto"/>
              <w:right w:val="single" w:sz="4" w:space="0" w:color="auto"/>
            </w:tcBorders>
            <w:vAlign w:val="center"/>
          </w:tcPr>
          <w:p w:rsidR="00482CD1" w:rsidRPr="00C50782" w:rsidRDefault="00482CD1" w:rsidP="00962362">
            <w:pPr>
              <w:widowControl/>
              <w:jc w:val="center"/>
              <w:rPr>
                <w:rFonts w:ascii="Times New Roman" w:eastAsia="仿宋_GB2312" w:hAnsi="Times New Roman" w:cs="仿宋_GB2312"/>
                <w:bCs/>
                <w:kern w:val="0"/>
                <w:sz w:val="28"/>
                <w:szCs w:val="28"/>
              </w:rPr>
            </w:pPr>
            <w:r w:rsidRPr="00C50782">
              <w:rPr>
                <w:rFonts w:ascii="Times New Roman" w:eastAsia="方正仿宋_GBK" w:hAnsi="Times New Roman" w:cs="宋体" w:hint="eastAsia"/>
                <w:bCs/>
                <w:kern w:val="0"/>
                <w:sz w:val="28"/>
                <w:szCs w:val="28"/>
              </w:rPr>
              <w:t>规格型号</w:t>
            </w:r>
          </w:p>
        </w:tc>
        <w:tc>
          <w:tcPr>
            <w:tcW w:w="992" w:type="dxa"/>
            <w:tcBorders>
              <w:top w:val="single" w:sz="4" w:space="0" w:color="auto"/>
              <w:left w:val="nil"/>
              <w:bottom w:val="single" w:sz="4" w:space="0" w:color="auto"/>
              <w:right w:val="single" w:sz="4" w:space="0" w:color="auto"/>
            </w:tcBorders>
            <w:vAlign w:val="center"/>
          </w:tcPr>
          <w:p w:rsidR="00482CD1" w:rsidRPr="00C50782" w:rsidRDefault="00482CD1" w:rsidP="00962362">
            <w:pPr>
              <w:pStyle w:val="af5"/>
              <w:widowControl/>
              <w:jc w:val="center"/>
              <w:rPr>
                <w:rFonts w:ascii="Times New Roman" w:eastAsia="方正仿宋_GBK" w:hAnsi="Times New Roman" w:cs="宋体"/>
                <w:bCs/>
                <w:kern w:val="0"/>
                <w:sz w:val="28"/>
                <w:szCs w:val="28"/>
              </w:rPr>
            </w:pPr>
            <w:r w:rsidRPr="00C50782">
              <w:rPr>
                <w:rFonts w:ascii="Times New Roman" w:eastAsia="方正仿宋_GBK" w:hAnsi="Times New Roman" w:cs="宋体" w:hint="eastAsia"/>
                <w:bCs/>
                <w:kern w:val="0"/>
                <w:sz w:val="28"/>
                <w:szCs w:val="28"/>
              </w:rPr>
              <w:t>单价</w:t>
            </w:r>
          </w:p>
          <w:p w:rsidR="00482CD1" w:rsidRPr="00C50782" w:rsidRDefault="00482CD1" w:rsidP="00962362">
            <w:pPr>
              <w:pStyle w:val="af5"/>
              <w:widowControl/>
              <w:jc w:val="center"/>
              <w:rPr>
                <w:rFonts w:ascii="Times New Roman" w:eastAsia="仿宋_GB2312" w:hAnsi="Times New Roman" w:cs="仿宋_GB2312"/>
                <w:bCs/>
                <w:kern w:val="0"/>
                <w:sz w:val="28"/>
                <w:szCs w:val="28"/>
              </w:rPr>
            </w:pPr>
            <w:r w:rsidRPr="00C50782">
              <w:rPr>
                <w:rFonts w:ascii="Times New Roman" w:eastAsia="方正仿宋_GBK" w:hAnsi="Times New Roman" w:cs="宋体" w:hint="eastAsia"/>
                <w:bCs/>
                <w:kern w:val="0"/>
                <w:sz w:val="24"/>
                <w:szCs w:val="28"/>
              </w:rPr>
              <w:t>（元）</w:t>
            </w:r>
          </w:p>
        </w:tc>
        <w:tc>
          <w:tcPr>
            <w:tcW w:w="992" w:type="dxa"/>
            <w:tcBorders>
              <w:top w:val="single" w:sz="4" w:space="0" w:color="auto"/>
              <w:left w:val="nil"/>
              <w:bottom w:val="single" w:sz="4" w:space="0" w:color="auto"/>
              <w:right w:val="single" w:sz="4" w:space="0" w:color="auto"/>
            </w:tcBorders>
            <w:vAlign w:val="center"/>
          </w:tcPr>
          <w:p w:rsidR="00482CD1" w:rsidRPr="00C50782" w:rsidRDefault="00482CD1" w:rsidP="00962362">
            <w:pPr>
              <w:widowControl/>
              <w:jc w:val="center"/>
              <w:rPr>
                <w:rFonts w:ascii="Times New Roman" w:eastAsia="方正仿宋_GBK" w:hAnsi="Times New Roman" w:cs="宋体"/>
                <w:bCs/>
                <w:kern w:val="0"/>
                <w:sz w:val="28"/>
                <w:szCs w:val="28"/>
              </w:rPr>
            </w:pPr>
            <w:r w:rsidRPr="00C50782">
              <w:rPr>
                <w:rFonts w:ascii="Times New Roman" w:eastAsia="方正仿宋_GBK" w:hAnsi="Times New Roman" w:cs="宋体" w:hint="eastAsia"/>
                <w:bCs/>
                <w:kern w:val="0"/>
                <w:sz w:val="28"/>
                <w:szCs w:val="28"/>
              </w:rPr>
              <w:t>合计</w:t>
            </w:r>
          </w:p>
          <w:p w:rsidR="00482CD1" w:rsidRPr="00C50782" w:rsidRDefault="00482CD1" w:rsidP="00962362">
            <w:pPr>
              <w:widowControl/>
              <w:jc w:val="center"/>
              <w:rPr>
                <w:rFonts w:ascii="Times New Roman" w:eastAsia="仿宋_GB2312" w:hAnsi="Times New Roman" w:cs="仿宋_GB2312"/>
                <w:bCs/>
                <w:kern w:val="0"/>
                <w:sz w:val="28"/>
                <w:szCs w:val="28"/>
              </w:rPr>
            </w:pPr>
            <w:r w:rsidRPr="00C50782">
              <w:rPr>
                <w:rFonts w:ascii="Times New Roman" w:eastAsia="方正仿宋_GBK" w:hAnsi="Times New Roman" w:cs="宋体" w:hint="eastAsia"/>
                <w:bCs/>
                <w:kern w:val="0"/>
                <w:sz w:val="24"/>
                <w:szCs w:val="28"/>
              </w:rPr>
              <w:t>（元）</w:t>
            </w:r>
          </w:p>
        </w:tc>
      </w:tr>
      <w:tr w:rsidR="00482CD1" w:rsidRPr="00C50782" w:rsidTr="00962362">
        <w:trPr>
          <w:trHeight w:val="480"/>
        </w:trPr>
        <w:tc>
          <w:tcPr>
            <w:tcW w:w="724" w:type="dxa"/>
            <w:tcBorders>
              <w:top w:val="nil"/>
              <w:left w:val="single" w:sz="4" w:space="0" w:color="auto"/>
              <w:bottom w:val="single" w:sz="4" w:space="0" w:color="auto"/>
              <w:right w:val="single" w:sz="4" w:space="0" w:color="auto"/>
            </w:tcBorders>
            <w:noWrap/>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850"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851"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992"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992"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r>
      <w:tr w:rsidR="00482CD1" w:rsidRPr="00C50782" w:rsidTr="00962362">
        <w:trPr>
          <w:trHeight w:val="480"/>
        </w:trPr>
        <w:tc>
          <w:tcPr>
            <w:tcW w:w="724" w:type="dxa"/>
            <w:tcBorders>
              <w:top w:val="nil"/>
              <w:left w:val="single" w:sz="4" w:space="0" w:color="auto"/>
              <w:bottom w:val="single" w:sz="4" w:space="0" w:color="auto"/>
              <w:right w:val="single" w:sz="4" w:space="0" w:color="auto"/>
            </w:tcBorders>
            <w:noWrap/>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850"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851"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992"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992"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r>
      <w:tr w:rsidR="00482CD1" w:rsidRPr="00C50782" w:rsidTr="00962362">
        <w:trPr>
          <w:trHeight w:val="270"/>
        </w:trPr>
        <w:tc>
          <w:tcPr>
            <w:tcW w:w="724" w:type="dxa"/>
            <w:tcBorders>
              <w:top w:val="nil"/>
              <w:left w:val="single" w:sz="4" w:space="0" w:color="auto"/>
              <w:bottom w:val="single" w:sz="4" w:space="0" w:color="auto"/>
              <w:right w:val="single" w:sz="4" w:space="0" w:color="auto"/>
            </w:tcBorders>
            <w:noWrap/>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850"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851"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992"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992"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r>
      <w:tr w:rsidR="00482CD1" w:rsidRPr="00C50782" w:rsidTr="00962362">
        <w:trPr>
          <w:trHeight w:val="270"/>
        </w:trPr>
        <w:tc>
          <w:tcPr>
            <w:tcW w:w="724" w:type="dxa"/>
            <w:tcBorders>
              <w:top w:val="nil"/>
              <w:left w:val="single" w:sz="4" w:space="0" w:color="auto"/>
              <w:bottom w:val="single" w:sz="4" w:space="0" w:color="auto"/>
              <w:right w:val="single" w:sz="4" w:space="0" w:color="auto"/>
            </w:tcBorders>
            <w:noWrap/>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2410" w:type="dxa"/>
            <w:tcBorders>
              <w:top w:val="nil"/>
              <w:left w:val="nil"/>
              <w:bottom w:val="single" w:sz="4" w:space="0" w:color="auto"/>
              <w:right w:val="single" w:sz="4" w:space="0" w:color="auto"/>
            </w:tcBorders>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850" w:type="dxa"/>
            <w:tcBorders>
              <w:top w:val="nil"/>
              <w:left w:val="nil"/>
              <w:bottom w:val="single" w:sz="4" w:space="0" w:color="auto"/>
              <w:right w:val="single" w:sz="4" w:space="0" w:color="auto"/>
            </w:tcBorders>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709" w:type="dxa"/>
            <w:tcBorders>
              <w:top w:val="nil"/>
              <w:left w:val="nil"/>
              <w:bottom w:val="single" w:sz="4" w:space="0" w:color="auto"/>
              <w:right w:val="single" w:sz="4" w:space="0" w:color="auto"/>
            </w:tcBorders>
            <w:vAlign w:val="center"/>
          </w:tcPr>
          <w:p w:rsidR="00482CD1" w:rsidRPr="00C50782" w:rsidRDefault="00482CD1" w:rsidP="00962362">
            <w:pPr>
              <w:widowControl/>
              <w:spacing w:line="360" w:lineRule="auto"/>
              <w:jc w:val="center"/>
              <w:textAlignment w:val="center"/>
              <w:rPr>
                <w:rFonts w:ascii="Times New Roman" w:eastAsia="方正仿宋_GBK" w:hAnsi="Times New Roman" w:cs="方正仿宋_GBK"/>
                <w:color w:val="000000"/>
                <w:kern w:val="0"/>
                <w:sz w:val="24"/>
                <w:szCs w:val="24"/>
              </w:rPr>
            </w:pPr>
          </w:p>
        </w:tc>
        <w:tc>
          <w:tcPr>
            <w:tcW w:w="851"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850"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851"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992"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c>
          <w:tcPr>
            <w:tcW w:w="992" w:type="dxa"/>
            <w:tcBorders>
              <w:top w:val="nil"/>
              <w:left w:val="nil"/>
              <w:bottom w:val="single" w:sz="4" w:space="0" w:color="auto"/>
              <w:right w:val="single" w:sz="4" w:space="0" w:color="auto"/>
            </w:tcBorders>
            <w:vAlign w:val="center"/>
          </w:tcPr>
          <w:p w:rsidR="00482CD1" w:rsidRPr="00C50782" w:rsidRDefault="00482CD1" w:rsidP="00962362">
            <w:pPr>
              <w:keepNext/>
              <w:snapToGrid w:val="0"/>
              <w:spacing w:line="360" w:lineRule="auto"/>
              <w:jc w:val="center"/>
              <w:outlineLvl w:val="0"/>
              <w:rPr>
                <w:rFonts w:ascii="Times New Roman" w:eastAsia="方正仿宋_GBK" w:hAnsi="Times New Roman" w:cs="方正仿宋_GBK"/>
                <w:sz w:val="24"/>
                <w:szCs w:val="24"/>
              </w:rPr>
            </w:pPr>
          </w:p>
        </w:tc>
      </w:tr>
      <w:tr w:rsidR="00482CD1" w:rsidRPr="00C50782" w:rsidTr="00962362">
        <w:trPr>
          <w:trHeight w:val="270"/>
        </w:trPr>
        <w:tc>
          <w:tcPr>
            <w:tcW w:w="8237" w:type="dxa"/>
            <w:gridSpan w:val="8"/>
            <w:tcBorders>
              <w:top w:val="single" w:sz="4" w:space="0" w:color="auto"/>
              <w:left w:val="single" w:sz="4" w:space="0" w:color="auto"/>
              <w:bottom w:val="single" w:sz="4" w:space="0" w:color="auto"/>
              <w:right w:val="single" w:sz="4" w:space="0" w:color="auto"/>
            </w:tcBorders>
            <w:noWrap/>
            <w:vAlign w:val="center"/>
          </w:tcPr>
          <w:p w:rsidR="00482CD1" w:rsidRPr="00C50782" w:rsidRDefault="00482CD1" w:rsidP="00962362">
            <w:pPr>
              <w:jc w:val="center"/>
              <w:rPr>
                <w:rFonts w:ascii="Times New Roman" w:hAnsi="Times New Roman"/>
              </w:rPr>
            </w:pPr>
            <w:r w:rsidRPr="00C50782">
              <w:rPr>
                <w:rFonts w:ascii="Times New Roman" w:hAnsi="Times New Roman" w:hint="eastAsia"/>
              </w:rPr>
              <w:t>合计（元）</w:t>
            </w:r>
          </w:p>
        </w:tc>
        <w:tc>
          <w:tcPr>
            <w:tcW w:w="992" w:type="dxa"/>
            <w:tcBorders>
              <w:top w:val="single" w:sz="4" w:space="0" w:color="auto"/>
              <w:left w:val="nil"/>
              <w:bottom w:val="single" w:sz="4" w:space="0" w:color="auto"/>
              <w:right w:val="single" w:sz="4" w:space="0" w:color="auto"/>
            </w:tcBorders>
          </w:tcPr>
          <w:p w:rsidR="00482CD1" w:rsidRPr="00C50782" w:rsidRDefault="00482CD1" w:rsidP="00962362">
            <w:pPr>
              <w:keepNext/>
              <w:widowControl/>
              <w:snapToGrid w:val="0"/>
              <w:spacing w:line="360" w:lineRule="auto"/>
              <w:jc w:val="center"/>
              <w:outlineLvl w:val="0"/>
              <w:rPr>
                <w:rFonts w:ascii="Times New Roman" w:eastAsia="方正仿宋_GBK" w:hAnsi="Times New Roman" w:cs="方正仿宋_GBK"/>
                <w:color w:val="000000"/>
                <w:kern w:val="0"/>
                <w:sz w:val="24"/>
                <w:szCs w:val="24"/>
              </w:rPr>
            </w:pPr>
          </w:p>
        </w:tc>
      </w:tr>
    </w:tbl>
    <w:p w:rsidR="00482CD1" w:rsidRPr="00C50782" w:rsidRDefault="00482CD1" w:rsidP="00482CD1">
      <w:pPr>
        <w:snapToGrid w:val="0"/>
        <w:spacing w:line="520" w:lineRule="exact"/>
        <w:ind w:firstLineChars="200" w:firstLine="420"/>
        <w:rPr>
          <w:rFonts w:ascii="Times New Roman" w:hAnsi="Times New Roman" w:cs="宋体"/>
          <w:szCs w:val="28"/>
        </w:rPr>
      </w:pPr>
    </w:p>
    <w:p w:rsidR="00482CD1" w:rsidRPr="00C50782" w:rsidRDefault="00482CD1" w:rsidP="00482CD1">
      <w:pPr>
        <w:snapToGrid w:val="0"/>
        <w:spacing w:line="520" w:lineRule="exact"/>
        <w:ind w:firstLineChars="200" w:firstLine="640"/>
        <w:rPr>
          <w:rFonts w:ascii="Times New Roman" w:eastAsia="方正仿宋_GBK" w:hAnsi="Times New Roman" w:cs="宋体"/>
          <w:sz w:val="32"/>
          <w:szCs w:val="32"/>
        </w:rPr>
      </w:pPr>
      <w:r w:rsidRPr="00C50782">
        <w:rPr>
          <w:rFonts w:ascii="Times New Roman" w:eastAsia="方正仿宋_GBK" w:hAnsi="Times New Roman" w:cs="宋体" w:hint="eastAsia"/>
          <w:sz w:val="32"/>
          <w:szCs w:val="32"/>
        </w:rPr>
        <w:t>注：</w:t>
      </w:r>
      <w:r w:rsidRPr="00C50782">
        <w:rPr>
          <w:rFonts w:ascii="Times New Roman" w:eastAsia="方正仿宋_GBK" w:hAnsi="Times New Roman" w:cs="宋体" w:hint="eastAsia"/>
          <w:sz w:val="32"/>
          <w:szCs w:val="32"/>
        </w:rPr>
        <w:t>1.</w:t>
      </w:r>
      <w:r w:rsidRPr="00C50782">
        <w:rPr>
          <w:rFonts w:ascii="Times New Roman" w:eastAsia="方正仿宋_GBK" w:hAnsi="Times New Roman" w:cs="宋体" w:hint="eastAsia"/>
          <w:sz w:val="32"/>
          <w:szCs w:val="32"/>
        </w:rPr>
        <w:t>供应商应完整填写本表。</w:t>
      </w:r>
    </w:p>
    <w:p w:rsidR="00482CD1" w:rsidRPr="00C50782" w:rsidRDefault="00482CD1" w:rsidP="00482CD1">
      <w:pPr>
        <w:snapToGrid w:val="0"/>
        <w:spacing w:line="520" w:lineRule="exact"/>
        <w:rPr>
          <w:rFonts w:ascii="Times New Roman" w:eastAsia="方正仿宋_GBK" w:hAnsi="Times New Roman" w:cs="宋体"/>
          <w:sz w:val="32"/>
          <w:szCs w:val="32"/>
        </w:rPr>
      </w:pPr>
      <w:r w:rsidRPr="00C50782">
        <w:rPr>
          <w:rFonts w:ascii="Times New Roman" w:eastAsia="方正仿宋_GBK" w:hAnsi="Times New Roman" w:cs="宋体" w:hint="eastAsia"/>
          <w:sz w:val="32"/>
          <w:szCs w:val="32"/>
        </w:rPr>
        <w:t xml:space="preserve">        2.</w:t>
      </w:r>
      <w:r w:rsidRPr="00C50782">
        <w:rPr>
          <w:rFonts w:ascii="Times New Roman" w:eastAsia="方正仿宋_GBK" w:hAnsi="Times New Roman" w:cs="宋体" w:hint="eastAsia"/>
          <w:sz w:val="32"/>
          <w:szCs w:val="32"/>
        </w:rPr>
        <w:t>该表可扩展</w:t>
      </w:r>
      <w:bookmarkStart w:id="64" w:name="OLE_LINK1"/>
      <w:bookmarkStart w:id="65" w:name="OLE_LINK2"/>
      <w:r w:rsidRPr="00C50782">
        <w:rPr>
          <w:rFonts w:ascii="Times New Roman" w:eastAsia="方正仿宋_GBK" w:hAnsi="Times New Roman" w:cs="宋体" w:hint="eastAsia"/>
          <w:sz w:val="32"/>
          <w:szCs w:val="32"/>
        </w:rPr>
        <w:t>。</w:t>
      </w:r>
      <w:bookmarkEnd w:id="64"/>
      <w:bookmarkEnd w:id="65"/>
    </w:p>
    <w:p w:rsidR="00482CD1" w:rsidRPr="00C50782" w:rsidRDefault="00482CD1" w:rsidP="00482CD1">
      <w:pPr>
        <w:snapToGrid w:val="0"/>
        <w:spacing w:line="520" w:lineRule="exact"/>
        <w:ind w:firstLineChars="400" w:firstLine="1280"/>
        <w:rPr>
          <w:rFonts w:ascii="Times New Roman" w:eastAsia="方正仿宋_GBK" w:hAnsi="Times New Roman" w:cs="宋体"/>
          <w:sz w:val="32"/>
          <w:szCs w:val="32"/>
        </w:rPr>
      </w:pPr>
      <w:r w:rsidRPr="00C50782">
        <w:rPr>
          <w:rFonts w:ascii="Times New Roman" w:eastAsia="方正仿宋_GBK" w:hAnsi="Times New Roman" w:cs="宋体" w:hint="eastAsia"/>
          <w:sz w:val="32"/>
          <w:szCs w:val="32"/>
        </w:rPr>
        <w:t>3.</w:t>
      </w:r>
      <w:r w:rsidRPr="00C50782">
        <w:rPr>
          <w:rFonts w:ascii="Times New Roman" w:eastAsia="方正仿宋_GBK" w:hAnsi="Times New Roman" w:cs="宋体" w:hint="eastAsia"/>
          <w:sz w:val="32"/>
          <w:szCs w:val="32"/>
        </w:rPr>
        <w:t>供应商可根据本项目的情况自拟明细报价表。</w:t>
      </w:r>
    </w:p>
    <w:p w:rsidR="00482CD1" w:rsidRPr="00C50782" w:rsidRDefault="00482CD1" w:rsidP="00482CD1">
      <w:pPr>
        <w:spacing w:line="480" w:lineRule="exact"/>
        <w:ind w:firstLine="480"/>
        <w:jc w:val="center"/>
        <w:rPr>
          <w:rFonts w:ascii="Times New Roman" w:eastAsia="方正仿宋_GBK" w:hAnsi="Times New Roman" w:cs="宋体"/>
          <w:color w:val="000000" w:themeColor="text1"/>
          <w:sz w:val="32"/>
          <w:szCs w:val="32"/>
        </w:rPr>
      </w:pPr>
    </w:p>
    <w:p w:rsidR="00482CD1" w:rsidRPr="00C50782" w:rsidRDefault="00482CD1" w:rsidP="00482CD1">
      <w:pPr>
        <w:spacing w:line="480" w:lineRule="exact"/>
        <w:rPr>
          <w:rFonts w:ascii="Times New Roman" w:eastAsia="方正仿宋_GBK" w:hAnsi="Times New Roman" w:cs="宋体"/>
          <w:color w:val="000000" w:themeColor="text1"/>
          <w:sz w:val="32"/>
          <w:szCs w:val="32"/>
        </w:rPr>
      </w:pPr>
    </w:p>
    <w:p w:rsidR="00482CD1" w:rsidRPr="00C50782" w:rsidRDefault="00482CD1" w:rsidP="00482CD1">
      <w:pPr>
        <w:spacing w:line="360" w:lineRule="auto"/>
        <w:jc w:val="right"/>
        <w:rPr>
          <w:rFonts w:ascii="Times New Roman" w:eastAsia="方正仿宋_GBK" w:hAnsi="Times New Roman" w:cs="宋体"/>
          <w:color w:val="000000" w:themeColor="text1"/>
          <w:sz w:val="32"/>
          <w:szCs w:val="32"/>
        </w:rPr>
      </w:pPr>
      <w:r w:rsidRPr="00C50782">
        <w:rPr>
          <w:rFonts w:ascii="Times New Roman" w:eastAsia="方正仿宋_GBK" w:hAnsi="Times New Roman" w:cs="方正仿宋_GBK" w:hint="eastAsia"/>
          <w:sz w:val="32"/>
          <w:szCs w:val="32"/>
        </w:rPr>
        <w:t>供应商名称（公章）</w:t>
      </w:r>
      <w:r w:rsidRPr="00C50782">
        <w:rPr>
          <w:rFonts w:ascii="Times New Roman" w:eastAsia="方正仿宋_GBK" w:hAnsi="Times New Roman" w:cs="宋体" w:hint="eastAsia"/>
          <w:sz w:val="32"/>
          <w:szCs w:val="32"/>
        </w:rPr>
        <w:t>：</w:t>
      </w:r>
    </w:p>
    <w:p w:rsidR="00482CD1" w:rsidRPr="00C50782" w:rsidRDefault="00482CD1" w:rsidP="00482CD1">
      <w:pPr>
        <w:spacing w:line="480" w:lineRule="exact"/>
        <w:jc w:val="right"/>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年</w:t>
      </w:r>
      <w:r w:rsidRPr="00C50782">
        <w:rPr>
          <w:rFonts w:ascii="Times New Roman" w:eastAsia="方正仿宋_GBK" w:hAnsi="Times New Roman" w:cs="宋体" w:hint="eastAsia"/>
          <w:color w:val="000000" w:themeColor="text1"/>
          <w:sz w:val="32"/>
          <w:szCs w:val="32"/>
        </w:rPr>
        <w:t xml:space="preserve">  </w:t>
      </w:r>
      <w:r w:rsidRPr="00C50782">
        <w:rPr>
          <w:rFonts w:ascii="Times New Roman" w:eastAsia="方正仿宋_GBK" w:hAnsi="Times New Roman" w:cs="宋体" w:hint="eastAsia"/>
          <w:color w:val="000000" w:themeColor="text1"/>
          <w:sz w:val="32"/>
          <w:szCs w:val="32"/>
        </w:rPr>
        <w:t>月</w:t>
      </w:r>
      <w:r w:rsidRPr="00C50782">
        <w:rPr>
          <w:rFonts w:ascii="Times New Roman" w:eastAsia="方正仿宋_GBK" w:hAnsi="Times New Roman" w:cs="宋体" w:hint="eastAsia"/>
          <w:color w:val="000000" w:themeColor="text1"/>
          <w:sz w:val="32"/>
          <w:szCs w:val="32"/>
        </w:rPr>
        <w:t xml:space="preserve">  </w:t>
      </w:r>
      <w:r w:rsidRPr="00C50782">
        <w:rPr>
          <w:rFonts w:ascii="Times New Roman" w:eastAsia="方正仿宋_GBK" w:hAnsi="Times New Roman" w:cs="宋体" w:hint="eastAsia"/>
          <w:color w:val="000000" w:themeColor="text1"/>
          <w:sz w:val="32"/>
          <w:szCs w:val="32"/>
        </w:rPr>
        <w:t>日</w:t>
      </w:r>
    </w:p>
    <w:p w:rsidR="00482CD1" w:rsidRPr="00C50782" w:rsidRDefault="00482CD1" w:rsidP="00482CD1">
      <w:pPr>
        <w:spacing w:line="480" w:lineRule="exact"/>
        <w:ind w:firstLine="420"/>
        <w:rPr>
          <w:rFonts w:ascii="Times New Roman" w:eastAsia="方正仿宋_GBK" w:hAnsi="Times New Roman" w:cs="宋体"/>
          <w:b/>
          <w:color w:val="000000" w:themeColor="text1"/>
          <w:sz w:val="32"/>
          <w:szCs w:val="32"/>
        </w:rPr>
      </w:pPr>
    </w:p>
    <w:p w:rsidR="00482CD1" w:rsidRPr="00C50782" w:rsidRDefault="00482CD1" w:rsidP="00482CD1">
      <w:pPr>
        <w:spacing w:line="480" w:lineRule="exact"/>
        <w:rPr>
          <w:rFonts w:ascii="Times New Roman" w:hAnsi="Times New Roman" w:cs="宋体"/>
          <w:color w:val="000000" w:themeColor="text1"/>
        </w:rPr>
        <w:sectPr w:rsidR="00482CD1" w:rsidRPr="00C50782">
          <w:footerReference w:type="default" r:id="rId13"/>
          <w:pgSz w:w="11907" w:h="16840"/>
          <w:pgMar w:top="1134" w:right="1418" w:bottom="1134" w:left="1418" w:header="964" w:footer="992" w:gutter="0"/>
          <w:cols w:space="720"/>
          <w:docGrid w:linePitch="312"/>
        </w:sectPr>
      </w:pPr>
    </w:p>
    <w:p w:rsidR="00482CD1" w:rsidRPr="00C50782" w:rsidRDefault="00482CD1" w:rsidP="00095EED">
      <w:pPr>
        <w:spacing w:line="480" w:lineRule="exact"/>
        <w:outlineLvl w:val="1"/>
        <w:rPr>
          <w:rFonts w:ascii="Times New Roman" w:eastAsia="方正仿宋_GBK" w:hAnsi="Times New Roman" w:cs="宋体"/>
          <w:b/>
          <w:color w:val="000000" w:themeColor="text1"/>
          <w:sz w:val="32"/>
          <w:szCs w:val="32"/>
        </w:rPr>
      </w:pPr>
      <w:bookmarkStart w:id="66" w:name="_Toc4271"/>
      <w:bookmarkStart w:id="67" w:name="_Toc14140"/>
      <w:bookmarkStart w:id="68" w:name="_Toc6124"/>
      <w:r w:rsidRPr="00C50782">
        <w:rPr>
          <w:rFonts w:ascii="Times New Roman" w:eastAsia="方正仿宋_GBK" w:hAnsi="Times New Roman" w:cs="宋体" w:hint="eastAsia"/>
          <w:b/>
          <w:color w:val="000000" w:themeColor="text1"/>
          <w:sz w:val="32"/>
          <w:szCs w:val="32"/>
        </w:rPr>
        <w:lastRenderedPageBreak/>
        <w:t>二、资格条件及其他</w:t>
      </w:r>
      <w:bookmarkEnd w:id="66"/>
      <w:bookmarkEnd w:id="67"/>
      <w:bookmarkEnd w:id="68"/>
    </w:p>
    <w:p w:rsidR="00482CD1" w:rsidRPr="00C50782" w:rsidRDefault="00482CD1" w:rsidP="00482CD1">
      <w:pPr>
        <w:tabs>
          <w:tab w:val="left" w:pos="6300"/>
        </w:tabs>
        <w:snapToGrid w:val="0"/>
        <w:spacing w:line="520" w:lineRule="exact"/>
        <w:ind w:firstLine="570"/>
        <w:rPr>
          <w:rFonts w:ascii="Times New Roman" w:eastAsia="方正仿宋_GBK" w:hAnsi="Times New Roman" w:cs="宋体"/>
          <w:sz w:val="32"/>
          <w:szCs w:val="32"/>
        </w:rPr>
      </w:pPr>
      <w:r w:rsidRPr="00C50782">
        <w:rPr>
          <w:rFonts w:ascii="Times New Roman" w:eastAsia="方正仿宋_GBK" w:hAnsi="Times New Roman" w:cs="宋体" w:hint="eastAsia"/>
          <w:sz w:val="32"/>
          <w:szCs w:val="32"/>
        </w:rPr>
        <w:t>（一）法人营业执照（副本）或事业单位法人证书（副本）或个体工商户营业执照或有效的自然人身份证明或社会团体法人登记证书复印件</w:t>
      </w:r>
    </w:p>
    <w:p w:rsidR="00482CD1" w:rsidRPr="00C50782" w:rsidRDefault="00482CD1" w:rsidP="00482CD1">
      <w:pPr>
        <w:spacing w:line="480" w:lineRule="exact"/>
        <w:jc w:val="center"/>
        <w:rPr>
          <w:rFonts w:ascii="Times New Roman" w:hAnsi="Times New Roman" w:cs="宋体"/>
          <w:color w:val="000000" w:themeColor="text1"/>
          <w:u w:val="single"/>
        </w:rPr>
      </w:pPr>
    </w:p>
    <w:p w:rsidR="00482CD1" w:rsidRPr="00C50782" w:rsidRDefault="00482CD1" w:rsidP="00482CD1">
      <w:pPr>
        <w:spacing w:line="480" w:lineRule="exact"/>
        <w:rPr>
          <w:rFonts w:ascii="Times New Roman" w:hAnsi="Times New Roman" w:cs="宋体"/>
          <w:b/>
          <w:color w:val="000000" w:themeColor="text1"/>
          <w:sz w:val="2"/>
          <w:szCs w:val="2"/>
        </w:rPr>
      </w:pPr>
      <w:r w:rsidRPr="00C50782">
        <w:rPr>
          <w:rFonts w:ascii="Times New Roman" w:hAnsi="Times New Roman" w:cs="宋体" w:hint="eastAsia"/>
          <w:color w:val="000000" w:themeColor="text1"/>
        </w:rPr>
        <w:br w:type="page"/>
      </w:r>
      <w:r w:rsidRPr="00C50782">
        <w:rPr>
          <w:rFonts w:ascii="Times New Roman" w:eastAsia="方正仿宋_GBK" w:hAnsi="Times New Roman" w:cs="宋体" w:hint="eastAsia"/>
          <w:b/>
          <w:color w:val="000000" w:themeColor="text1"/>
          <w:sz w:val="32"/>
          <w:szCs w:val="32"/>
        </w:rPr>
        <w:lastRenderedPageBreak/>
        <w:t>（二）法定代表人身份证明书</w:t>
      </w:r>
    </w:p>
    <w:p w:rsidR="00482CD1" w:rsidRPr="00C50782" w:rsidRDefault="00482CD1" w:rsidP="00482CD1">
      <w:pPr>
        <w:tabs>
          <w:tab w:val="left" w:pos="6300"/>
        </w:tabs>
        <w:snapToGrid w:val="0"/>
        <w:spacing w:line="480" w:lineRule="exact"/>
        <w:ind w:firstLine="480"/>
        <w:rPr>
          <w:rFonts w:ascii="Times New Roman" w:hAnsi="Times New Roman" w:cs="宋体"/>
          <w:color w:val="000000" w:themeColor="text1"/>
        </w:rPr>
      </w:pPr>
    </w:p>
    <w:p w:rsidR="00482CD1" w:rsidRPr="00C50782" w:rsidRDefault="00482CD1" w:rsidP="00482CD1">
      <w:pPr>
        <w:tabs>
          <w:tab w:val="left" w:pos="6300"/>
        </w:tabs>
        <w:snapToGrid w:val="0"/>
        <w:spacing w:line="360" w:lineRule="auto"/>
        <w:jc w:val="center"/>
        <w:rPr>
          <w:rFonts w:ascii="Times New Roman" w:eastAsia="黑体" w:hAnsi="Times New Roman" w:cs="黑体"/>
          <w:bCs/>
          <w:sz w:val="32"/>
          <w:szCs w:val="32"/>
        </w:rPr>
      </w:pPr>
      <w:r w:rsidRPr="00C50782">
        <w:rPr>
          <w:rFonts w:ascii="Times New Roman" w:eastAsia="黑体" w:hAnsi="Times New Roman" w:cs="黑体" w:hint="eastAsia"/>
          <w:bCs/>
          <w:sz w:val="32"/>
          <w:szCs w:val="32"/>
        </w:rPr>
        <w:t>法定代表人身份证明书</w:t>
      </w:r>
    </w:p>
    <w:p w:rsidR="00482CD1" w:rsidRPr="00C50782" w:rsidRDefault="00482CD1" w:rsidP="00482CD1">
      <w:pPr>
        <w:tabs>
          <w:tab w:val="left" w:pos="6300"/>
        </w:tabs>
        <w:snapToGrid w:val="0"/>
        <w:spacing w:line="360" w:lineRule="auto"/>
        <w:rPr>
          <w:rFonts w:ascii="Times New Roman" w:eastAsia="仿宋_GB2312" w:hAnsi="Times New Roman" w:cs="仿宋_GB2312"/>
          <w:sz w:val="32"/>
          <w:szCs w:val="32"/>
          <w:u w:val="single"/>
        </w:rPr>
      </w:pPr>
    </w:p>
    <w:p w:rsidR="00482CD1" w:rsidRPr="00C50782" w:rsidRDefault="00482CD1" w:rsidP="00482CD1">
      <w:pPr>
        <w:tabs>
          <w:tab w:val="left" w:pos="6300"/>
        </w:tabs>
        <w:snapToGrid w:val="0"/>
        <w:spacing w:line="360" w:lineRule="auto"/>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lang w:eastAsia="zh-Hans"/>
        </w:rPr>
        <w:t>致</w:t>
      </w:r>
      <w:r w:rsidRPr="00C50782">
        <w:rPr>
          <w:rFonts w:ascii="Times New Roman" w:eastAsia="仿宋_GB2312" w:hAnsi="Times New Roman" w:cs="仿宋_GB2312" w:hint="eastAsia"/>
          <w:sz w:val="32"/>
          <w:szCs w:val="32"/>
          <w:u w:val="single"/>
        </w:rPr>
        <w:t xml:space="preserve">                     </w:t>
      </w:r>
      <w:r w:rsidRPr="00C50782">
        <w:rPr>
          <w:rFonts w:ascii="Times New Roman" w:eastAsia="仿宋_GB2312" w:hAnsi="Times New Roman" w:cs="仿宋_GB2312" w:hint="eastAsia"/>
          <w:sz w:val="32"/>
          <w:szCs w:val="32"/>
        </w:rPr>
        <w:t>（采购单位名称）：</w:t>
      </w:r>
    </w:p>
    <w:p w:rsidR="00482CD1" w:rsidRPr="00C50782" w:rsidRDefault="00482CD1" w:rsidP="00482CD1">
      <w:pPr>
        <w:tabs>
          <w:tab w:val="left" w:pos="6300"/>
        </w:tabs>
        <w:snapToGrid w:val="0"/>
        <w:spacing w:line="360" w:lineRule="auto"/>
        <w:ind w:firstLineChars="200" w:firstLine="640"/>
        <w:jc w:val="left"/>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u w:val="single"/>
        </w:rPr>
        <w:t xml:space="preserve">            </w:t>
      </w:r>
      <w:r w:rsidRPr="00C50782">
        <w:rPr>
          <w:rFonts w:ascii="Times New Roman" w:eastAsia="仿宋_GB2312" w:hAnsi="Times New Roman" w:cs="仿宋_GB2312"/>
          <w:sz w:val="32"/>
          <w:szCs w:val="32"/>
          <w:u w:val="single"/>
        </w:rPr>
        <w:t xml:space="preserve">       </w:t>
      </w:r>
      <w:r w:rsidRPr="00C50782">
        <w:rPr>
          <w:rFonts w:ascii="Times New Roman" w:eastAsia="仿宋_GB2312" w:hAnsi="Times New Roman" w:cs="仿宋_GB2312" w:hint="eastAsia"/>
          <w:sz w:val="32"/>
          <w:szCs w:val="32"/>
        </w:rPr>
        <w:t>（法定代表人名称及身份证代码）是</w:t>
      </w:r>
      <w:r w:rsidRPr="00C50782">
        <w:rPr>
          <w:rFonts w:ascii="Times New Roman" w:eastAsia="仿宋_GB2312" w:hAnsi="Times New Roman" w:cs="仿宋_GB2312" w:hint="eastAsia"/>
          <w:sz w:val="32"/>
          <w:szCs w:val="32"/>
          <w:u w:val="single"/>
        </w:rPr>
        <w:t>（供应商名称）</w:t>
      </w:r>
      <w:r w:rsidRPr="00C50782">
        <w:rPr>
          <w:rFonts w:ascii="Times New Roman" w:eastAsia="仿宋_GB2312" w:hAnsi="Times New Roman" w:cs="仿宋_GB2312" w:hint="eastAsia"/>
          <w:sz w:val="32"/>
          <w:szCs w:val="32"/>
        </w:rPr>
        <w:t>的法定代表人，电话</w:t>
      </w:r>
      <w:r w:rsidRPr="00C50782">
        <w:rPr>
          <w:rFonts w:ascii="Times New Roman" w:eastAsia="仿宋_GB2312" w:hAnsi="Times New Roman" w:cs="仿宋_GB2312" w:hint="eastAsia"/>
          <w:sz w:val="32"/>
          <w:szCs w:val="32"/>
          <w:u w:val="single"/>
        </w:rPr>
        <w:t xml:space="preserve">          </w:t>
      </w:r>
      <w:r w:rsidRPr="00C50782">
        <w:rPr>
          <w:rFonts w:ascii="Times New Roman" w:eastAsia="仿宋_GB2312" w:hAnsi="Times New Roman" w:cs="仿宋_GB2312"/>
          <w:sz w:val="32"/>
          <w:szCs w:val="32"/>
        </w:rPr>
        <w:t>，</w:t>
      </w:r>
      <w:r w:rsidRPr="00C50782">
        <w:rPr>
          <w:rFonts w:ascii="Times New Roman" w:eastAsia="仿宋_GB2312" w:hAnsi="Times New Roman" w:cs="仿宋_GB2312" w:hint="eastAsia"/>
          <w:sz w:val="32"/>
          <w:szCs w:val="32"/>
        </w:rPr>
        <w:t>代表我单位全权办理上述项目的竞采报价、签约等具体工作，并签署全部有关文件、协议及合同。签字负全部责任。</w:t>
      </w:r>
    </w:p>
    <w:p w:rsidR="00482CD1" w:rsidRPr="00C50782" w:rsidRDefault="00482CD1" w:rsidP="00482CD1">
      <w:pPr>
        <w:tabs>
          <w:tab w:val="left" w:pos="6300"/>
        </w:tabs>
        <w:snapToGrid w:val="0"/>
        <w:spacing w:line="360" w:lineRule="auto"/>
        <w:ind w:firstLine="570"/>
        <w:rPr>
          <w:rFonts w:ascii="Times New Roman" w:eastAsia="仿宋_GB2312" w:hAnsi="Times New Roman" w:cs="仿宋_GB2312"/>
          <w:sz w:val="32"/>
          <w:szCs w:val="32"/>
        </w:rPr>
      </w:pPr>
    </w:p>
    <w:p w:rsidR="00482CD1" w:rsidRPr="00C50782" w:rsidRDefault="00482CD1" w:rsidP="00482CD1">
      <w:pPr>
        <w:tabs>
          <w:tab w:val="left" w:pos="6300"/>
        </w:tabs>
        <w:snapToGrid w:val="0"/>
        <w:spacing w:line="360" w:lineRule="auto"/>
        <w:ind w:firstLine="570"/>
        <w:jc w:val="center"/>
        <w:rPr>
          <w:rFonts w:ascii="Times New Roman" w:eastAsia="仿宋_GB2312" w:hAnsi="Times New Roman" w:cs="仿宋_GB2312"/>
          <w:sz w:val="32"/>
          <w:szCs w:val="32"/>
        </w:rPr>
      </w:pPr>
      <w:r w:rsidRPr="00C50782">
        <w:rPr>
          <w:rFonts w:ascii="Times New Roman" w:eastAsia="仿宋_GB2312" w:hAnsi="Times New Roman" w:cs="仿宋_GB2312"/>
          <w:sz w:val="32"/>
          <w:szCs w:val="32"/>
        </w:rPr>
        <w:t xml:space="preserve">                      </w:t>
      </w:r>
      <w:r w:rsidRPr="00C50782">
        <w:rPr>
          <w:rFonts w:ascii="Times New Roman" w:eastAsia="仿宋_GB2312" w:hAnsi="Times New Roman" w:cs="仿宋_GB2312" w:hint="eastAsia"/>
          <w:sz w:val="32"/>
          <w:szCs w:val="32"/>
        </w:rPr>
        <w:t>法定代表人（签字或盖章）：</w:t>
      </w:r>
      <w:r w:rsidRPr="00C50782">
        <w:rPr>
          <w:rFonts w:ascii="Times New Roman" w:eastAsia="仿宋_GB2312" w:hAnsi="Times New Roman" w:cs="仿宋_GB2312" w:hint="eastAsia"/>
          <w:sz w:val="32"/>
          <w:szCs w:val="32"/>
        </w:rPr>
        <w:t xml:space="preserve">                          </w:t>
      </w:r>
    </w:p>
    <w:p w:rsidR="00482CD1" w:rsidRPr="00C50782" w:rsidRDefault="00482CD1" w:rsidP="00482CD1">
      <w:pPr>
        <w:tabs>
          <w:tab w:val="left" w:pos="6300"/>
        </w:tabs>
        <w:snapToGrid w:val="0"/>
        <w:spacing w:line="360" w:lineRule="auto"/>
        <w:ind w:firstLine="570"/>
        <w:jc w:val="center"/>
        <w:rPr>
          <w:rFonts w:ascii="Times New Roman" w:eastAsia="仿宋_GB2312" w:hAnsi="Times New Roman" w:cs="仿宋_GB2312"/>
          <w:sz w:val="32"/>
          <w:szCs w:val="32"/>
        </w:rPr>
      </w:pPr>
      <w:r w:rsidRPr="00C50782">
        <w:rPr>
          <w:rFonts w:ascii="Times New Roman" w:eastAsia="仿宋_GB2312" w:hAnsi="Times New Roman" w:cs="仿宋_GB2312"/>
          <w:sz w:val="32"/>
          <w:szCs w:val="32"/>
        </w:rPr>
        <w:t xml:space="preserve">                    </w:t>
      </w:r>
      <w:r w:rsidRPr="00C50782">
        <w:rPr>
          <w:rFonts w:ascii="Times New Roman" w:eastAsia="仿宋_GB2312" w:hAnsi="Times New Roman" w:cs="仿宋_GB2312" w:hint="eastAsia"/>
          <w:sz w:val="32"/>
          <w:szCs w:val="32"/>
        </w:rPr>
        <w:t>供应商名称（公章）</w:t>
      </w:r>
    </w:p>
    <w:p w:rsidR="00482CD1" w:rsidRPr="00C50782" w:rsidRDefault="00482CD1" w:rsidP="00482CD1">
      <w:pPr>
        <w:tabs>
          <w:tab w:val="left" w:pos="6300"/>
        </w:tabs>
        <w:snapToGrid w:val="0"/>
        <w:spacing w:line="360" w:lineRule="auto"/>
        <w:ind w:right="360" w:firstLine="570"/>
        <w:jc w:val="center"/>
        <w:rPr>
          <w:rFonts w:ascii="Times New Roman" w:hAnsi="Times New Roman"/>
        </w:rPr>
      </w:pPr>
      <w:r w:rsidRPr="00C50782">
        <w:rPr>
          <w:rFonts w:ascii="Times New Roman" w:eastAsia="仿宋_GB2312" w:hAnsi="Times New Roman" w:cs="仿宋_GB2312"/>
          <w:sz w:val="32"/>
          <w:szCs w:val="32"/>
        </w:rPr>
        <w:t xml:space="preserve">                     </w:t>
      </w:r>
      <w:r w:rsidRPr="00C50782">
        <w:rPr>
          <w:rFonts w:ascii="Times New Roman" w:eastAsia="仿宋_GB2312" w:hAnsi="Times New Roman" w:cs="仿宋_GB2312" w:hint="eastAsia"/>
          <w:sz w:val="32"/>
          <w:szCs w:val="32"/>
        </w:rPr>
        <w:t>年</w:t>
      </w:r>
      <w:r w:rsidRPr="00C50782">
        <w:rPr>
          <w:rFonts w:ascii="Times New Roman" w:eastAsia="仿宋_GB2312" w:hAnsi="Times New Roman" w:cs="仿宋_GB2312" w:hint="eastAsia"/>
          <w:sz w:val="32"/>
          <w:szCs w:val="32"/>
        </w:rPr>
        <w:t xml:space="preserve">   </w:t>
      </w:r>
      <w:r w:rsidRPr="00C50782">
        <w:rPr>
          <w:rFonts w:ascii="Times New Roman" w:eastAsia="仿宋_GB2312" w:hAnsi="Times New Roman" w:cs="仿宋_GB2312" w:hint="eastAsia"/>
          <w:sz w:val="32"/>
          <w:szCs w:val="32"/>
        </w:rPr>
        <w:t>月</w:t>
      </w:r>
      <w:r w:rsidRPr="00C50782">
        <w:rPr>
          <w:rFonts w:ascii="Times New Roman" w:eastAsia="仿宋_GB2312" w:hAnsi="Times New Roman" w:cs="仿宋_GB2312" w:hint="eastAsia"/>
          <w:sz w:val="32"/>
          <w:szCs w:val="32"/>
        </w:rPr>
        <w:t xml:space="preserve">   </w:t>
      </w:r>
      <w:r w:rsidRPr="00C50782">
        <w:rPr>
          <w:rFonts w:ascii="Times New Roman" w:eastAsia="仿宋_GB2312" w:hAnsi="Times New Roman" w:cs="仿宋_GB2312" w:hint="eastAsia"/>
          <w:sz w:val="32"/>
          <w:szCs w:val="32"/>
        </w:rPr>
        <w:t>日</w:t>
      </w:r>
    </w:p>
    <w:p w:rsidR="00482CD1" w:rsidRPr="00C50782" w:rsidRDefault="00482CD1" w:rsidP="00482CD1">
      <w:pPr>
        <w:pStyle w:val="Default"/>
        <w:spacing w:line="360" w:lineRule="auto"/>
        <w:rPr>
          <w:rFonts w:ascii="Times New Roman"/>
        </w:rPr>
      </w:pPr>
    </w:p>
    <w:p w:rsidR="00482CD1" w:rsidRPr="00C50782" w:rsidRDefault="00482CD1" w:rsidP="00482CD1">
      <w:pPr>
        <w:spacing w:line="480" w:lineRule="exact"/>
        <w:rPr>
          <w:rFonts w:ascii="Times New Roman" w:hAnsi="Times New Roman" w:cs="宋体"/>
          <w:b/>
          <w:bCs/>
          <w:color w:val="000000" w:themeColor="text1"/>
        </w:rPr>
      </w:pPr>
      <w:r w:rsidRPr="00C50782">
        <w:rPr>
          <w:rFonts w:ascii="Times New Roman" w:eastAsia="仿宋_GB2312" w:hAnsi="Times New Roman" w:cs="仿宋_GB2312" w:hint="eastAsia"/>
          <w:sz w:val="32"/>
          <w:szCs w:val="32"/>
        </w:rPr>
        <w:t>（附：法定代表人身份证正反面复印件）</w:t>
      </w:r>
    </w:p>
    <w:p w:rsidR="00482CD1" w:rsidRPr="00C50782" w:rsidRDefault="00482CD1" w:rsidP="00482CD1">
      <w:pPr>
        <w:rPr>
          <w:rFonts w:ascii="Times New Roman" w:hAnsi="Times New Roman" w:cs="宋体"/>
          <w:color w:val="000000" w:themeColor="text1"/>
        </w:rPr>
      </w:pPr>
    </w:p>
    <w:p w:rsidR="00482CD1" w:rsidRPr="00C50782" w:rsidRDefault="00482CD1" w:rsidP="00482CD1">
      <w:pPr>
        <w:spacing w:line="480" w:lineRule="exact"/>
        <w:rPr>
          <w:rFonts w:ascii="Times New Roman" w:hAnsi="Times New Roman" w:cs="宋体"/>
          <w:b/>
          <w:color w:val="000000" w:themeColor="text1"/>
        </w:rPr>
      </w:pPr>
    </w:p>
    <w:p w:rsidR="00482CD1" w:rsidRPr="00C50782" w:rsidRDefault="00482CD1" w:rsidP="00482CD1">
      <w:pPr>
        <w:spacing w:line="480" w:lineRule="exact"/>
        <w:rPr>
          <w:rFonts w:ascii="Times New Roman" w:hAnsi="Times New Roman" w:cs="宋体"/>
          <w:b/>
          <w:color w:val="000000" w:themeColor="text1"/>
        </w:rPr>
      </w:pPr>
    </w:p>
    <w:p w:rsidR="00482CD1" w:rsidRPr="00C50782" w:rsidRDefault="00482CD1" w:rsidP="00482CD1">
      <w:pPr>
        <w:spacing w:line="480" w:lineRule="exact"/>
        <w:rPr>
          <w:rFonts w:ascii="Times New Roman" w:hAnsi="Times New Roman" w:cs="宋体"/>
          <w:b/>
          <w:color w:val="000000" w:themeColor="text1"/>
        </w:rPr>
      </w:pPr>
    </w:p>
    <w:p w:rsidR="00482CD1" w:rsidRPr="00C50782" w:rsidRDefault="00482CD1" w:rsidP="00482CD1">
      <w:pPr>
        <w:spacing w:line="480" w:lineRule="exact"/>
        <w:rPr>
          <w:rFonts w:ascii="Times New Roman" w:hAnsi="Times New Roman" w:cs="宋体"/>
          <w:b/>
          <w:color w:val="000000" w:themeColor="text1"/>
        </w:rPr>
      </w:pPr>
    </w:p>
    <w:p w:rsidR="00482CD1" w:rsidRPr="00C50782" w:rsidRDefault="00482CD1" w:rsidP="00482CD1">
      <w:pPr>
        <w:rPr>
          <w:rFonts w:ascii="Times New Roman" w:hAnsi="Times New Roman" w:cs="宋体"/>
          <w:b/>
          <w:color w:val="000000" w:themeColor="text1"/>
        </w:rPr>
      </w:pPr>
      <w:r w:rsidRPr="00C50782">
        <w:rPr>
          <w:rFonts w:ascii="Times New Roman" w:hAnsi="Times New Roman" w:cs="宋体" w:hint="eastAsia"/>
          <w:b/>
          <w:color w:val="000000" w:themeColor="text1"/>
        </w:rPr>
        <w:br w:type="page"/>
      </w:r>
    </w:p>
    <w:p w:rsidR="00482CD1" w:rsidRPr="00C50782" w:rsidRDefault="00482CD1" w:rsidP="00482CD1">
      <w:pPr>
        <w:spacing w:line="480" w:lineRule="exact"/>
        <w:rPr>
          <w:rFonts w:ascii="Times New Roman" w:eastAsia="方正仿宋_GBK" w:hAnsi="Times New Roman" w:cs="宋体"/>
          <w:b/>
          <w:color w:val="000000" w:themeColor="text1"/>
          <w:sz w:val="32"/>
          <w:szCs w:val="32"/>
        </w:rPr>
      </w:pPr>
      <w:r w:rsidRPr="00C50782">
        <w:rPr>
          <w:rFonts w:ascii="Times New Roman" w:eastAsia="方正仿宋_GBK" w:hAnsi="Times New Roman" w:cs="宋体" w:hint="eastAsia"/>
          <w:b/>
          <w:color w:val="000000" w:themeColor="text1"/>
          <w:sz w:val="32"/>
          <w:szCs w:val="32"/>
        </w:rPr>
        <w:lastRenderedPageBreak/>
        <w:t>（三）法定代表人授权委托书</w:t>
      </w:r>
    </w:p>
    <w:p w:rsidR="00856663" w:rsidRPr="00C50782" w:rsidRDefault="00856663" w:rsidP="00482CD1">
      <w:pPr>
        <w:tabs>
          <w:tab w:val="left" w:pos="6300"/>
        </w:tabs>
        <w:snapToGrid w:val="0"/>
        <w:spacing w:line="360" w:lineRule="auto"/>
        <w:jc w:val="center"/>
        <w:rPr>
          <w:rFonts w:ascii="Times New Roman" w:eastAsia="黑体" w:hAnsi="Times New Roman" w:cs="黑体"/>
          <w:bCs/>
          <w:sz w:val="32"/>
          <w:szCs w:val="32"/>
        </w:rPr>
      </w:pPr>
    </w:p>
    <w:p w:rsidR="00482CD1" w:rsidRPr="00C50782" w:rsidRDefault="00482CD1" w:rsidP="00482CD1">
      <w:pPr>
        <w:tabs>
          <w:tab w:val="left" w:pos="6300"/>
        </w:tabs>
        <w:snapToGrid w:val="0"/>
        <w:spacing w:line="360" w:lineRule="auto"/>
        <w:jc w:val="center"/>
        <w:rPr>
          <w:rFonts w:ascii="Times New Roman" w:eastAsia="黑体" w:hAnsi="Times New Roman" w:cs="黑体"/>
          <w:bCs/>
          <w:sz w:val="32"/>
          <w:szCs w:val="32"/>
        </w:rPr>
      </w:pPr>
      <w:r w:rsidRPr="00C50782">
        <w:rPr>
          <w:rFonts w:ascii="Times New Roman" w:eastAsia="黑体" w:hAnsi="Times New Roman" w:cs="黑体" w:hint="eastAsia"/>
          <w:bCs/>
          <w:sz w:val="32"/>
          <w:szCs w:val="32"/>
        </w:rPr>
        <w:t>法定代表人授权委托书</w:t>
      </w:r>
    </w:p>
    <w:p w:rsidR="00482CD1" w:rsidRPr="00C50782" w:rsidRDefault="00482CD1" w:rsidP="00482CD1">
      <w:pPr>
        <w:tabs>
          <w:tab w:val="left" w:pos="6300"/>
        </w:tabs>
        <w:snapToGrid w:val="0"/>
        <w:spacing w:line="360" w:lineRule="auto"/>
        <w:rPr>
          <w:rFonts w:ascii="Times New Roman" w:eastAsia="仿宋_GB2312" w:hAnsi="Times New Roman" w:cs="仿宋_GB2312"/>
          <w:sz w:val="32"/>
          <w:szCs w:val="32"/>
          <w:u w:val="single"/>
        </w:rPr>
      </w:pPr>
    </w:p>
    <w:p w:rsidR="00482CD1" w:rsidRPr="00C50782" w:rsidRDefault="00482CD1" w:rsidP="00482CD1">
      <w:pPr>
        <w:tabs>
          <w:tab w:val="left" w:pos="6300"/>
        </w:tabs>
        <w:snapToGrid w:val="0"/>
        <w:spacing w:line="360" w:lineRule="auto"/>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lang w:eastAsia="zh-Hans"/>
        </w:rPr>
        <w:t>致</w:t>
      </w:r>
      <w:r w:rsidRPr="00C50782">
        <w:rPr>
          <w:rFonts w:ascii="Times New Roman" w:eastAsia="仿宋_GB2312" w:hAnsi="Times New Roman" w:cs="仿宋_GB2312" w:hint="eastAsia"/>
          <w:sz w:val="32"/>
          <w:szCs w:val="32"/>
          <w:u w:val="single"/>
        </w:rPr>
        <w:t xml:space="preserve">                     </w:t>
      </w:r>
      <w:r w:rsidRPr="00C50782">
        <w:rPr>
          <w:rFonts w:ascii="Times New Roman" w:eastAsia="仿宋_GB2312" w:hAnsi="Times New Roman" w:cs="仿宋_GB2312" w:hint="eastAsia"/>
          <w:sz w:val="32"/>
          <w:szCs w:val="32"/>
        </w:rPr>
        <w:t>（采购单位名称）：</w:t>
      </w:r>
    </w:p>
    <w:p w:rsidR="00482CD1" w:rsidRPr="00C50782" w:rsidRDefault="00482CD1" w:rsidP="00482CD1">
      <w:pPr>
        <w:tabs>
          <w:tab w:val="left" w:pos="6300"/>
        </w:tabs>
        <w:wordWrap w:val="0"/>
        <w:snapToGrid w:val="0"/>
        <w:spacing w:line="360" w:lineRule="auto"/>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u w:val="single"/>
        </w:rPr>
        <w:t xml:space="preserve">            </w:t>
      </w:r>
      <w:r w:rsidRPr="00C50782">
        <w:rPr>
          <w:rFonts w:ascii="Times New Roman" w:eastAsia="仿宋_GB2312" w:hAnsi="Times New Roman" w:cs="仿宋_GB2312"/>
          <w:sz w:val="32"/>
          <w:szCs w:val="32"/>
          <w:u w:val="single"/>
        </w:rPr>
        <w:t xml:space="preserve">       </w:t>
      </w:r>
      <w:r w:rsidRPr="00C50782">
        <w:rPr>
          <w:rFonts w:ascii="Times New Roman" w:eastAsia="仿宋_GB2312" w:hAnsi="Times New Roman" w:cs="仿宋_GB2312" w:hint="eastAsia"/>
          <w:sz w:val="32"/>
          <w:szCs w:val="32"/>
        </w:rPr>
        <w:t>（法定代表人名称）是</w:t>
      </w:r>
      <w:r w:rsidRPr="00C50782">
        <w:rPr>
          <w:rFonts w:ascii="Times New Roman" w:eastAsia="仿宋_GB2312" w:hAnsi="Times New Roman" w:cs="仿宋_GB2312" w:hint="eastAsia"/>
          <w:sz w:val="32"/>
          <w:szCs w:val="32"/>
          <w:u w:val="single"/>
        </w:rPr>
        <w:t>（供应商名称）</w:t>
      </w:r>
      <w:r w:rsidRPr="00C50782">
        <w:rPr>
          <w:rFonts w:ascii="Times New Roman" w:eastAsia="仿宋_GB2312" w:hAnsi="Times New Roman" w:cs="仿宋_GB2312" w:hint="eastAsia"/>
          <w:sz w:val="32"/>
          <w:szCs w:val="32"/>
        </w:rPr>
        <w:t>的法定代表人，特授权</w:t>
      </w:r>
      <w:r w:rsidRPr="00C50782">
        <w:rPr>
          <w:rFonts w:ascii="Times New Roman" w:eastAsia="仿宋_GB2312" w:hAnsi="Times New Roman" w:cs="仿宋_GB2312" w:hint="eastAsia"/>
          <w:sz w:val="32"/>
          <w:szCs w:val="32"/>
          <w:u w:val="single"/>
        </w:rPr>
        <w:t xml:space="preserve">          </w:t>
      </w:r>
      <w:r w:rsidRPr="00C50782">
        <w:rPr>
          <w:rFonts w:ascii="Times New Roman" w:eastAsia="仿宋_GB2312" w:hAnsi="Times New Roman" w:cs="仿宋_GB2312"/>
          <w:sz w:val="32"/>
          <w:szCs w:val="32"/>
          <w:u w:val="single"/>
        </w:rPr>
        <w:t xml:space="preserve">             </w:t>
      </w:r>
      <w:r w:rsidRPr="00C50782">
        <w:rPr>
          <w:rFonts w:ascii="Times New Roman" w:eastAsia="仿宋_GB2312" w:hAnsi="Times New Roman" w:cs="仿宋_GB2312" w:hint="eastAsia"/>
          <w:sz w:val="32"/>
          <w:szCs w:val="32"/>
        </w:rPr>
        <w:t>（被授权人姓名及身份证代码）电话</w:t>
      </w:r>
      <w:r w:rsidRPr="00C50782">
        <w:rPr>
          <w:rFonts w:ascii="Times New Roman" w:eastAsia="仿宋_GB2312" w:hAnsi="Times New Roman" w:cs="仿宋_GB2312" w:hint="eastAsia"/>
          <w:sz w:val="32"/>
          <w:szCs w:val="32"/>
          <w:u w:val="single"/>
        </w:rPr>
        <w:t xml:space="preserve"> </w:t>
      </w:r>
      <w:r w:rsidRPr="00C50782">
        <w:rPr>
          <w:rFonts w:ascii="Times New Roman" w:eastAsia="仿宋_GB2312" w:hAnsi="Times New Roman" w:cs="仿宋_GB2312"/>
          <w:sz w:val="32"/>
          <w:szCs w:val="32"/>
          <w:u w:val="single"/>
        </w:rPr>
        <w:t xml:space="preserve">          </w:t>
      </w:r>
      <w:r w:rsidRPr="00C50782">
        <w:rPr>
          <w:rFonts w:ascii="Times New Roman" w:eastAsia="仿宋_GB2312" w:hAnsi="Times New Roman" w:cs="仿宋_GB2312"/>
          <w:sz w:val="32"/>
          <w:szCs w:val="32"/>
        </w:rPr>
        <w:t>，</w:t>
      </w:r>
      <w:r w:rsidRPr="00C50782">
        <w:rPr>
          <w:rFonts w:ascii="Times New Roman" w:eastAsia="仿宋_GB2312" w:hAnsi="Times New Roman" w:cs="仿宋_GB2312" w:hint="eastAsia"/>
          <w:sz w:val="32"/>
          <w:szCs w:val="32"/>
        </w:rPr>
        <w:t>代表我单位全权办理上述项目的竞采报价、签约等具体工作，并签署全部有关文件、协议及合同。</w:t>
      </w:r>
    </w:p>
    <w:p w:rsidR="00482CD1" w:rsidRPr="00C50782" w:rsidRDefault="00482CD1" w:rsidP="00482CD1">
      <w:pPr>
        <w:tabs>
          <w:tab w:val="left" w:pos="6300"/>
        </w:tabs>
        <w:snapToGrid w:val="0"/>
        <w:spacing w:line="360" w:lineRule="auto"/>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我单位对被授权人的签字负全部责任。</w:t>
      </w:r>
    </w:p>
    <w:p w:rsidR="00482CD1" w:rsidRPr="00C50782" w:rsidRDefault="00482CD1" w:rsidP="00482CD1">
      <w:pPr>
        <w:tabs>
          <w:tab w:val="left" w:pos="6300"/>
        </w:tabs>
        <w:snapToGrid w:val="0"/>
        <w:spacing w:line="360" w:lineRule="auto"/>
        <w:ind w:firstLineChars="200" w:firstLine="64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在撤消授权</w:t>
      </w:r>
      <w:r w:rsidRPr="00C50782">
        <w:rPr>
          <w:rFonts w:ascii="Times New Roman" w:eastAsia="仿宋_GB2312" w:hAnsi="Times New Roman" w:cs="仿宋_GB2312" w:hint="eastAsia"/>
          <w:sz w:val="32"/>
          <w:szCs w:val="32"/>
          <w:lang w:eastAsia="zh-Hans"/>
        </w:rPr>
        <w:t>的</w:t>
      </w:r>
      <w:r w:rsidRPr="00C50782">
        <w:rPr>
          <w:rFonts w:ascii="Times New Roman" w:eastAsia="仿宋_GB2312" w:hAnsi="Times New Roman" w:cs="仿宋_GB2312" w:hint="eastAsia"/>
          <w:sz w:val="32"/>
          <w:szCs w:val="32"/>
        </w:rPr>
        <w:t>书面通知以前，本授权书一直有效。被授权人在授权书有效期内签署的所有文件不因授权的撤消而失效。</w:t>
      </w:r>
    </w:p>
    <w:p w:rsidR="00482CD1" w:rsidRPr="00C50782" w:rsidRDefault="00482CD1" w:rsidP="00482CD1">
      <w:pPr>
        <w:tabs>
          <w:tab w:val="left" w:pos="6300"/>
        </w:tabs>
        <w:snapToGrid w:val="0"/>
        <w:spacing w:line="360" w:lineRule="auto"/>
        <w:ind w:firstLine="570"/>
        <w:rPr>
          <w:rFonts w:ascii="Times New Roman" w:eastAsia="仿宋_GB2312" w:hAnsi="Times New Roman" w:cs="仿宋_GB2312"/>
          <w:sz w:val="32"/>
          <w:szCs w:val="32"/>
        </w:rPr>
      </w:pPr>
    </w:p>
    <w:p w:rsidR="00482CD1" w:rsidRPr="00C50782" w:rsidRDefault="00482CD1" w:rsidP="00482CD1">
      <w:pPr>
        <w:tabs>
          <w:tab w:val="left" w:pos="6300"/>
        </w:tabs>
        <w:snapToGrid w:val="0"/>
        <w:spacing w:line="360" w:lineRule="auto"/>
        <w:ind w:firstLine="57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被授权人：</w:t>
      </w:r>
      <w:r w:rsidRPr="00C50782">
        <w:rPr>
          <w:rFonts w:ascii="Times New Roman" w:eastAsia="仿宋_GB2312" w:hAnsi="Times New Roman" w:cs="仿宋_GB2312" w:hint="eastAsia"/>
          <w:sz w:val="32"/>
          <w:szCs w:val="32"/>
        </w:rPr>
        <w:t xml:space="preserve">                          </w:t>
      </w:r>
      <w:r w:rsidRPr="00C50782">
        <w:rPr>
          <w:rFonts w:ascii="Times New Roman" w:eastAsia="仿宋_GB2312" w:hAnsi="Times New Roman" w:cs="仿宋_GB2312" w:hint="eastAsia"/>
          <w:sz w:val="32"/>
          <w:szCs w:val="32"/>
        </w:rPr>
        <w:t>法定代表人：</w:t>
      </w:r>
    </w:p>
    <w:p w:rsidR="00482CD1" w:rsidRPr="00C50782" w:rsidRDefault="00482CD1" w:rsidP="00482CD1">
      <w:pPr>
        <w:tabs>
          <w:tab w:val="left" w:pos="6300"/>
        </w:tabs>
        <w:snapToGrid w:val="0"/>
        <w:spacing w:line="360" w:lineRule="auto"/>
        <w:ind w:firstLine="57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（签字或盖章）</w:t>
      </w:r>
      <w:r w:rsidRPr="00C50782">
        <w:rPr>
          <w:rFonts w:ascii="Times New Roman" w:eastAsia="仿宋_GB2312" w:hAnsi="Times New Roman" w:cs="仿宋_GB2312" w:hint="eastAsia"/>
          <w:sz w:val="32"/>
          <w:szCs w:val="32"/>
        </w:rPr>
        <w:t xml:space="preserve">                     </w:t>
      </w:r>
      <w:r w:rsidRPr="00C50782">
        <w:rPr>
          <w:rFonts w:ascii="Times New Roman" w:eastAsia="仿宋_GB2312" w:hAnsi="Times New Roman" w:cs="仿宋_GB2312"/>
          <w:sz w:val="32"/>
          <w:szCs w:val="32"/>
        </w:rPr>
        <w:t xml:space="preserve"> </w:t>
      </w:r>
      <w:r w:rsidRPr="00C50782">
        <w:rPr>
          <w:rFonts w:ascii="Times New Roman" w:eastAsia="仿宋_GB2312" w:hAnsi="Times New Roman" w:cs="仿宋_GB2312" w:hint="eastAsia"/>
          <w:sz w:val="32"/>
          <w:szCs w:val="32"/>
        </w:rPr>
        <w:t>（签字或盖章）</w:t>
      </w:r>
    </w:p>
    <w:p w:rsidR="00482CD1" w:rsidRPr="00C50782" w:rsidRDefault="00482CD1" w:rsidP="00482CD1">
      <w:pPr>
        <w:tabs>
          <w:tab w:val="left" w:pos="6300"/>
        </w:tabs>
        <w:snapToGrid w:val="0"/>
        <w:spacing w:line="360" w:lineRule="auto"/>
        <w:ind w:firstLine="570"/>
        <w:rPr>
          <w:rFonts w:ascii="Times New Roman" w:eastAsia="仿宋_GB2312" w:hAnsi="Times New Roman" w:cs="仿宋_GB2312"/>
          <w:sz w:val="32"/>
          <w:szCs w:val="32"/>
        </w:rPr>
      </w:pPr>
    </w:p>
    <w:p w:rsidR="00482CD1" w:rsidRPr="00C50782" w:rsidRDefault="00482CD1" w:rsidP="00482CD1">
      <w:pPr>
        <w:tabs>
          <w:tab w:val="left" w:pos="6300"/>
        </w:tabs>
        <w:snapToGrid w:val="0"/>
        <w:spacing w:line="360" w:lineRule="auto"/>
        <w:ind w:firstLine="570"/>
        <w:rPr>
          <w:rFonts w:ascii="Times New Roman" w:eastAsia="仿宋_GB2312" w:hAnsi="Times New Roman" w:cs="仿宋_GB2312"/>
          <w:sz w:val="32"/>
          <w:szCs w:val="32"/>
        </w:rPr>
      </w:pPr>
      <w:r w:rsidRPr="00C50782">
        <w:rPr>
          <w:rFonts w:ascii="Times New Roman" w:eastAsia="仿宋_GB2312" w:hAnsi="Times New Roman" w:cs="仿宋_GB2312" w:hint="eastAsia"/>
          <w:sz w:val="32"/>
          <w:szCs w:val="32"/>
        </w:rPr>
        <w:t>（附：被授权人、法定代表人身份证正反面复印件）</w:t>
      </w:r>
    </w:p>
    <w:p w:rsidR="00482CD1" w:rsidRPr="00C50782" w:rsidRDefault="00482CD1" w:rsidP="00482CD1">
      <w:pPr>
        <w:tabs>
          <w:tab w:val="left" w:pos="6300"/>
        </w:tabs>
        <w:snapToGrid w:val="0"/>
        <w:spacing w:line="360" w:lineRule="auto"/>
        <w:ind w:firstLine="570"/>
        <w:rPr>
          <w:rFonts w:ascii="Times New Roman" w:eastAsia="仿宋_GB2312" w:hAnsi="Times New Roman" w:cs="仿宋_GB2312"/>
          <w:sz w:val="32"/>
          <w:szCs w:val="32"/>
        </w:rPr>
      </w:pPr>
    </w:p>
    <w:p w:rsidR="00482CD1" w:rsidRPr="00C50782" w:rsidRDefault="00482CD1" w:rsidP="00482CD1">
      <w:pPr>
        <w:tabs>
          <w:tab w:val="left" w:pos="6300"/>
        </w:tabs>
        <w:snapToGrid w:val="0"/>
        <w:spacing w:line="360" w:lineRule="auto"/>
        <w:ind w:right="480" w:firstLine="570"/>
        <w:jc w:val="right"/>
        <w:rPr>
          <w:rFonts w:ascii="Times New Roman" w:eastAsia="仿宋_GB2312" w:hAnsi="Times New Roman" w:cs="仿宋_GB2312"/>
          <w:sz w:val="32"/>
          <w:szCs w:val="32"/>
        </w:rPr>
      </w:pPr>
      <w:r w:rsidRPr="00C50782">
        <w:rPr>
          <w:rFonts w:ascii="Times New Roman" w:eastAsia="仿宋_GB2312" w:hAnsi="Times New Roman" w:cs="仿宋_GB2312"/>
          <w:sz w:val="32"/>
          <w:szCs w:val="32"/>
        </w:rPr>
        <w:t xml:space="preserve">  </w:t>
      </w:r>
      <w:r w:rsidRPr="00C50782">
        <w:rPr>
          <w:rFonts w:ascii="Times New Roman" w:eastAsia="仿宋_GB2312" w:hAnsi="Times New Roman" w:cs="仿宋_GB2312" w:hint="eastAsia"/>
          <w:sz w:val="32"/>
          <w:szCs w:val="32"/>
        </w:rPr>
        <w:t>供应商名称（公章）</w:t>
      </w:r>
    </w:p>
    <w:p w:rsidR="00482CD1" w:rsidRPr="00C50782" w:rsidRDefault="00482CD1" w:rsidP="00482CD1">
      <w:pPr>
        <w:tabs>
          <w:tab w:val="left" w:pos="6300"/>
        </w:tabs>
        <w:snapToGrid w:val="0"/>
        <w:spacing w:line="360" w:lineRule="auto"/>
        <w:ind w:right="480" w:firstLine="570"/>
        <w:jc w:val="center"/>
        <w:rPr>
          <w:rFonts w:ascii="Times New Roman" w:eastAsia="仿宋_GB2312" w:hAnsi="Times New Roman" w:cs="仿宋_GB2312"/>
          <w:sz w:val="32"/>
          <w:szCs w:val="32"/>
        </w:rPr>
      </w:pPr>
      <w:r w:rsidRPr="00C50782">
        <w:rPr>
          <w:rFonts w:ascii="Times New Roman" w:eastAsia="仿宋_GB2312" w:hAnsi="Times New Roman" w:cs="仿宋_GB2312"/>
          <w:sz w:val="32"/>
          <w:szCs w:val="32"/>
        </w:rPr>
        <w:t xml:space="preserve">                                </w:t>
      </w:r>
      <w:r w:rsidRPr="00C50782">
        <w:rPr>
          <w:rFonts w:ascii="Times New Roman" w:eastAsia="仿宋_GB2312" w:hAnsi="Times New Roman" w:cs="仿宋_GB2312" w:hint="eastAsia"/>
          <w:sz w:val="32"/>
          <w:szCs w:val="32"/>
        </w:rPr>
        <w:t>年</w:t>
      </w:r>
      <w:r w:rsidRPr="00C50782">
        <w:rPr>
          <w:rFonts w:ascii="Times New Roman" w:eastAsia="仿宋_GB2312" w:hAnsi="Times New Roman" w:cs="仿宋_GB2312" w:hint="eastAsia"/>
          <w:sz w:val="32"/>
          <w:szCs w:val="32"/>
        </w:rPr>
        <w:t xml:space="preserve">   </w:t>
      </w:r>
      <w:r w:rsidRPr="00C50782">
        <w:rPr>
          <w:rFonts w:ascii="Times New Roman" w:eastAsia="仿宋_GB2312" w:hAnsi="Times New Roman" w:cs="仿宋_GB2312" w:hint="eastAsia"/>
          <w:sz w:val="32"/>
          <w:szCs w:val="32"/>
        </w:rPr>
        <w:t>月</w:t>
      </w:r>
      <w:r w:rsidRPr="00C50782">
        <w:rPr>
          <w:rFonts w:ascii="Times New Roman" w:eastAsia="仿宋_GB2312" w:hAnsi="Times New Roman" w:cs="仿宋_GB2312" w:hint="eastAsia"/>
          <w:sz w:val="32"/>
          <w:szCs w:val="32"/>
        </w:rPr>
        <w:t xml:space="preserve">   </w:t>
      </w:r>
      <w:r w:rsidRPr="00C50782">
        <w:rPr>
          <w:rFonts w:ascii="Times New Roman" w:eastAsia="仿宋_GB2312" w:hAnsi="Times New Roman" w:cs="仿宋_GB2312" w:hint="eastAsia"/>
          <w:sz w:val="32"/>
          <w:szCs w:val="32"/>
        </w:rPr>
        <w:t>日</w:t>
      </w:r>
    </w:p>
    <w:p w:rsidR="00482CD1" w:rsidRPr="00C50782" w:rsidRDefault="00482CD1" w:rsidP="00482CD1">
      <w:pPr>
        <w:tabs>
          <w:tab w:val="left" w:pos="6300"/>
        </w:tabs>
        <w:snapToGrid w:val="0"/>
        <w:spacing w:line="520" w:lineRule="exact"/>
        <w:ind w:right="480" w:firstLine="570"/>
        <w:jc w:val="left"/>
        <w:rPr>
          <w:rFonts w:ascii="Times New Roman" w:eastAsia="方正仿宋_GBK" w:hAnsi="Times New Roman" w:cs="宋体"/>
          <w:color w:val="000000" w:themeColor="text1"/>
        </w:rPr>
      </w:pPr>
      <w:r w:rsidRPr="00C50782">
        <w:rPr>
          <w:rFonts w:ascii="Times New Roman" w:eastAsia="方正仿宋_GBK" w:hAnsi="Times New Roman" w:cs="宋体" w:hint="eastAsia"/>
          <w:color w:val="000000" w:themeColor="text1"/>
        </w:rPr>
        <w:t>被授权人电话：</w:t>
      </w:r>
      <w:r w:rsidRPr="00C50782">
        <w:rPr>
          <w:rFonts w:ascii="Times New Roman" w:eastAsia="方正仿宋_GBK" w:hAnsi="Times New Roman" w:cs="宋体" w:hint="eastAsia"/>
          <w:color w:val="000000" w:themeColor="text1"/>
        </w:rPr>
        <w:t xml:space="preserve">XXXXXXX     </w:t>
      </w:r>
      <w:r w:rsidRPr="00C50782">
        <w:rPr>
          <w:rFonts w:ascii="Times New Roman" w:eastAsia="方正仿宋_GBK" w:hAnsi="Times New Roman" w:cs="宋体" w:hint="eastAsia"/>
          <w:color w:val="000000" w:themeColor="text1"/>
        </w:rPr>
        <w:t>电子邮箱：</w:t>
      </w:r>
      <w:r w:rsidRPr="00C50782">
        <w:rPr>
          <w:rFonts w:ascii="Times New Roman" w:eastAsia="方正仿宋_GBK" w:hAnsi="Times New Roman" w:cs="宋体" w:hint="eastAsia"/>
          <w:color w:val="000000" w:themeColor="text1"/>
        </w:rPr>
        <w:t>XXXXXX@XXXXX</w:t>
      </w:r>
      <w:r w:rsidRPr="00C50782">
        <w:rPr>
          <w:rFonts w:ascii="Times New Roman" w:eastAsia="方正仿宋_GBK" w:hAnsi="Times New Roman" w:cs="宋体" w:hint="eastAsia"/>
          <w:color w:val="000000" w:themeColor="text1"/>
        </w:rPr>
        <w:t>（若法定代表人办理并签署响应文件的可不填写）</w:t>
      </w:r>
    </w:p>
    <w:p w:rsidR="00856663" w:rsidRPr="00C50782" w:rsidRDefault="00482CD1" w:rsidP="00856663">
      <w:pPr>
        <w:tabs>
          <w:tab w:val="left" w:pos="6300"/>
        </w:tabs>
        <w:snapToGrid w:val="0"/>
        <w:spacing w:line="520" w:lineRule="exact"/>
        <w:ind w:right="480" w:firstLine="570"/>
        <w:jc w:val="left"/>
        <w:rPr>
          <w:rFonts w:ascii="Times New Roman" w:eastAsia="方正仿宋_GBK" w:hAnsi="Times New Roman" w:cs="宋体"/>
          <w:color w:val="000000" w:themeColor="text1"/>
        </w:rPr>
      </w:pPr>
      <w:r w:rsidRPr="00C50782">
        <w:rPr>
          <w:rFonts w:ascii="Times New Roman" w:eastAsia="方正仿宋_GBK" w:hAnsi="Times New Roman" w:cs="宋体" w:hint="eastAsia"/>
          <w:color w:val="000000" w:themeColor="text1"/>
        </w:rPr>
        <w:t>注：</w:t>
      </w:r>
      <w:r w:rsidRPr="00C50782">
        <w:rPr>
          <w:rFonts w:ascii="Times New Roman" w:eastAsia="方正仿宋_GBK" w:hAnsi="Times New Roman" w:cs="宋体" w:hint="eastAsia"/>
          <w:color w:val="000000" w:themeColor="text1"/>
        </w:rPr>
        <w:t>1.</w:t>
      </w:r>
      <w:r w:rsidRPr="00C50782">
        <w:rPr>
          <w:rFonts w:ascii="Times New Roman" w:eastAsia="方正仿宋_GBK" w:hAnsi="Times New Roman" w:cs="宋体" w:hint="eastAsia"/>
          <w:color w:val="000000" w:themeColor="text1"/>
        </w:rPr>
        <w:t>若为法定代表人办理并签署响应文件的，不提供此文件。</w:t>
      </w:r>
    </w:p>
    <w:p w:rsidR="00482CD1" w:rsidRPr="00C50782" w:rsidRDefault="00482CD1" w:rsidP="00856663">
      <w:pPr>
        <w:tabs>
          <w:tab w:val="left" w:pos="6300"/>
        </w:tabs>
        <w:snapToGrid w:val="0"/>
        <w:spacing w:line="520" w:lineRule="exact"/>
        <w:ind w:right="480" w:firstLine="570"/>
        <w:jc w:val="left"/>
        <w:rPr>
          <w:rFonts w:ascii="Times New Roman" w:hAnsi="Times New Roman"/>
        </w:rPr>
      </w:pPr>
      <w:r w:rsidRPr="00C50782">
        <w:rPr>
          <w:rFonts w:ascii="Times New Roman" w:hAnsi="Times New Roman" w:cs="宋体" w:hint="eastAsia"/>
          <w:szCs w:val="28"/>
        </w:rPr>
        <w:br w:type="page"/>
      </w:r>
    </w:p>
    <w:p w:rsidR="00482CD1" w:rsidRPr="00C50782" w:rsidRDefault="00482CD1" w:rsidP="00482CD1">
      <w:pPr>
        <w:spacing w:line="480" w:lineRule="exact"/>
        <w:rPr>
          <w:rFonts w:ascii="Times New Roman" w:eastAsia="方正仿宋_GBK" w:hAnsi="Times New Roman" w:cs="宋体"/>
          <w:color w:val="000000" w:themeColor="text1"/>
          <w:sz w:val="32"/>
          <w:szCs w:val="32"/>
        </w:rPr>
      </w:pPr>
      <w:bookmarkStart w:id="69" w:name="_Toc16943"/>
      <w:r w:rsidRPr="00C50782">
        <w:rPr>
          <w:rFonts w:ascii="Times New Roman" w:eastAsia="方正仿宋_GBK" w:hAnsi="Times New Roman" w:cs="宋体" w:hint="eastAsia"/>
          <w:b/>
          <w:color w:val="000000" w:themeColor="text1"/>
          <w:sz w:val="32"/>
          <w:szCs w:val="32"/>
        </w:rPr>
        <w:lastRenderedPageBreak/>
        <w:t>（四）</w:t>
      </w:r>
      <w:bookmarkEnd w:id="69"/>
      <w:r w:rsidRPr="00C50782">
        <w:rPr>
          <w:rFonts w:ascii="Times New Roman" w:eastAsia="方正仿宋_GBK" w:hAnsi="Times New Roman" w:cs="宋体" w:hint="eastAsia"/>
          <w:b/>
          <w:color w:val="000000" w:themeColor="text1"/>
          <w:sz w:val="32"/>
          <w:szCs w:val="32"/>
        </w:rPr>
        <w:t>基本资格条件承诺函</w:t>
      </w:r>
    </w:p>
    <w:p w:rsidR="00482CD1" w:rsidRPr="00C50782" w:rsidRDefault="00482CD1" w:rsidP="00482CD1">
      <w:pPr>
        <w:spacing w:line="530" w:lineRule="exact"/>
        <w:ind w:firstLineChars="200" w:firstLine="422"/>
        <w:jc w:val="center"/>
        <w:rPr>
          <w:rFonts w:ascii="Times New Roman" w:hAnsi="Times New Roman" w:cs="宋体"/>
          <w:b/>
          <w:bCs/>
          <w:color w:val="000000" w:themeColor="text1"/>
          <w:szCs w:val="32"/>
        </w:rPr>
      </w:pPr>
    </w:p>
    <w:p w:rsidR="00482CD1" w:rsidRPr="00C50782" w:rsidRDefault="00482CD1" w:rsidP="00482CD1">
      <w:pPr>
        <w:spacing w:line="530" w:lineRule="exact"/>
        <w:ind w:firstLineChars="200" w:firstLine="643"/>
        <w:jc w:val="center"/>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b/>
          <w:bCs/>
          <w:color w:val="000000" w:themeColor="text1"/>
          <w:sz w:val="32"/>
          <w:szCs w:val="32"/>
        </w:rPr>
        <w:t>基本资格条件承诺函</w:t>
      </w:r>
    </w:p>
    <w:p w:rsidR="00482CD1" w:rsidRPr="00C50782" w:rsidRDefault="00482CD1" w:rsidP="00482CD1">
      <w:pPr>
        <w:tabs>
          <w:tab w:val="left" w:pos="6300"/>
        </w:tabs>
        <w:snapToGrid w:val="0"/>
        <w:spacing w:line="530" w:lineRule="exact"/>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致</w:t>
      </w:r>
      <w:r w:rsidRPr="00C50782">
        <w:rPr>
          <w:rFonts w:ascii="Times New Roman" w:eastAsia="方正仿宋_GBK" w:hAnsi="Times New Roman" w:cs="宋体" w:hint="eastAsia"/>
          <w:color w:val="000000" w:themeColor="text1"/>
          <w:sz w:val="32"/>
          <w:szCs w:val="32"/>
        </w:rPr>
        <w:t>___________</w:t>
      </w:r>
      <w:r w:rsidRPr="00C50782">
        <w:rPr>
          <w:rFonts w:ascii="Times New Roman" w:eastAsia="方正仿宋_GBK" w:hAnsi="Times New Roman" w:cs="宋体" w:hint="eastAsia"/>
          <w:color w:val="000000" w:themeColor="text1"/>
          <w:sz w:val="32"/>
          <w:szCs w:val="32"/>
        </w:rPr>
        <w:t>（采购单位名称）：</w:t>
      </w:r>
    </w:p>
    <w:p w:rsidR="00482CD1" w:rsidRPr="00C50782" w:rsidRDefault="00482CD1" w:rsidP="00482CD1">
      <w:pPr>
        <w:tabs>
          <w:tab w:val="left" w:pos="6300"/>
        </w:tabs>
        <w:snapToGrid w:val="0"/>
        <w:spacing w:line="530" w:lineRule="exact"/>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___________</w:t>
      </w:r>
      <w:r w:rsidRPr="00C50782">
        <w:rPr>
          <w:rFonts w:ascii="Times New Roman" w:eastAsia="方正仿宋_GBK" w:hAnsi="Times New Roman" w:cs="宋体" w:hint="eastAsia"/>
          <w:color w:val="000000" w:themeColor="text1"/>
          <w:sz w:val="32"/>
          <w:szCs w:val="32"/>
        </w:rPr>
        <w:t>（供应商名称）郑重承诺：</w:t>
      </w:r>
    </w:p>
    <w:p w:rsidR="00482CD1" w:rsidRPr="00C50782" w:rsidRDefault="00482CD1" w:rsidP="00482CD1">
      <w:pPr>
        <w:spacing w:line="530" w:lineRule="exact"/>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1.</w:t>
      </w:r>
      <w:r w:rsidRPr="00C50782">
        <w:rPr>
          <w:rFonts w:ascii="Times New Roman" w:eastAsia="方正仿宋_GBK" w:hAnsi="Times New Roman" w:cs="宋体" w:hint="eastAsia"/>
          <w:color w:val="000000" w:themeColor="text1"/>
          <w:sz w:val="32"/>
          <w:szCs w:val="32"/>
        </w:rPr>
        <w:t>我方具有良好的商业信誉和健全的财务会计制度，具有履行合同所必需的设备和专业技术能力，具</w:t>
      </w:r>
      <w:r w:rsidRPr="00C50782">
        <w:rPr>
          <w:rFonts w:ascii="Times New Roman" w:eastAsia="方正仿宋_GBK" w:hAnsi="Times New Roman" w:cs="宋体" w:hint="eastAsia"/>
          <w:color w:val="000000" w:themeColor="text1"/>
          <w:sz w:val="32"/>
          <w:szCs w:val="32"/>
          <w:lang w:val="zh-CN"/>
        </w:rPr>
        <w:t>有依法缴纳税收和社会保障金的良好记录</w:t>
      </w:r>
      <w:r w:rsidRPr="00C50782">
        <w:rPr>
          <w:rFonts w:ascii="Times New Roman" w:eastAsia="方正仿宋_GBK" w:hAnsi="Times New Roman" w:cs="宋体" w:hint="eastAsia"/>
          <w:color w:val="000000" w:themeColor="text1"/>
          <w:sz w:val="32"/>
          <w:szCs w:val="32"/>
        </w:rPr>
        <w:t>，参加本项目采购活动前三年内无重大违法活动记录。</w:t>
      </w:r>
    </w:p>
    <w:p w:rsidR="00482CD1" w:rsidRPr="00C50782" w:rsidRDefault="00482CD1" w:rsidP="00482CD1">
      <w:pPr>
        <w:spacing w:line="530" w:lineRule="exact"/>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2.</w:t>
      </w:r>
      <w:r w:rsidRPr="00C50782">
        <w:rPr>
          <w:rFonts w:ascii="Times New Roman" w:eastAsia="方正仿宋_GBK" w:hAnsi="Times New Roman" w:cs="宋体" w:hint="eastAsia"/>
          <w:color w:val="000000" w:themeColor="text1"/>
          <w:sz w:val="32"/>
          <w:szCs w:val="32"/>
        </w:rPr>
        <w:t>我方未列入在信用中国网站（</w:t>
      </w:r>
      <w:r w:rsidRPr="00C50782">
        <w:rPr>
          <w:rFonts w:ascii="Times New Roman" w:eastAsia="方正仿宋_GBK" w:hAnsi="Times New Roman" w:cs="宋体" w:hint="eastAsia"/>
          <w:color w:val="000000" w:themeColor="text1"/>
          <w:sz w:val="32"/>
          <w:szCs w:val="32"/>
        </w:rPr>
        <w:t>www.creditchina.gov.cn</w:t>
      </w:r>
      <w:r w:rsidRPr="00C50782">
        <w:rPr>
          <w:rFonts w:ascii="Times New Roman" w:eastAsia="方正仿宋_GBK" w:hAnsi="Times New Roman" w:cs="宋体" w:hint="eastAsia"/>
          <w:color w:val="000000" w:themeColor="text1"/>
          <w:sz w:val="32"/>
          <w:szCs w:val="32"/>
        </w:rPr>
        <w:t>）“失信被执行人”、“重大税收违法案件当事人名单”中，也未列入中国政府采购网（</w:t>
      </w:r>
      <w:r w:rsidRPr="00C50782">
        <w:rPr>
          <w:rFonts w:ascii="Times New Roman" w:eastAsia="方正仿宋_GBK" w:hAnsi="Times New Roman" w:cs="宋体" w:hint="eastAsia"/>
          <w:color w:val="000000" w:themeColor="text1"/>
          <w:sz w:val="32"/>
          <w:szCs w:val="32"/>
        </w:rPr>
        <w:t>www.ccgp.gov.cn</w:t>
      </w:r>
      <w:r w:rsidRPr="00C50782">
        <w:rPr>
          <w:rFonts w:ascii="Times New Roman" w:eastAsia="方正仿宋_GBK" w:hAnsi="Times New Roman" w:cs="宋体" w:hint="eastAsia"/>
          <w:color w:val="000000" w:themeColor="text1"/>
          <w:sz w:val="32"/>
          <w:szCs w:val="32"/>
        </w:rPr>
        <w:t>）“政府采购严重违法失信行为记录名单”中。</w:t>
      </w:r>
    </w:p>
    <w:p w:rsidR="00482CD1" w:rsidRPr="00C50782" w:rsidRDefault="00482CD1" w:rsidP="00482CD1">
      <w:pPr>
        <w:spacing w:line="530" w:lineRule="exact"/>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3.</w:t>
      </w:r>
      <w:r w:rsidRPr="00C50782">
        <w:rPr>
          <w:rFonts w:ascii="Times New Roman" w:eastAsia="方正仿宋_GBK" w:hAnsi="Times New Roman" w:cs="宋体" w:hint="eastAsia"/>
          <w:color w:val="000000" w:themeColor="text1"/>
          <w:sz w:val="32"/>
          <w:szCs w:val="32"/>
        </w:rPr>
        <w:t>我方在采购项目评审环节结束后，随时接受采购人、采购代理机构的检查验证，配合提供相关证明材料，证明符合《中华人民共和国政府采购法》规定的供应商基本资格条件。</w:t>
      </w:r>
    </w:p>
    <w:p w:rsidR="00482CD1" w:rsidRPr="00C50782" w:rsidRDefault="00482CD1" w:rsidP="00482CD1">
      <w:pPr>
        <w:tabs>
          <w:tab w:val="left" w:pos="6300"/>
        </w:tabs>
        <w:snapToGrid w:val="0"/>
        <w:spacing w:line="530" w:lineRule="exact"/>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我方对以上承诺负全部法律责任。</w:t>
      </w:r>
    </w:p>
    <w:p w:rsidR="00482CD1" w:rsidRPr="00C50782" w:rsidRDefault="00482CD1" w:rsidP="00482CD1">
      <w:pPr>
        <w:tabs>
          <w:tab w:val="left" w:pos="6300"/>
        </w:tabs>
        <w:snapToGrid w:val="0"/>
        <w:spacing w:line="530" w:lineRule="exact"/>
        <w:ind w:firstLineChars="200" w:firstLine="640"/>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特此承诺。</w:t>
      </w:r>
    </w:p>
    <w:p w:rsidR="00482CD1" w:rsidRPr="00C50782" w:rsidRDefault="00482CD1" w:rsidP="00482CD1">
      <w:pPr>
        <w:tabs>
          <w:tab w:val="left" w:pos="6300"/>
        </w:tabs>
        <w:snapToGrid w:val="0"/>
        <w:spacing w:line="530" w:lineRule="exact"/>
        <w:rPr>
          <w:rFonts w:ascii="Times New Roman" w:eastAsia="方正仿宋_GBK" w:hAnsi="Times New Roman" w:cs="宋体"/>
          <w:color w:val="000000" w:themeColor="text1"/>
          <w:sz w:val="32"/>
          <w:szCs w:val="32"/>
        </w:rPr>
      </w:pPr>
    </w:p>
    <w:p w:rsidR="00482CD1" w:rsidRPr="00C50782" w:rsidRDefault="00482CD1" w:rsidP="00482CD1">
      <w:pPr>
        <w:tabs>
          <w:tab w:val="left" w:pos="6300"/>
        </w:tabs>
        <w:snapToGrid w:val="0"/>
        <w:spacing w:line="530" w:lineRule="exact"/>
        <w:ind w:right="424" w:firstLine="570"/>
        <w:jc w:val="right"/>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（供应商公章）</w:t>
      </w:r>
    </w:p>
    <w:p w:rsidR="00482CD1" w:rsidRPr="00C50782" w:rsidRDefault="00482CD1" w:rsidP="00482CD1">
      <w:pPr>
        <w:tabs>
          <w:tab w:val="left" w:pos="6300"/>
        </w:tabs>
        <w:snapToGrid w:val="0"/>
        <w:spacing w:line="530" w:lineRule="exact"/>
        <w:ind w:right="480" w:firstLine="570"/>
        <w:jc w:val="right"/>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年</w:t>
      </w:r>
      <w:r w:rsidRPr="00C50782">
        <w:rPr>
          <w:rFonts w:ascii="Times New Roman" w:eastAsia="方正仿宋_GBK" w:hAnsi="Times New Roman" w:cs="宋体" w:hint="eastAsia"/>
          <w:color w:val="000000" w:themeColor="text1"/>
          <w:sz w:val="32"/>
          <w:szCs w:val="32"/>
        </w:rPr>
        <w:t xml:space="preserve">   </w:t>
      </w:r>
      <w:r w:rsidRPr="00C50782">
        <w:rPr>
          <w:rFonts w:ascii="Times New Roman" w:eastAsia="方正仿宋_GBK" w:hAnsi="Times New Roman" w:cs="宋体" w:hint="eastAsia"/>
          <w:color w:val="000000" w:themeColor="text1"/>
          <w:sz w:val="32"/>
          <w:szCs w:val="32"/>
        </w:rPr>
        <w:t>月</w:t>
      </w:r>
      <w:r w:rsidRPr="00C50782">
        <w:rPr>
          <w:rFonts w:ascii="Times New Roman" w:eastAsia="方正仿宋_GBK" w:hAnsi="Times New Roman" w:cs="宋体" w:hint="eastAsia"/>
          <w:color w:val="000000" w:themeColor="text1"/>
          <w:sz w:val="32"/>
          <w:szCs w:val="32"/>
        </w:rPr>
        <w:t xml:space="preserve">   </w:t>
      </w:r>
      <w:r w:rsidRPr="00C50782">
        <w:rPr>
          <w:rFonts w:ascii="Times New Roman" w:eastAsia="方正仿宋_GBK" w:hAnsi="Times New Roman" w:cs="宋体" w:hint="eastAsia"/>
          <w:color w:val="000000" w:themeColor="text1"/>
          <w:sz w:val="32"/>
          <w:szCs w:val="32"/>
        </w:rPr>
        <w:t>日</w:t>
      </w:r>
    </w:p>
    <w:p w:rsidR="00482CD1" w:rsidRPr="00C50782" w:rsidRDefault="00482CD1" w:rsidP="00482CD1">
      <w:pPr>
        <w:spacing w:line="600" w:lineRule="exact"/>
        <w:ind w:right="540" w:firstLineChars="1100" w:firstLine="2310"/>
        <w:jc w:val="right"/>
        <w:rPr>
          <w:rFonts w:ascii="Times New Roman" w:hAnsi="Times New Roman" w:cs="宋体"/>
          <w:color w:val="000000" w:themeColor="text1"/>
        </w:rPr>
      </w:pPr>
    </w:p>
    <w:p w:rsidR="00482CD1" w:rsidRPr="00C50782" w:rsidRDefault="00482CD1" w:rsidP="00482CD1">
      <w:pPr>
        <w:rPr>
          <w:rFonts w:ascii="Times New Roman" w:eastAsia="方正仿宋_GBK" w:hAnsi="Times New Roman" w:cs="宋体"/>
          <w:color w:val="000000" w:themeColor="text1"/>
          <w:sz w:val="32"/>
          <w:szCs w:val="32"/>
        </w:rPr>
      </w:pPr>
      <w:r w:rsidRPr="00C50782">
        <w:rPr>
          <w:rFonts w:ascii="Times New Roman" w:hAnsi="Times New Roman" w:cs="宋体" w:hint="eastAsia"/>
          <w:color w:val="000000" w:themeColor="text1"/>
        </w:rPr>
        <w:br w:type="page"/>
      </w:r>
      <w:bookmarkStart w:id="70" w:name="_Toc32708"/>
      <w:bookmarkStart w:id="71" w:name="_Toc19365"/>
      <w:bookmarkStart w:id="72" w:name="_Toc1814"/>
      <w:bookmarkStart w:id="73" w:name="_Toc9726"/>
      <w:bookmarkEnd w:id="63"/>
      <w:r w:rsidRPr="00C50782">
        <w:rPr>
          <w:rFonts w:ascii="Times New Roman" w:eastAsia="方正仿宋_GBK" w:hAnsi="Times New Roman" w:cs="宋体" w:hint="eastAsia"/>
          <w:b/>
          <w:bCs/>
          <w:sz w:val="32"/>
          <w:szCs w:val="32"/>
        </w:rPr>
        <w:lastRenderedPageBreak/>
        <w:t>（五）特定资格条件证明文件</w:t>
      </w:r>
      <w:r w:rsidRPr="00C50782">
        <w:rPr>
          <w:rFonts w:ascii="Times New Roman" w:eastAsia="方正仿宋_GBK" w:hAnsi="Times New Roman" w:cs="宋体" w:hint="eastAsia"/>
          <w:color w:val="000000" w:themeColor="text1"/>
          <w:sz w:val="32"/>
          <w:szCs w:val="32"/>
        </w:rPr>
        <w:br w:type="page"/>
      </w:r>
    </w:p>
    <w:p w:rsidR="00482CD1" w:rsidRPr="00C50782" w:rsidRDefault="00482CD1" w:rsidP="00095EED">
      <w:pPr>
        <w:wordWrap w:val="0"/>
        <w:spacing w:line="480" w:lineRule="exact"/>
        <w:outlineLvl w:val="1"/>
        <w:rPr>
          <w:rFonts w:ascii="Times New Roman" w:eastAsia="方正仿宋_GBK" w:hAnsi="Times New Roman" w:cs="宋体"/>
          <w:b/>
          <w:bCs/>
          <w:color w:val="000000" w:themeColor="text1"/>
          <w:sz w:val="32"/>
          <w:szCs w:val="32"/>
        </w:rPr>
      </w:pPr>
      <w:r w:rsidRPr="00C50782">
        <w:rPr>
          <w:rFonts w:ascii="Times New Roman" w:eastAsia="方正仿宋_GBK" w:hAnsi="Times New Roman" w:cs="宋体" w:hint="eastAsia"/>
          <w:b/>
          <w:bCs/>
          <w:color w:val="000000" w:themeColor="text1"/>
          <w:sz w:val="32"/>
          <w:szCs w:val="32"/>
        </w:rPr>
        <w:lastRenderedPageBreak/>
        <w:t>三、技术服务部分</w:t>
      </w:r>
      <w:bookmarkEnd w:id="70"/>
      <w:bookmarkEnd w:id="71"/>
      <w:bookmarkEnd w:id="72"/>
    </w:p>
    <w:p w:rsidR="00482CD1" w:rsidRPr="00C50782" w:rsidRDefault="00482CD1" w:rsidP="00482CD1">
      <w:pPr>
        <w:wordWrap w:val="0"/>
        <w:spacing w:line="480" w:lineRule="exact"/>
        <w:rPr>
          <w:rFonts w:ascii="Times New Roman" w:eastAsia="方正仿宋_GBK" w:hAnsi="Times New Roman" w:cs="宋体"/>
          <w:b/>
          <w:bCs/>
          <w:color w:val="000000" w:themeColor="text1"/>
          <w:sz w:val="32"/>
          <w:szCs w:val="32"/>
        </w:rPr>
      </w:pPr>
      <w:r w:rsidRPr="00C50782">
        <w:rPr>
          <w:rFonts w:ascii="Times New Roman" w:eastAsia="方正仿宋_GBK" w:hAnsi="Times New Roman" w:cs="宋体" w:hint="eastAsia"/>
          <w:b/>
          <w:bCs/>
          <w:color w:val="000000" w:themeColor="text1"/>
          <w:sz w:val="32"/>
          <w:szCs w:val="32"/>
        </w:rPr>
        <w:t>（一）</w:t>
      </w:r>
      <w:r w:rsidR="00D03AFB" w:rsidRPr="00C50782">
        <w:rPr>
          <w:rFonts w:ascii="Times New Roman" w:eastAsia="方正仿宋_GBK" w:hAnsi="Times New Roman" w:cs="宋体" w:hint="eastAsia"/>
          <w:b/>
          <w:bCs/>
          <w:color w:val="000000" w:themeColor="text1"/>
          <w:sz w:val="32"/>
          <w:szCs w:val="32"/>
        </w:rPr>
        <w:t>技术参数</w:t>
      </w:r>
      <w:r w:rsidRPr="00C50782">
        <w:rPr>
          <w:rFonts w:ascii="Times New Roman" w:eastAsia="方正仿宋_GBK" w:hAnsi="Times New Roman" w:cs="宋体" w:hint="eastAsia"/>
          <w:b/>
          <w:bCs/>
          <w:color w:val="000000" w:themeColor="text1"/>
          <w:sz w:val="32"/>
          <w:szCs w:val="32"/>
        </w:rPr>
        <w:t>差异表</w:t>
      </w:r>
    </w:p>
    <w:bookmarkEnd w:id="73"/>
    <w:p w:rsidR="00482CD1" w:rsidRPr="00C50782" w:rsidRDefault="00D03AFB" w:rsidP="00482CD1">
      <w:pPr>
        <w:tabs>
          <w:tab w:val="left" w:pos="720"/>
        </w:tabs>
        <w:spacing w:before="32" w:after="32" w:line="480" w:lineRule="exact"/>
        <w:jc w:val="center"/>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技术参数</w:t>
      </w:r>
      <w:r w:rsidR="00482CD1" w:rsidRPr="00C50782">
        <w:rPr>
          <w:rFonts w:ascii="Times New Roman" w:eastAsia="方正仿宋_GBK" w:hAnsi="Times New Roman" w:cs="宋体" w:hint="eastAsia"/>
          <w:color w:val="000000" w:themeColor="text1"/>
          <w:sz w:val="32"/>
          <w:szCs w:val="32"/>
        </w:rPr>
        <w:t>差异表</w:t>
      </w:r>
    </w:p>
    <w:p w:rsidR="00482CD1" w:rsidRPr="00C50782" w:rsidRDefault="00482CD1" w:rsidP="00482CD1">
      <w:pPr>
        <w:spacing w:line="520" w:lineRule="exact"/>
        <w:ind w:firstLineChars="200" w:firstLine="640"/>
        <w:rPr>
          <w:rFonts w:ascii="Times New Roman" w:eastAsia="方正仿宋_GBK" w:hAnsi="Times New Roman" w:cs="宋体"/>
          <w:sz w:val="32"/>
          <w:szCs w:val="32"/>
        </w:rPr>
      </w:pPr>
      <w:r w:rsidRPr="00C50782">
        <w:rPr>
          <w:rFonts w:ascii="Times New Roman" w:eastAsia="方正仿宋_GBK" w:hAnsi="Times New Roman" w:cs="宋体" w:hint="eastAsia"/>
          <w:sz w:val="32"/>
          <w:szCs w:val="32"/>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898"/>
        <w:gridCol w:w="3009"/>
        <w:gridCol w:w="2255"/>
      </w:tblGrid>
      <w:tr w:rsidR="00482CD1" w:rsidRPr="00C50782" w:rsidTr="00962362">
        <w:trPr>
          <w:trHeight w:val="515"/>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r w:rsidRPr="00C50782">
              <w:rPr>
                <w:rFonts w:ascii="Times New Roman" w:hAnsi="Times New Roman" w:cs="宋体" w:hint="eastAsia"/>
                <w:sz w:val="24"/>
                <w:szCs w:val="24"/>
              </w:rPr>
              <w:t>序号</w:t>
            </w: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r w:rsidRPr="00C50782">
              <w:rPr>
                <w:rFonts w:ascii="Times New Roman" w:hAnsi="Times New Roman" w:cs="宋体" w:hint="eastAsia"/>
                <w:sz w:val="24"/>
                <w:szCs w:val="24"/>
              </w:rPr>
              <w:t>采购需求</w:t>
            </w: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r w:rsidRPr="00C50782">
              <w:rPr>
                <w:rFonts w:ascii="Times New Roman" w:hAnsi="Times New Roman" w:cs="宋体" w:hint="eastAsia"/>
                <w:sz w:val="24"/>
                <w:szCs w:val="24"/>
              </w:rPr>
              <w:t>响应情况</w:t>
            </w: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r w:rsidRPr="00C50782">
              <w:rPr>
                <w:rFonts w:ascii="Times New Roman" w:hAnsi="Times New Roman" w:cs="宋体" w:hint="eastAsia"/>
                <w:sz w:val="24"/>
                <w:szCs w:val="24"/>
              </w:rPr>
              <w:t>差异说明</w:t>
            </w: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482CD1">
            <w:pPr>
              <w:tabs>
                <w:tab w:val="left" w:pos="6300"/>
              </w:tabs>
              <w:snapToGrid w:val="0"/>
              <w:outlineLvl w:val="0"/>
              <w:rPr>
                <w:rFonts w:ascii="Times New Roman" w:hAnsi="Times New Roman" w:cs="宋体"/>
                <w:sz w:val="24"/>
                <w:szCs w:val="24"/>
              </w:rPr>
            </w:pPr>
            <w:r w:rsidRPr="00C50782">
              <w:rPr>
                <w:rFonts w:ascii="Times New Roman" w:hAnsi="Times New Roman" w:cs="宋体" w:hint="eastAsia"/>
                <w:sz w:val="24"/>
                <w:szCs w:val="24"/>
              </w:rPr>
              <w:t>提醒：请注明技术参数或具体内容以及响应文件中技术参数</w:t>
            </w: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bl>
    <w:p w:rsidR="00482CD1" w:rsidRPr="00C50782" w:rsidRDefault="00482CD1" w:rsidP="00482CD1">
      <w:pPr>
        <w:spacing w:line="480" w:lineRule="exact"/>
        <w:jc w:val="right"/>
        <w:rPr>
          <w:rFonts w:ascii="Times New Roman" w:hAnsi="Times New Roman" w:cs="宋体"/>
          <w:color w:val="000000" w:themeColor="text1"/>
        </w:rPr>
      </w:pPr>
      <w:r w:rsidRPr="00C50782">
        <w:rPr>
          <w:rFonts w:ascii="Times New Roman" w:hAnsi="Times New Roman" w:cs="宋体" w:hint="eastAsia"/>
          <w:color w:val="000000" w:themeColor="text1"/>
        </w:rPr>
        <w:t>供应商名称（公章）：</w:t>
      </w:r>
    </w:p>
    <w:p w:rsidR="00482CD1" w:rsidRPr="00C50782" w:rsidRDefault="00482CD1" w:rsidP="00482CD1">
      <w:pPr>
        <w:spacing w:line="480" w:lineRule="exact"/>
        <w:ind w:firstLine="480"/>
        <w:jc w:val="right"/>
        <w:rPr>
          <w:rFonts w:ascii="Times New Roman" w:hAnsi="Times New Roman" w:cs="宋体"/>
          <w:color w:val="000000" w:themeColor="text1"/>
        </w:rPr>
      </w:pPr>
      <w:r w:rsidRPr="00C50782">
        <w:rPr>
          <w:rFonts w:ascii="Times New Roman" w:hAnsi="Times New Roman" w:cs="宋体" w:hint="eastAsia"/>
          <w:color w:val="000000" w:themeColor="text1"/>
        </w:rPr>
        <w:t>年</w:t>
      </w:r>
      <w:r w:rsidRPr="00C50782">
        <w:rPr>
          <w:rFonts w:ascii="Times New Roman" w:hAnsi="Times New Roman" w:cs="宋体" w:hint="eastAsia"/>
          <w:color w:val="000000" w:themeColor="text1"/>
        </w:rPr>
        <w:t xml:space="preserve">  </w:t>
      </w:r>
      <w:r w:rsidRPr="00C50782">
        <w:rPr>
          <w:rFonts w:ascii="Times New Roman" w:hAnsi="Times New Roman" w:cs="宋体" w:hint="eastAsia"/>
          <w:color w:val="000000" w:themeColor="text1"/>
        </w:rPr>
        <w:t>月</w:t>
      </w:r>
      <w:r w:rsidRPr="00C50782">
        <w:rPr>
          <w:rFonts w:ascii="Times New Roman" w:hAnsi="Times New Roman" w:cs="宋体" w:hint="eastAsia"/>
          <w:color w:val="000000" w:themeColor="text1"/>
        </w:rPr>
        <w:t xml:space="preserve">  </w:t>
      </w:r>
      <w:r w:rsidRPr="00C50782">
        <w:rPr>
          <w:rFonts w:ascii="Times New Roman" w:hAnsi="Times New Roman" w:cs="宋体" w:hint="eastAsia"/>
          <w:color w:val="000000" w:themeColor="text1"/>
        </w:rPr>
        <w:t>日</w:t>
      </w:r>
    </w:p>
    <w:p w:rsidR="00482CD1" w:rsidRPr="00C50782" w:rsidRDefault="00482CD1" w:rsidP="00482CD1">
      <w:pPr>
        <w:pStyle w:val="afffff3"/>
        <w:spacing w:line="480" w:lineRule="exact"/>
        <w:ind w:left="980" w:hanging="560"/>
        <w:rPr>
          <w:rFonts w:eastAsia="方正仿宋_GBK" w:cs="宋体"/>
          <w:color w:val="000000" w:themeColor="text1"/>
          <w:sz w:val="28"/>
          <w:szCs w:val="28"/>
        </w:rPr>
      </w:pPr>
      <w:r w:rsidRPr="00C50782">
        <w:rPr>
          <w:rFonts w:eastAsia="方正仿宋_GBK" w:cs="宋体" w:hint="eastAsia"/>
          <w:color w:val="000000" w:themeColor="text1"/>
          <w:sz w:val="28"/>
          <w:szCs w:val="28"/>
        </w:rPr>
        <w:t>注：</w:t>
      </w:r>
    </w:p>
    <w:p w:rsidR="00482CD1" w:rsidRPr="00C50782" w:rsidRDefault="00482CD1" w:rsidP="00482CD1">
      <w:pPr>
        <w:spacing w:line="480" w:lineRule="exact"/>
        <w:rPr>
          <w:rFonts w:ascii="Times New Roman" w:eastAsia="方正仿宋_GBK" w:hAnsi="Times New Roman" w:cs="宋体"/>
          <w:color w:val="000000" w:themeColor="text1"/>
          <w:szCs w:val="28"/>
        </w:rPr>
      </w:pPr>
      <w:r w:rsidRPr="00C50782">
        <w:rPr>
          <w:rFonts w:ascii="Times New Roman" w:eastAsia="方正仿宋_GBK" w:hAnsi="Times New Roman" w:cs="宋体" w:hint="eastAsia"/>
          <w:color w:val="000000" w:themeColor="text1"/>
          <w:szCs w:val="28"/>
        </w:rPr>
        <w:t>1</w:t>
      </w:r>
      <w:r w:rsidRPr="00C50782">
        <w:rPr>
          <w:rFonts w:ascii="Times New Roman" w:eastAsia="方正仿宋_GBK" w:hAnsi="Times New Roman" w:cs="宋体" w:hint="eastAsia"/>
          <w:color w:val="000000" w:themeColor="text1"/>
          <w:szCs w:val="28"/>
        </w:rPr>
        <w:t>、本表即为对本项目“三、</w:t>
      </w:r>
      <w:r w:rsidR="0057480F" w:rsidRPr="00C50782">
        <w:rPr>
          <w:rFonts w:ascii="Times New Roman" w:eastAsia="方正仿宋_GBK" w:hAnsi="Times New Roman" w:cs="宋体" w:hint="eastAsia"/>
          <w:color w:val="000000" w:themeColor="text1"/>
          <w:szCs w:val="28"/>
        </w:rPr>
        <w:t>技术服务要求</w:t>
      </w:r>
      <w:r w:rsidRPr="00C50782">
        <w:rPr>
          <w:rFonts w:ascii="Times New Roman" w:eastAsia="方正仿宋_GBK" w:hAnsi="Times New Roman" w:cs="宋体" w:hint="eastAsia"/>
          <w:color w:val="000000" w:themeColor="text1"/>
          <w:szCs w:val="28"/>
        </w:rPr>
        <w:t>”所列技术要求进行比较和响应；</w:t>
      </w:r>
    </w:p>
    <w:p w:rsidR="00482CD1" w:rsidRPr="00C50782" w:rsidRDefault="00482CD1" w:rsidP="00482CD1">
      <w:pPr>
        <w:spacing w:line="480" w:lineRule="exact"/>
        <w:rPr>
          <w:rFonts w:ascii="Times New Roman" w:eastAsia="方正仿宋_GBK" w:hAnsi="Times New Roman" w:cs="宋体"/>
          <w:color w:val="000000" w:themeColor="text1"/>
          <w:szCs w:val="28"/>
        </w:rPr>
      </w:pPr>
      <w:r w:rsidRPr="00C50782">
        <w:rPr>
          <w:rFonts w:ascii="Times New Roman" w:eastAsia="方正仿宋_GBK" w:hAnsi="Times New Roman" w:cs="宋体" w:hint="eastAsia"/>
          <w:color w:val="000000" w:themeColor="text1"/>
          <w:szCs w:val="28"/>
        </w:rPr>
        <w:t>2</w:t>
      </w:r>
      <w:r w:rsidRPr="00C50782">
        <w:rPr>
          <w:rFonts w:ascii="Times New Roman" w:eastAsia="方正仿宋_GBK" w:hAnsi="Times New Roman" w:cs="宋体" w:hint="eastAsia"/>
          <w:color w:val="000000" w:themeColor="text1"/>
          <w:szCs w:val="28"/>
        </w:rPr>
        <w:t>、该表必须按照招标文件要求如实填写，根据投标情况在“差异说明”项填写“无差异”或正负偏离说明；</w:t>
      </w:r>
    </w:p>
    <w:p w:rsidR="00482CD1" w:rsidRPr="00C50782" w:rsidRDefault="00482CD1" w:rsidP="00482CD1">
      <w:pPr>
        <w:spacing w:line="480" w:lineRule="exact"/>
        <w:rPr>
          <w:rFonts w:ascii="Times New Roman" w:eastAsia="方正仿宋_GBK" w:hAnsi="Times New Roman" w:cs="宋体"/>
          <w:color w:val="000000" w:themeColor="text1"/>
          <w:szCs w:val="28"/>
        </w:rPr>
      </w:pPr>
      <w:r w:rsidRPr="00C50782">
        <w:rPr>
          <w:rFonts w:ascii="Times New Roman" w:eastAsia="方正仿宋_GBK" w:hAnsi="Times New Roman" w:cs="宋体" w:hint="eastAsia"/>
          <w:color w:val="000000" w:themeColor="text1"/>
          <w:szCs w:val="28"/>
        </w:rPr>
        <w:t>3</w:t>
      </w:r>
      <w:r w:rsidRPr="00C50782">
        <w:rPr>
          <w:rFonts w:ascii="Times New Roman" w:eastAsia="方正仿宋_GBK" w:hAnsi="Times New Roman" w:cs="宋体" w:hint="eastAsia"/>
          <w:color w:val="000000" w:themeColor="text1"/>
          <w:szCs w:val="28"/>
        </w:rPr>
        <w:t>、该表可扩展，并逐页签字或盖章</w:t>
      </w:r>
    </w:p>
    <w:p w:rsidR="00482CD1" w:rsidRPr="00C50782" w:rsidRDefault="00482CD1" w:rsidP="00482CD1">
      <w:pPr>
        <w:spacing w:line="480" w:lineRule="exact"/>
        <w:rPr>
          <w:rFonts w:ascii="Times New Roman" w:eastAsia="方正仿宋_GBK" w:hAnsi="Times New Roman" w:cs="宋体"/>
          <w:b/>
          <w:color w:val="000000" w:themeColor="text1"/>
          <w:szCs w:val="28"/>
        </w:rPr>
      </w:pPr>
      <w:r w:rsidRPr="00C50782">
        <w:rPr>
          <w:rFonts w:ascii="Times New Roman" w:eastAsia="方正仿宋_GBK" w:hAnsi="Times New Roman" w:cs="宋体" w:hint="eastAsia"/>
          <w:b/>
          <w:color w:val="000000" w:themeColor="text1"/>
          <w:szCs w:val="28"/>
        </w:rPr>
        <w:t>4</w:t>
      </w:r>
      <w:r w:rsidR="00251E70" w:rsidRPr="00C50782">
        <w:rPr>
          <w:rFonts w:ascii="Times New Roman" w:eastAsia="方正仿宋_GBK" w:hAnsi="Times New Roman" w:cs="宋体" w:hint="eastAsia"/>
          <w:b/>
          <w:color w:val="000000" w:themeColor="text1"/>
          <w:szCs w:val="28"/>
        </w:rPr>
        <w:t>、</w:t>
      </w:r>
      <w:r w:rsidR="00A75935" w:rsidRPr="00C50782">
        <w:rPr>
          <w:rFonts w:ascii="Times New Roman" w:eastAsia="方正仿宋_GBK" w:hAnsi="Times New Roman" w:cs="宋体" w:hint="eastAsia"/>
          <w:b/>
          <w:color w:val="000000" w:themeColor="text1"/>
          <w:szCs w:val="28"/>
        </w:rPr>
        <w:t>需</w:t>
      </w:r>
      <w:r w:rsidRPr="00C50782">
        <w:rPr>
          <w:rFonts w:ascii="Times New Roman" w:eastAsia="方正仿宋_GBK" w:hAnsi="Times New Roman" w:cs="宋体" w:hint="eastAsia"/>
          <w:b/>
          <w:color w:val="000000" w:themeColor="text1"/>
          <w:szCs w:val="28"/>
        </w:rPr>
        <w:t>附</w:t>
      </w:r>
      <w:r w:rsidR="00A75935" w:rsidRPr="00C50782">
        <w:rPr>
          <w:rFonts w:ascii="Times New Roman" w:eastAsia="方正仿宋_GBK" w:hAnsi="Times New Roman" w:cs="宋体" w:hint="eastAsia"/>
          <w:b/>
          <w:color w:val="000000" w:themeColor="text1"/>
          <w:szCs w:val="28"/>
        </w:rPr>
        <w:t>技术部分相关证明文件</w:t>
      </w:r>
      <w:r w:rsidRPr="00C50782">
        <w:rPr>
          <w:rFonts w:ascii="Times New Roman" w:eastAsia="方正仿宋_GBK" w:hAnsi="Times New Roman" w:cs="宋体" w:hint="eastAsia"/>
          <w:b/>
          <w:color w:val="000000" w:themeColor="text1"/>
          <w:szCs w:val="28"/>
        </w:rPr>
        <w:t>。（格式自定）</w:t>
      </w:r>
    </w:p>
    <w:p w:rsidR="00482CD1" w:rsidRPr="00C50782" w:rsidRDefault="00482CD1" w:rsidP="00482CD1">
      <w:pPr>
        <w:spacing w:line="480" w:lineRule="exact"/>
        <w:rPr>
          <w:rFonts w:ascii="Times New Roman" w:hAnsi="Times New Roman" w:cs="宋体"/>
          <w:b/>
          <w:bCs/>
          <w:color w:val="000000" w:themeColor="text1"/>
        </w:rPr>
      </w:pPr>
      <w:r w:rsidRPr="00C50782">
        <w:rPr>
          <w:rFonts w:ascii="Times New Roman" w:hAnsi="Times New Roman" w:cs="宋体" w:hint="eastAsia"/>
          <w:b/>
          <w:bCs/>
          <w:color w:val="000000" w:themeColor="text1"/>
        </w:rPr>
        <w:br w:type="page"/>
      </w:r>
    </w:p>
    <w:p w:rsidR="00482CD1" w:rsidRPr="00C50782" w:rsidRDefault="00482CD1" w:rsidP="00482CD1">
      <w:pPr>
        <w:wordWrap w:val="0"/>
        <w:spacing w:line="480" w:lineRule="exact"/>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b/>
          <w:bCs/>
          <w:color w:val="000000" w:themeColor="text1"/>
          <w:sz w:val="32"/>
          <w:szCs w:val="32"/>
        </w:rPr>
        <w:lastRenderedPageBreak/>
        <w:t>（二）</w:t>
      </w:r>
      <w:bookmarkStart w:id="74" w:name="_Toc16264"/>
      <w:bookmarkStart w:id="75" w:name="_Toc18349"/>
      <w:bookmarkStart w:id="76" w:name="_Toc27337"/>
      <w:r w:rsidRPr="00C50782">
        <w:rPr>
          <w:rFonts w:ascii="Times New Roman" w:eastAsia="方正仿宋_GBK" w:hAnsi="Times New Roman" w:cs="宋体" w:hint="eastAsia"/>
          <w:b/>
          <w:bCs/>
          <w:color w:val="000000" w:themeColor="text1"/>
          <w:sz w:val="32"/>
          <w:szCs w:val="32"/>
        </w:rPr>
        <w:t>技术部分相关证明文件</w:t>
      </w:r>
    </w:p>
    <w:p w:rsidR="00482CD1" w:rsidRPr="00C50782" w:rsidRDefault="00482CD1" w:rsidP="00482CD1">
      <w:pPr>
        <w:rPr>
          <w:rFonts w:ascii="Times New Roman" w:hAnsi="Times New Roman" w:cs="宋体"/>
          <w:color w:val="000000" w:themeColor="text1"/>
        </w:rPr>
      </w:pPr>
      <w:r w:rsidRPr="00C50782">
        <w:rPr>
          <w:rFonts w:ascii="Times New Roman" w:hAnsi="Times New Roman" w:cs="宋体" w:hint="eastAsia"/>
          <w:color w:val="000000" w:themeColor="text1"/>
        </w:rPr>
        <w:br w:type="page"/>
      </w:r>
    </w:p>
    <w:p w:rsidR="00482CD1" w:rsidRPr="00C50782" w:rsidRDefault="00482CD1" w:rsidP="00095EED">
      <w:pPr>
        <w:wordWrap w:val="0"/>
        <w:spacing w:line="480" w:lineRule="exact"/>
        <w:outlineLvl w:val="1"/>
        <w:rPr>
          <w:rFonts w:ascii="Times New Roman" w:eastAsia="方正仿宋_GBK" w:hAnsi="Times New Roman" w:cs="宋体"/>
          <w:b/>
          <w:bCs/>
          <w:color w:val="000000" w:themeColor="text1"/>
          <w:sz w:val="32"/>
          <w:szCs w:val="32"/>
        </w:rPr>
      </w:pPr>
      <w:r w:rsidRPr="00C50782">
        <w:rPr>
          <w:rFonts w:ascii="Times New Roman" w:eastAsia="方正仿宋_GBK" w:hAnsi="Times New Roman" w:cs="宋体" w:hint="eastAsia"/>
          <w:b/>
          <w:bCs/>
          <w:color w:val="000000" w:themeColor="text1"/>
          <w:sz w:val="32"/>
          <w:szCs w:val="32"/>
        </w:rPr>
        <w:lastRenderedPageBreak/>
        <w:t>四、商务部分</w:t>
      </w:r>
      <w:bookmarkEnd w:id="74"/>
      <w:bookmarkEnd w:id="75"/>
      <w:bookmarkEnd w:id="76"/>
    </w:p>
    <w:p w:rsidR="00482CD1" w:rsidRPr="00C50782" w:rsidRDefault="00482CD1" w:rsidP="00482CD1">
      <w:pPr>
        <w:wordWrap w:val="0"/>
        <w:spacing w:line="480" w:lineRule="exact"/>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（一）商务条款差异表</w:t>
      </w:r>
    </w:p>
    <w:p w:rsidR="00482CD1" w:rsidRPr="00C50782" w:rsidRDefault="00482CD1" w:rsidP="00482CD1">
      <w:pPr>
        <w:tabs>
          <w:tab w:val="left" w:pos="720"/>
        </w:tabs>
        <w:spacing w:before="32" w:after="32" w:line="480" w:lineRule="exact"/>
        <w:ind w:firstLine="527"/>
        <w:jc w:val="center"/>
        <w:rPr>
          <w:rFonts w:ascii="Times New Roman" w:eastAsia="方正仿宋_GBK" w:hAnsi="Times New Roman" w:cs="宋体"/>
          <w:color w:val="000000" w:themeColor="text1"/>
          <w:sz w:val="32"/>
          <w:szCs w:val="32"/>
        </w:rPr>
      </w:pPr>
      <w:r w:rsidRPr="00C50782">
        <w:rPr>
          <w:rFonts w:ascii="Times New Roman" w:eastAsia="方正仿宋_GBK" w:hAnsi="Times New Roman" w:cs="宋体" w:hint="eastAsia"/>
          <w:color w:val="000000" w:themeColor="text1"/>
          <w:sz w:val="32"/>
          <w:szCs w:val="32"/>
        </w:rPr>
        <w:t>商务条款差异表</w:t>
      </w:r>
    </w:p>
    <w:p w:rsidR="00482CD1" w:rsidRPr="00C50782" w:rsidRDefault="00482CD1" w:rsidP="00482CD1">
      <w:pPr>
        <w:spacing w:line="520" w:lineRule="exact"/>
        <w:ind w:firstLineChars="200" w:firstLine="640"/>
        <w:rPr>
          <w:rFonts w:ascii="Times New Roman" w:eastAsia="方正仿宋_GBK" w:hAnsi="Times New Roman" w:cs="宋体"/>
          <w:sz w:val="32"/>
          <w:szCs w:val="32"/>
        </w:rPr>
      </w:pPr>
      <w:r w:rsidRPr="00C50782">
        <w:rPr>
          <w:rFonts w:ascii="Times New Roman" w:eastAsia="方正仿宋_GBK" w:hAnsi="Times New Roman" w:cs="宋体" w:hint="eastAsia"/>
          <w:sz w:val="32"/>
          <w:szCs w:val="32"/>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898"/>
        <w:gridCol w:w="3009"/>
        <w:gridCol w:w="2255"/>
      </w:tblGrid>
      <w:tr w:rsidR="00482CD1" w:rsidRPr="00C50782" w:rsidTr="00962362">
        <w:trPr>
          <w:trHeight w:val="515"/>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r w:rsidRPr="00C50782">
              <w:rPr>
                <w:rFonts w:ascii="Times New Roman" w:hAnsi="Times New Roman" w:cs="宋体" w:hint="eastAsia"/>
                <w:sz w:val="24"/>
                <w:szCs w:val="24"/>
              </w:rPr>
              <w:t>序号</w:t>
            </w: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r w:rsidRPr="00C50782">
              <w:rPr>
                <w:rFonts w:ascii="Times New Roman" w:hAnsi="Times New Roman" w:cs="宋体" w:hint="eastAsia"/>
                <w:sz w:val="24"/>
                <w:szCs w:val="24"/>
              </w:rPr>
              <w:t>采购商务需求</w:t>
            </w: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r w:rsidRPr="00C50782">
              <w:rPr>
                <w:rFonts w:ascii="Times New Roman" w:hAnsi="Times New Roman" w:cs="宋体" w:hint="eastAsia"/>
                <w:sz w:val="24"/>
                <w:szCs w:val="24"/>
              </w:rPr>
              <w:t>响应情况</w:t>
            </w: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r w:rsidRPr="00C50782">
              <w:rPr>
                <w:rFonts w:ascii="Times New Roman" w:hAnsi="Times New Roman" w:cs="宋体" w:hint="eastAsia"/>
                <w:sz w:val="24"/>
                <w:szCs w:val="24"/>
              </w:rPr>
              <w:t>差异说明</w:t>
            </w: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856663">
            <w:pPr>
              <w:tabs>
                <w:tab w:val="left" w:pos="6300"/>
              </w:tabs>
              <w:snapToGrid w:val="0"/>
              <w:outlineLvl w:val="0"/>
              <w:rPr>
                <w:rFonts w:ascii="Times New Roman" w:hAnsi="Times New Roman" w:cs="宋体"/>
                <w:sz w:val="24"/>
                <w:szCs w:val="24"/>
              </w:rPr>
            </w:pPr>
            <w:r w:rsidRPr="00C50782">
              <w:rPr>
                <w:rFonts w:ascii="Times New Roman" w:hAnsi="Times New Roman" w:cs="宋体" w:hint="eastAsia"/>
                <w:sz w:val="24"/>
                <w:szCs w:val="24"/>
              </w:rPr>
              <w:t>提醒：请注明技术参数或具体内容以及响应文件中技术参数</w:t>
            </w: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r w:rsidR="00482CD1" w:rsidRPr="00C50782" w:rsidTr="00962362">
        <w:trPr>
          <w:trHeight w:val="599"/>
          <w:jc w:val="center"/>
        </w:trPr>
        <w:tc>
          <w:tcPr>
            <w:tcW w:w="66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541"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600"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c>
          <w:tcPr>
            <w:tcW w:w="1199" w:type="pct"/>
            <w:vAlign w:val="center"/>
          </w:tcPr>
          <w:p w:rsidR="00482CD1" w:rsidRPr="00C50782" w:rsidRDefault="00482CD1" w:rsidP="00962362">
            <w:pPr>
              <w:tabs>
                <w:tab w:val="left" w:pos="6300"/>
              </w:tabs>
              <w:snapToGrid w:val="0"/>
              <w:spacing w:line="500" w:lineRule="exact"/>
              <w:jc w:val="center"/>
              <w:outlineLvl w:val="0"/>
              <w:rPr>
                <w:rFonts w:ascii="Times New Roman" w:hAnsi="Times New Roman" w:cs="宋体"/>
                <w:sz w:val="24"/>
                <w:szCs w:val="24"/>
              </w:rPr>
            </w:pPr>
          </w:p>
        </w:tc>
      </w:tr>
    </w:tbl>
    <w:p w:rsidR="00482CD1" w:rsidRPr="00C50782" w:rsidRDefault="00482CD1" w:rsidP="00482CD1">
      <w:pPr>
        <w:spacing w:line="480" w:lineRule="exact"/>
        <w:jc w:val="right"/>
        <w:rPr>
          <w:rFonts w:ascii="Times New Roman" w:hAnsi="Times New Roman" w:cs="宋体"/>
          <w:color w:val="000000" w:themeColor="text1"/>
        </w:rPr>
      </w:pPr>
      <w:r w:rsidRPr="00C50782">
        <w:rPr>
          <w:rFonts w:ascii="Times New Roman" w:hAnsi="Times New Roman" w:cs="宋体" w:hint="eastAsia"/>
          <w:color w:val="000000" w:themeColor="text1"/>
        </w:rPr>
        <w:t>供应商名称（公章）：</w:t>
      </w:r>
    </w:p>
    <w:p w:rsidR="00482CD1" w:rsidRPr="00C50782" w:rsidRDefault="00482CD1" w:rsidP="00482CD1">
      <w:pPr>
        <w:spacing w:line="480" w:lineRule="exact"/>
        <w:ind w:firstLine="480"/>
        <w:jc w:val="right"/>
        <w:rPr>
          <w:rFonts w:ascii="Times New Roman" w:hAnsi="Times New Roman" w:cs="宋体"/>
          <w:color w:val="000000" w:themeColor="text1"/>
        </w:rPr>
      </w:pPr>
      <w:r w:rsidRPr="00C50782">
        <w:rPr>
          <w:rFonts w:ascii="Times New Roman" w:hAnsi="Times New Roman" w:cs="宋体" w:hint="eastAsia"/>
          <w:color w:val="000000" w:themeColor="text1"/>
        </w:rPr>
        <w:t>年</w:t>
      </w:r>
      <w:r w:rsidRPr="00C50782">
        <w:rPr>
          <w:rFonts w:ascii="Times New Roman" w:hAnsi="Times New Roman" w:cs="宋体" w:hint="eastAsia"/>
          <w:color w:val="000000" w:themeColor="text1"/>
        </w:rPr>
        <w:t xml:space="preserve">  </w:t>
      </w:r>
      <w:r w:rsidRPr="00C50782">
        <w:rPr>
          <w:rFonts w:ascii="Times New Roman" w:hAnsi="Times New Roman" w:cs="宋体" w:hint="eastAsia"/>
          <w:color w:val="000000" w:themeColor="text1"/>
        </w:rPr>
        <w:t>月</w:t>
      </w:r>
      <w:r w:rsidRPr="00C50782">
        <w:rPr>
          <w:rFonts w:ascii="Times New Roman" w:hAnsi="Times New Roman" w:cs="宋体" w:hint="eastAsia"/>
          <w:color w:val="000000" w:themeColor="text1"/>
        </w:rPr>
        <w:t xml:space="preserve">  </w:t>
      </w:r>
      <w:r w:rsidRPr="00C50782">
        <w:rPr>
          <w:rFonts w:ascii="Times New Roman" w:hAnsi="Times New Roman" w:cs="宋体" w:hint="eastAsia"/>
          <w:color w:val="000000" w:themeColor="text1"/>
        </w:rPr>
        <w:t>日</w:t>
      </w:r>
    </w:p>
    <w:p w:rsidR="00482CD1" w:rsidRPr="00C50782" w:rsidRDefault="00482CD1" w:rsidP="00482CD1">
      <w:pPr>
        <w:pStyle w:val="afffff3"/>
        <w:spacing w:line="480" w:lineRule="exact"/>
        <w:ind w:left="980" w:hanging="560"/>
        <w:rPr>
          <w:rFonts w:eastAsia="方正仿宋_GBK" w:cs="宋体"/>
          <w:color w:val="000000" w:themeColor="text1"/>
          <w:sz w:val="28"/>
          <w:szCs w:val="28"/>
        </w:rPr>
      </w:pPr>
      <w:r w:rsidRPr="00C50782">
        <w:rPr>
          <w:rFonts w:eastAsia="方正仿宋_GBK" w:cs="宋体" w:hint="eastAsia"/>
          <w:color w:val="000000" w:themeColor="text1"/>
          <w:sz w:val="28"/>
          <w:szCs w:val="28"/>
        </w:rPr>
        <w:t>注：</w:t>
      </w:r>
    </w:p>
    <w:p w:rsidR="00482CD1" w:rsidRPr="00C50782" w:rsidRDefault="00482CD1" w:rsidP="00482CD1">
      <w:pPr>
        <w:spacing w:line="480" w:lineRule="exact"/>
        <w:rPr>
          <w:rFonts w:ascii="Times New Roman" w:eastAsia="方正仿宋_GBK" w:hAnsi="Times New Roman" w:cs="宋体"/>
          <w:color w:val="000000" w:themeColor="text1"/>
          <w:szCs w:val="28"/>
        </w:rPr>
      </w:pPr>
      <w:r w:rsidRPr="00C50782">
        <w:rPr>
          <w:rFonts w:ascii="Times New Roman" w:eastAsia="方正仿宋_GBK" w:hAnsi="Times New Roman" w:cs="宋体" w:hint="eastAsia"/>
          <w:color w:val="000000" w:themeColor="text1"/>
          <w:szCs w:val="28"/>
        </w:rPr>
        <w:t>1</w:t>
      </w:r>
      <w:r w:rsidRPr="00C50782">
        <w:rPr>
          <w:rFonts w:ascii="Times New Roman" w:eastAsia="方正仿宋_GBK" w:hAnsi="Times New Roman" w:cs="宋体" w:hint="eastAsia"/>
          <w:color w:val="000000" w:themeColor="text1"/>
          <w:szCs w:val="28"/>
        </w:rPr>
        <w:t>、本表即为对本项目“四、</w:t>
      </w:r>
      <w:r w:rsidR="006D30C9" w:rsidRPr="00C50782">
        <w:rPr>
          <w:rFonts w:ascii="Times New Roman" w:eastAsia="方正仿宋_GBK" w:hAnsi="Times New Roman" w:cs="宋体" w:hint="eastAsia"/>
          <w:color w:val="000000" w:themeColor="text1"/>
          <w:szCs w:val="28"/>
        </w:rPr>
        <w:t>商务</w:t>
      </w:r>
      <w:r w:rsidR="00856663" w:rsidRPr="00C50782">
        <w:rPr>
          <w:rFonts w:ascii="Times New Roman" w:eastAsia="方正仿宋_GBK" w:hAnsi="Times New Roman" w:cs="宋体" w:hint="eastAsia"/>
          <w:color w:val="000000" w:themeColor="text1"/>
          <w:szCs w:val="28"/>
        </w:rPr>
        <w:t>要求</w:t>
      </w:r>
      <w:r w:rsidRPr="00C50782">
        <w:rPr>
          <w:rFonts w:ascii="Times New Roman" w:eastAsia="方正仿宋_GBK" w:hAnsi="Times New Roman" w:cs="宋体" w:hint="eastAsia"/>
          <w:color w:val="000000" w:themeColor="text1"/>
          <w:szCs w:val="28"/>
        </w:rPr>
        <w:t>”所列商务要求进行比较和响应；</w:t>
      </w:r>
    </w:p>
    <w:p w:rsidR="00482CD1" w:rsidRPr="00C50782" w:rsidRDefault="00482CD1" w:rsidP="00482CD1">
      <w:pPr>
        <w:spacing w:line="480" w:lineRule="exact"/>
        <w:rPr>
          <w:rFonts w:ascii="Times New Roman" w:eastAsia="方正仿宋_GBK" w:hAnsi="Times New Roman" w:cs="宋体"/>
          <w:color w:val="000000" w:themeColor="text1"/>
          <w:szCs w:val="28"/>
        </w:rPr>
      </w:pPr>
      <w:r w:rsidRPr="00C50782">
        <w:rPr>
          <w:rFonts w:ascii="Times New Roman" w:eastAsia="方正仿宋_GBK" w:hAnsi="Times New Roman" w:cs="宋体" w:hint="eastAsia"/>
          <w:color w:val="000000" w:themeColor="text1"/>
          <w:szCs w:val="28"/>
        </w:rPr>
        <w:t>2</w:t>
      </w:r>
      <w:r w:rsidRPr="00C50782">
        <w:rPr>
          <w:rFonts w:ascii="Times New Roman" w:eastAsia="方正仿宋_GBK" w:hAnsi="Times New Roman" w:cs="宋体" w:hint="eastAsia"/>
          <w:color w:val="000000" w:themeColor="text1"/>
          <w:szCs w:val="28"/>
        </w:rPr>
        <w:t>、该表必须按照招标文件要求如实填写，根据投标情况在“差异说明”项填写“无差异”或正负偏离说明；</w:t>
      </w:r>
    </w:p>
    <w:p w:rsidR="00482CD1" w:rsidRPr="00C50782" w:rsidRDefault="00482CD1" w:rsidP="00482CD1">
      <w:pPr>
        <w:spacing w:line="480" w:lineRule="exact"/>
        <w:rPr>
          <w:rFonts w:ascii="Times New Roman" w:eastAsia="方正仿宋_GBK" w:hAnsi="Times New Roman" w:cs="宋体"/>
          <w:color w:val="000000" w:themeColor="text1"/>
          <w:szCs w:val="28"/>
        </w:rPr>
      </w:pPr>
      <w:r w:rsidRPr="00C50782">
        <w:rPr>
          <w:rFonts w:ascii="Times New Roman" w:eastAsia="方正仿宋_GBK" w:hAnsi="Times New Roman" w:cs="宋体" w:hint="eastAsia"/>
          <w:color w:val="000000" w:themeColor="text1"/>
          <w:szCs w:val="28"/>
        </w:rPr>
        <w:t>3</w:t>
      </w:r>
      <w:r w:rsidRPr="00C50782">
        <w:rPr>
          <w:rFonts w:ascii="Times New Roman" w:eastAsia="方正仿宋_GBK" w:hAnsi="Times New Roman" w:cs="宋体" w:hint="eastAsia"/>
          <w:color w:val="000000" w:themeColor="text1"/>
          <w:szCs w:val="28"/>
        </w:rPr>
        <w:t>、该表可扩展，并逐页签字或盖章</w:t>
      </w:r>
    </w:p>
    <w:p w:rsidR="00482CD1" w:rsidRPr="00C50782" w:rsidRDefault="00482CD1" w:rsidP="00482CD1">
      <w:pPr>
        <w:spacing w:line="480" w:lineRule="exact"/>
        <w:rPr>
          <w:rFonts w:ascii="Times New Roman" w:eastAsia="方正仿宋_GBK" w:hAnsi="Times New Roman" w:cs="宋体"/>
          <w:color w:val="000000" w:themeColor="text1"/>
          <w:szCs w:val="28"/>
        </w:rPr>
      </w:pPr>
      <w:r w:rsidRPr="00C50782">
        <w:rPr>
          <w:rFonts w:ascii="Times New Roman" w:eastAsia="方正仿宋_GBK" w:hAnsi="Times New Roman" w:cs="宋体" w:hint="eastAsia"/>
          <w:color w:val="000000" w:themeColor="text1"/>
          <w:szCs w:val="28"/>
        </w:rPr>
        <w:t>4</w:t>
      </w:r>
      <w:r w:rsidRPr="00C50782">
        <w:rPr>
          <w:rFonts w:ascii="Times New Roman" w:eastAsia="方正仿宋_GBK" w:hAnsi="Times New Roman" w:cs="宋体" w:hint="eastAsia"/>
          <w:color w:val="000000" w:themeColor="text1"/>
          <w:szCs w:val="28"/>
        </w:rPr>
        <w:t>、可附相关支撑材料。（格式自定）</w:t>
      </w:r>
    </w:p>
    <w:p w:rsidR="00482CD1" w:rsidRPr="00C50782" w:rsidRDefault="00482CD1" w:rsidP="00482CD1">
      <w:pPr>
        <w:wordWrap w:val="0"/>
        <w:spacing w:line="480" w:lineRule="exact"/>
        <w:rPr>
          <w:rFonts w:ascii="Times New Roman" w:eastAsia="方正仿宋_GBK" w:hAnsi="Times New Roman" w:cs="宋体"/>
          <w:color w:val="000000" w:themeColor="text1"/>
          <w:sz w:val="32"/>
          <w:szCs w:val="32"/>
        </w:rPr>
      </w:pPr>
      <w:r w:rsidRPr="00C50782">
        <w:rPr>
          <w:rFonts w:ascii="Times New Roman" w:hAnsi="Times New Roman" w:cs="宋体" w:hint="eastAsia"/>
          <w:color w:val="000000" w:themeColor="text1"/>
        </w:rPr>
        <w:br w:type="page"/>
      </w:r>
      <w:r w:rsidRPr="00C50782">
        <w:rPr>
          <w:rFonts w:ascii="Times New Roman" w:eastAsia="方正仿宋_GBK" w:hAnsi="Times New Roman" w:cs="宋体" w:hint="eastAsia"/>
          <w:b/>
          <w:bCs/>
          <w:color w:val="000000" w:themeColor="text1"/>
          <w:sz w:val="32"/>
          <w:szCs w:val="32"/>
        </w:rPr>
        <w:lastRenderedPageBreak/>
        <w:t>（二）商务部分相关证明材料</w:t>
      </w: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wordWrap w:val="0"/>
        <w:spacing w:line="480" w:lineRule="exact"/>
        <w:rPr>
          <w:rFonts w:ascii="Times New Roman" w:hAnsi="Times New Roman" w:cs="宋体"/>
          <w:b/>
          <w:bCs/>
          <w:color w:val="000000" w:themeColor="text1"/>
        </w:rPr>
      </w:pPr>
    </w:p>
    <w:p w:rsidR="00482CD1" w:rsidRPr="00C50782" w:rsidRDefault="00482CD1" w:rsidP="00482CD1">
      <w:pPr>
        <w:spacing w:line="480" w:lineRule="exact"/>
        <w:rPr>
          <w:rFonts w:ascii="Times New Roman" w:hAnsi="Times New Roman" w:cs="宋体"/>
          <w:b/>
          <w:bCs/>
          <w:color w:val="000000" w:themeColor="text1"/>
        </w:rPr>
      </w:pPr>
    </w:p>
    <w:p w:rsidR="00482CD1" w:rsidRPr="00C50782" w:rsidRDefault="00482CD1" w:rsidP="00482CD1">
      <w:pPr>
        <w:pStyle w:val="Default"/>
        <w:rPr>
          <w:rFonts w:ascii="Times New Roman"/>
        </w:rPr>
      </w:pPr>
    </w:p>
    <w:p w:rsidR="00482CD1" w:rsidRPr="00C50782" w:rsidRDefault="00482CD1" w:rsidP="00482CD1">
      <w:pPr>
        <w:pStyle w:val="Default"/>
        <w:rPr>
          <w:rFonts w:ascii="Times New Roman"/>
        </w:rPr>
      </w:pPr>
    </w:p>
    <w:p w:rsidR="00482CD1" w:rsidRPr="00C50782" w:rsidRDefault="00482CD1" w:rsidP="00482CD1">
      <w:pPr>
        <w:pStyle w:val="Default"/>
        <w:rPr>
          <w:rFonts w:ascii="Times New Roman"/>
        </w:rPr>
      </w:pPr>
    </w:p>
    <w:p w:rsidR="00482CD1" w:rsidRPr="00C50782" w:rsidRDefault="00482CD1" w:rsidP="00482CD1">
      <w:pPr>
        <w:pStyle w:val="af"/>
        <w:ind w:left="1320" w:hanging="480"/>
        <w:rPr>
          <w:rFonts w:ascii="Times New Roman" w:eastAsia="宋体" w:hAnsi="Times New Roman" w:cs="宋体"/>
          <w:color w:val="000000" w:themeColor="text1"/>
        </w:rPr>
      </w:pPr>
    </w:p>
    <w:p w:rsidR="00482CD1" w:rsidRPr="00C50782" w:rsidRDefault="00482CD1" w:rsidP="00095EED">
      <w:pPr>
        <w:wordWrap w:val="0"/>
        <w:spacing w:line="480" w:lineRule="exact"/>
        <w:outlineLvl w:val="1"/>
        <w:rPr>
          <w:rFonts w:ascii="Times New Roman" w:eastAsia="方正仿宋_GBK" w:hAnsi="Times New Roman" w:cs="宋体"/>
          <w:b/>
          <w:bCs/>
          <w:color w:val="000000" w:themeColor="text1"/>
          <w:sz w:val="32"/>
          <w:szCs w:val="32"/>
        </w:rPr>
      </w:pPr>
      <w:bookmarkStart w:id="77" w:name="_Toc20137"/>
      <w:bookmarkStart w:id="78" w:name="_Toc28259"/>
      <w:bookmarkStart w:id="79" w:name="_Toc25826"/>
      <w:r w:rsidRPr="00C50782">
        <w:rPr>
          <w:rFonts w:ascii="Times New Roman" w:eastAsia="方正仿宋_GBK" w:hAnsi="Times New Roman" w:cs="宋体" w:hint="eastAsia"/>
          <w:b/>
          <w:bCs/>
          <w:color w:val="000000" w:themeColor="text1"/>
          <w:sz w:val="32"/>
          <w:szCs w:val="32"/>
        </w:rPr>
        <w:lastRenderedPageBreak/>
        <w:t>五、</w:t>
      </w:r>
      <w:bookmarkEnd w:id="77"/>
      <w:bookmarkEnd w:id="78"/>
      <w:bookmarkEnd w:id="79"/>
      <w:r w:rsidRPr="00C50782">
        <w:rPr>
          <w:rFonts w:ascii="Times New Roman" w:eastAsia="方正仿宋_GBK" w:hAnsi="Times New Roman" w:cs="宋体" w:hint="eastAsia"/>
          <w:b/>
          <w:bCs/>
          <w:color w:val="000000" w:themeColor="text1"/>
          <w:sz w:val="32"/>
          <w:szCs w:val="32"/>
        </w:rPr>
        <w:t>其他与项目有关的资料</w:t>
      </w:r>
    </w:p>
    <w:p w:rsidR="00482CD1" w:rsidRPr="00C50782" w:rsidRDefault="00482CD1" w:rsidP="00482CD1">
      <w:pPr>
        <w:ind w:firstLineChars="200" w:firstLine="640"/>
        <w:rPr>
          <w:rFonts w:ascii="Times New Roman" w:eastAsia="方正仿宋_GBK" w:hAnsi="Times New Roman"/>
          <w:sz w:val="32"/>
          <w:szCs w:val="32"/>
        </w:rPr>
      </w:pPr>
      <w:r w:rsidRPr="00C50782">
        <w:rPr>
          <w:rFonts w:ascii="Times New Roman" w:eastAsia="方正仿宋_GBK" w:hAnsi="Times New Roman" w:hint="eastAsia"/>
          <w:sz w:val="32"/>
          <w:szCs w:val="32"/>
        </w:rPr>
        <w:t>其他与项目有关的资料（自附）：供应商总体情况介绍、其他与本项目有关的资料等。</w:t>
      </w:r>
    </w:p>
    <w:p w:rsidR="00482CD1" w:rsidRPr="00C50782" w:rsidRDefault="00482CD1" w:rsidP="00A16115">
      <w:pPr>
        <w:pStyle w:val="14"/>
        <w:ind w:left="473"/>
        <w:rPr>
          <w:rFonts w:ascii="Times New Roman" w:hAnsi="Times New Roman"/>
        </w:rPr>
      </w:pPr>
    </w:p>
    <w:p w:rsidR="00482CD1" w:rsidRPr="00C50782" w:rsidRDefault="00482CD1" w:rsidP="00A16115">
      <w:pPr>
        <w:pStyle w:val="14"/>
        <w:ind w:left="473"/>
        <w:rPr>
          <w:rFonts w:ascii="Times New Roman" w:hAnsi="Times New Roman"/>
        </w:rPr>
      </w:pPr>
    </w:p>
    <w:sectPr w:rsidR="00482CD1" w:rsidRPr="00C50782" w:rsidSect="00370AF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8EF" w:rsidRDefault="002648EF">
      <w:r>
        <w:separator/>
      </w:r>
    </w:p>
  </w:endnote>
  <w:endnote w:type="continuationSeparator" w:id="0">
    <w:p w:rsidR="002648EF" w:rsidRDefault="0026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Segoe UI Semilight"/>
    <w:panose1 w:val="020F0502020204030204"/>
    <w:charset w:val="00"/>
    <w:family w:val="swiss"/>
    <w:pitch w:val="default"/>
    <w:sig w:usb0="E4002EFF" w:usb1="C200247B" w:usb2="00000009" w:usb3="00000000" w:csb0="200001FF" w:csb1="00000000"/>
  </w:font>
  <w:font w:name="PMingLiU">
    <w:altName w:val="Microsoft JhengHei"/>
    <w:panose1 w:val="02020500000000000000"/>
    <w:charset w:val="88"/>
    <w:family w:val="roman"/>
    <w:pitch w:val="variable"/>
    <w:sig w:usb0="00000000" w:usb1="28CFFCFA" w:usb2="00000016" w:usb3="00000000" w:csb0="0010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微软雅黑 Light">
    <w:charset w:val="86"/>
    <w:family w:val="auto"/>
    <w:pitch w:val="variable"/>
    <w:sig w:usb0="A00002BF" w:usb1="28CF0010"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altName w:val="MS Reference Sans Serif"/>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PingFang SC">
    <w:altName w:val="宋体"/>
    <w:charset w:val="86"/>
    <w:family w:val="auto"/>
    <w:pitch w:val="default"/>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38" w:rsidRDefault="007B5238">
    <w:pPr>
      <w:pStyle w:val="af8"/>
      <w:ind w:firstLine="880"/>
    </w:pPr>
  </w:p>
  <w:p w:rsidR="007B5238" w:rsidRDefault="007B5238">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322677"/>
      <w:docPartObj>
        <w:docPartGallery w:val="Page Numbers (Bottom of Page)"/>
        <w:docPartUnique/>
      </w:docPartObj>
    </w:sdtPr>
    <w:sdtEndPr/>
    <w:sdtContent>
      <w:p w:rsidR="002942D4" w:rsidRDefault="002942D4" w:rsidP="002942D4">
        <w:pPr>
          <w:pStyle w:val="af8"/>
          <w:ind w:firstLine="880"/>
          <w:jc w:val="center"/>
        </w:pPr>
        <w:r w:rsidRPr="007B5238">
          <w:rPr>
            <w:sz w:val="22"/>
          </w:rPr>
          <w:fldChar w:fldCharType="begin"/>
        </w:r>
        <w:r w:rsidRPr="007B5238">
          <w:rPr>
            <w:sz w:val="22"/>
          </w:rPr>
          <w:instrText>PAGE   \* MERGEFORMAT</w:instrText>
        </w:r>
        <w:r w:rsidRPr="007B5238">
          <w:rPr>
            <w:sz w:val="22"/>
          </w:rPr>
          <w:fldChar w:fldCharType="separate"/>
        </w:r>
        <w:r w:rsidR="00543D75" w:rsidRPr="00543D75">
          <w:rPr>
            <w:noProof/>
            <w:sz w:val="22"/>
            <w:lang w:val="zh-CN"/>
          </w:rPr>
          <w:t>-</w:t>
        </w:r>
        <w:r w:rsidR="00543D75">
          <w:rPr>
            <w:noProof/>
            <w:sz w:val="22"/>
          </w:rPr>
          <w:t xml:space="preserve"> 4 -</w:t>
        </w:r>
        <w:r w:rsidRPr="007B5238">
          <w:rPr>
            <w:sz w:val="22"/>
          </w:rPr>
          <w:fldChar w:fldCharType="end"/>
        </w:r>
      </w:p>
    </w:sdtContent>
  </w:sdt>
  <w:p w:rsidR="007B5238" w:rsidRDefault="007B5238">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CD1" w:rsidRDefault="00482CD1">
    <w:pPr>
      <w:snapToGrid w:val="0"/>
      <w:ind w:firstLine="360"/>
      <w:rPr>
        <w:sz w:val="18"/>
      </w:rPr>
    </w:pPr>
    <w:r>
      <w:rPr>
        <w:noProof/>
        <w:sz w:val="18"/>
      </w:rPr>
      <mc:AlternateContent>
        <mc:Choice Requires="wps">
          <w:drawing>
            <wp:anchor distT="0" distB="0" distL="114300" distR="114300" simplePos="0" relativeHeight="251661312" behindDoc="0" locked="0" layoutInCell="1" allowOverlap="1" wp14:anchorId="03396A82" wp14:editId="4CB7B01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82CD1" w:rsidRDefault="00482CD1">
                          <w:pPr>
                            <w:pStyle w:val="af8"/>
                          </w:pPr>
                          <w:r>
                            <w:fldChar w:fldCharType="begin"/>
                          </w:r>
                          <w:r>
                            <w:instrText xml:space="preserve"> PAGE  \* MERGEFORMAT </w:instrText>
                          </w:r>
                          <w:r>
                            <w:fldChar w:fldCharType="separate"/>
                          </w:r>
                          <w:r w:rsidR="00543D75">
                            <w:rPr>
                              <w:noProof/>
                            </w:rP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396A82"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zkHAIAABUEAAAOAAAAZHJzL2Uyb0RvYy54bWysU82O0zAQviPxDpbvNGlRV1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vN6mq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P3xLOQcAgAAFQQAAA4AAAAAAAAAAAAAAAAALgIAAGRycy9lMm9Eb2MueG1sUEsBAi0AFAAGAAgA&#10;AAAhAHGq0bnXAAAABQEAAA8AAAAAAAAAAAAAAAAAdgQAAGRycy9kb3ducmV2LnhtbFBLBQYAAAAA&#10;BAAEAPMAAAB6BQAAAAA=&#10;" filled="f" stroked="f" strokeweight=".5pt">
              <v:textbox style="mso-fit-shape-to-text:t" inset="0,0,0,0">
                <w:txbxContent>
                  <w:p w:rsidR="00482CD1" w:rsidRDefault="00482CD1">
                    <w:pPr>
                      <w:pStyle w:val="af8"/>
                    </w:pPr>
                    <w:r>
                      <w:fldChar w:fldCharType="begin"/>
                    </w:r>
                    <w:r>
                      <w:instrText xml:space="preserve"> PAGE  \* MERGEFORMAT </w:instrText>
                    </w:r>
                    <w:r>
                      <w:fldChar w:fldCharType="separate"/>
                    </w:r>
                    <w:r w:rsidR="00543D75">
                      <w:rPr>
                        <w:noProof/>
                      </w:rPr>
                      <w:t>- 19 -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8EF" w:rsidRDefault="002648EF">
      <w:r>
        <w:separator/>
      </w:r>
    </w:p>
  </w:footnote>
  <w:footnote w:type="continuationSeparator" w:id="0">
    <w:p w:rsidR="002648EF" w:rsidRDefault="002648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799" w:rsidRDefault="00DD6799" w:rsidP="00DD6799">
    <w:pPr>
      <w:pStyle w:val="afa"/>
      <w:jc w:val="left"/>
    </w:pPr>
    <w:r>
      <w:rPr>
        <w:rFonts w:hint="eastAsia"/>
      </w:rPr>
      <w:t>云阳县</w:t>
    </w:r>
    <w:r>
      <w:t>人民医院</w:t>
    </w:r>
    <w:r>
      <w:tab/>
    </w:r>
    <w:r>
      <w:tab/>
    </w:r>
    <w:r>
      <w:tab/>
    </w:r>
    <w:r>
      <w:rPr>
        <w:rFonts w:hint="eastAsia"/>
      </w:rPr>
      <w:t>采购</w:t>
    </w:r>
    <w:r>
      <w:t>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352031C"/>
    <w:multiLevelType w:val="hybridMultilevel"/>
    <w:tmpl w:val="2A6836B2"/>
    <w:lvl w:ilvl="0" w:tplc="81A4F85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4969787B"/>
    <w:multiLevelType w:val="hybridMultilevel"/>
    <w:tmpl w:val="CE1E0C6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628F9547"/>
    <w:multiLevelType w:val="singleLevel"/>
    <w:tmpl w:val="628F9547"/>
    <w:lvl w:ilvl="0">
      <w:start w:val="3"/>
      <w:numFmt w:val="chineseCounting"/>
      <w:suff w:val="nothing"/>
      <w:lvlText w:val="%1、"/>
      <w:lvlJc w:val="left"/>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0D6C"/>
    <w:rsid w:val="000144C9"/>
    <w:rsid w:val="0002088C"/>
    <w:rsid w:val="00025E2E"/>
    <w:rsid w:val="0003377C"/>
    <w:rsid w:val="00033DAB"/>
    <w:rsid w:val="000342CA"/>
    <w:rsid w:val="000370BC"/>
    <w:rsid w:val="000401A2"/>
    <w:rsid w:val="000417FC"/>
    <w:rsid w:val="00042D13"/>
    <w:rsid w:val="000501C3"/>
    <w:rsid w:val="00056A6E"/>
    <w:rsid w:val="0007446C"/>
    <w:rsid w:val="000831AB"/>
    <w:rsid w:val="0008422C"/>
    <w:rsid w:val="00084C93"/>
    <w:rsid w:val="00093DD6"/>
    <w:rsid w:val="00095EED"/>
    <w:rsid w:val="000A28C5"/>
    <w:rsid w:val="000A6463"/>
    <w:rsid w:val="000B4CFC"/>
    <w:rsid w:val="000B54DA"/>
    <w:rsid w:val="000D5AC6"/>
    <w:rsid w:val="000E232C"/>
    <w:rsid w:val="000E3326"/>
    <w:rsid w:val="000F1833"/>
    <w:rsid w:val="000F4373"/>
    <w:rsid w:val="0011647C"/>
    <w:rsid w:val="00116BB6"/>
    <w:rsid w:val="00117275"/>
    <w:rsid w:val="001173E3"/>
    <w:rsid w:val="001306AD"/>
    <w:rsid w:val="00135816"/>
    <w:rsid w:val="00136D0F"/>
    <w:rsid w:val="001435CF"/>
    <w:rsid w:val="001445A2"/>
    <w:rsid w:val="0015070D"/>
    <w:rsid w:val="0015525F"/>
    <w:rsid w:val="00165915"/>
    <w:rsid w:val="00166EEA"/>
    <w:rsid w:val="00172A27"/>
    <w:rsid w:val="00173214"/>
    <w:rsid w:val="001765E3"/>
    <w:rsid w:val="00177DCF"/>
    <w:rsid w:val="001829E7"/>
    <w:rsid w:val="00191E27"/>
    <w:rsid w:val="00192985"/>
    <w:rsid w:val="00195D8E"/>
    <w:rsid w:val="001A1252"/>
    <w:rsid w:val="001A3114"/>
    <w:rsid w:val="001A3E64"/>
    <w:rsid w:val="001B1788"/>
    <w:rsid w:val="001C5713"/>
    <w:rsid w:val="001D761A"/>
    <w:rsid w:val="001D7C93"/>
    <w:rsid w:val="001E2C46"/>
    <w:rsid w:val="001E44D9"/>
    <w:rsid w:val="001E73E2"/>
    <w:rsid w:val="001F05DE"/>
    <w:rsid w:val="001F58F7"/>
    <w:rsid w:val="001F74AE"/>
    <w:rsid w:val="0020662D"/>
    <w:rsid w:val="00206FA7"/>
    <w:rsid w:val="002122FC"/>
    <w:rsid w:val="0021327B"/>
    <w:rsid w:val="00215576"/>
    <w:rsid w:val="0021595A"/>
    <w:rsid w:val="00217763"/>
    <w:rsid w:val="00223B9B"/>
    <w:rsid w:val="0022691C"/>
    <w:rsid w:val="00226A1A"/>
    <w:rsid w:val="00227B9B"/>
    <w:rsid w:val="002346B8"/>
    <w:rsid w:val="00244561"/>
    <w:rsid w:val="00251E70"/>
    <w:rsid w:val="002648EF"/>
    <w:rsid w:val="002676F5"/>
    <w:rsid w:val="00286341"/>
    <w:rsid w:val="00287E30"/>
    <w:rsid w:val="00290AF0"/>
    <w:rsid w:val="002938F6"/>
    <w:rsid w:val="002942D4"/>
    <w:rsid w:val="002948D0"/>
    <w:rsid w:val="00297EC4"/>
    <w:rsid w:val="002A6A75"/>
    <w:rsid w:val="002B0676"/>
    <w:rsid w:val="002C1ACA"/>
    <w:rsid w:val="002C7EDF"/>
    <w:rsid w:val="002D5532"/>
    <w:rsid w:val="002D5840"/>
    <w:rsid w:val="002D64AE"/>
    <w:rsid w:val="002D6BED"/>
    <w:rsid w:val="002F2847"/>
    <w:rsid w:val="002F5C86"/>
    <w:rsid w:val="00313FC6"/>
    <w:rsid w:val="00314FE1"/>
    <w:rsid w:val="00316DF3"/>
    <w:rsid w:val="00330491"/>
    <w:rsid w:val="003332D6"/>
    <w:rsid w:val="00333713"/>
    <w:rsid w:val="003339A1"/>
    <w:rsid w:val="0033562A"/>
    <w:rsid w:val="003453EB"/>
    <w:rsid w:val="003564E2"/>
    <w:rsid w:val="003609C0"/>
    <w:rsid w:val="00364E4E"/>
    <w:rsid w:val="00370AF7"/>
    <w:rsid w:val="00375908"/>
    <w:rsid w:val="00382DE2"/>
    <w:rsid w:val="003876E3"/>
    <w:rsid w:val="003878EB"/>
    <w:rsid w:val="003A0967"/>
    <w:rsid w:val="003A221F"/>
    <w:rsid w:val="003A6DF9"/>
    <w:rsid w:val="003A7223"/>
    <w:rsid w:val="003B48D3"/>
    <w:rsid w:val="003C4B22"/>
    <w:rsid w:val="003D13B0"/>
    <w:rsid w:val="003D4325"/>
    <w:rsid w:val="003D5BFD"/>
    <w:rsid w:val="003D7E49"/>
    <w:rsid w:val="003E69B4"/>
    <w:rsid w:val="003E7CAB"/>
    <w:rsid w:val="003F6281"/>
    <w:rsid w:val="003F7078"/>
    <w:rsid w:val="003F75E7"/>
    <w:rsid w:val="00407813"/>
    <w:rsid w:val="00413BD6"/>
    <w:rsid w:val="00415960"/>
    <w:rsid w:val="00421287"/>
    <w:rsid w:val="00427A13"/>
    <w:rsid w:val="0043243B"/>
    <w:rsid w:val="00442270"/>
    <w:rsid w:val="00442696"/>
    <w:rsid w:val="0044680D"/>
    <w:rsid w:val="00450ABD"/>
    <w:rsid w:val="004532E5"/>
    <w:rsid w:val="00460545"/>
    <w:rsid w:val="00481EC5"/>
    <w:rsid w:val="00482CD1"/>
    <w:rsid w:val="004916E8"/>
    <w:rsid w:val="00493794"/>
    <w:rsid w:val="00495D1A"/>
    <w:rsid w:val="0049754E"/>
    <w:rsid w:val="004A1198"/>
    <w:rsid w:val="004A2061"/>
    <w:rsid w:val="004A5BC1"/>
    <w:rsid w:val="004A6CE1"/>
    <w:rsid w:val="004B4D5B"/>
    <w:rsid w:val="004C09F8"/>
    <w:rsid w:val="004C3766"/>
    <w:rsid w:val="004C55B8"/>
    <w:rsid w:val="004D15E1"/>
    <w:rsid w:val="004D4610"/>
    <w:rsid w:val="004D4812"/>
    <w:rsid w:val="00507899"/>
    <w:rsid w:val="005106F8"/>
    <w:rsid w:val="00521F48"/>
    <w:rsid w:val="00531162"/>
    <w:rsid w:val="00537A61"/>
    <w:rsid w:val="00540B59"/>
    <w:rsid w:val="00543D75"/>
    <w:rsid w:val="00544AC9"/>
    <w:rsid w:val="0055266E"/>
    <w:rsid w:val="0055762B"/>
    <w:rsid w:val="0056207B"/>
    <w:rsid w:val="00562F84"/>
    <w:rsid w:val="0057480F"/>
    <w:rsid w:val="00580744"/>
    <w:rsid w:val="005B1723"/>
    <w:rsid w:val="005C530A"/>
    <w:rsid w:val="005C5B3C"/>
    <w:rsid w:val="005C7A84"/>
    <w:rsid w:val="005F22A3"/>
    <w:rsid w:val="00607288"/>
    <w:rsid w:val="00607FCD"/>
    <w:rsid w:val="00610016"/>
    <w:rsid w:val="006140E6"/>
    <w:rsid w:val="00616E6D"/>
    <w:rsid w:val="0062081E"/>
    <w:rsid w:val="00625F79"/>
    <w:rsid w:val="0062718A"/>
    <w:rsid w:val="00643888"/>
    <w:rsid w:val="006447E2"/>
    <w:rsid w:val="006452FB"/>
    <w:rsid w:val="00652C86"/>
    <w:rsid w:val="0065313C"/>
    <w:rsid w:val="006546B1"/>
    <w:rsid w:val="00655E4E"/>
    <w:rsid w:val="00664DC0"/>
    <w:rsid w:val="00667DF3"/>
    <w:rsid w:val="00670734"/>
    <w:rsid w:val="00675CDE"/>
    <w:rsid w:val="006802F3"/>
    <w:rsid w:val="00684D9B"/>
    <w:rsid w:val="006A2801"/>
    <w:rsid w:val="006A3401"/>
    <w:rsid w:val="006B6771"/>
    <w:rsid w:val="006C353F"/>
    <w:rsid w:val="006C4161"/>
    <w:rsid w:val="006C5290"/>
    <w:rsid w:val="006C7CD3"/>
    <w:rsid w:val="006D30C9"/>
    <w:rsid w:val="006E7FE5"/>
    <w:rsid w:val="006F6B76"/>
    <w:rsid w:val="006F70D8"/>
    <w:rsid w:val="007025AE"/>
    <w:rsid w:val="00710B64"/>
    <w:rsid w:val="007221B3"/>
    <w:rsid w:val="007221BD"/>
    <w:rsid w:val="00723BC4"/>
    <w:rsid w:val="00724CAE"/>
    <w:rsid w:val="00731090"/>
    <w:rsid w:val="007349CF"/>
    <w:rsid w:val="00740692"/>
    <w:rsid w:val="007442A0"/>
    <w:rsid w:val="00745612"/>
    <w:rsid w:val="0074717A"/>
    <w:rsid w:val="0075207A"/>
    <w:rsid w:val="007546A1"/>
    <w:rsid w:val="00755658"/>
    <w:rsid w:val="00761944"/>
    <w:rsid w:val="007631E8"/>
    <w:rsid w:val="00764963"/>
    <w:rsid w:val="007659E3"/>
    <w:rsid w:val="00772EED"/>
    <w:rsid w:val="00773049"/>
    <w:rsid w:val="007758BF"/>
    <w:rsid w:val="00787C82"/>
    <w:rsid w:val="00791D34"/>
    <w:rsid w:val="00794A8C"/>
    <w:rsid w:val="007A38A3"/>
    <w:rsid w:val="007A3A16"/>
    <w:rsid w:val="007A451E"/>
    <w:rsid w:val="007B21C6"/>
    <w:rsid w:val="007B5238"/>
    <w:rsid w:val="007B6393"/>
    <w:rsid w:val="007D57AF"/>
    <w:rsid w:val="007E13BD"/>
    <w:rsid w:val="007E1D36"/>
    <w:rsid w:val="007F2A53"/>
    <w:rsid w:val="00822AF3"/>
    <w:rsid w:val="008526B3"/>
    <w:rsid w:val="00854CC0"/>
    <w:rsid w:val="00854ED3"/>
    <w:rsid w:val="00856663"/>
    <w:rsid w:val="00862785"/>
    <w:rsid w:val="00871938"/>
    <w:rsid w:val="00872901"/>
    <w:rsid w:val="00872A10"/>
    <w:rsid w:val="00876415"/>
    <w:rsid w:val="00876546"/>
    <w:rsid w:val="008825DA"/>
    <w:rsid w:val="008937A6"/>
    <w:rsid w:val="00894E75"/>
    <w:rsid w:val="00896FFD"/>
    <w:rsid w:val="008A467A"/>
    <w:rsid w:val="008A639B"/>
    <w:rsid w:val="008B21DA"/>
    <w:rsid w:val="008D2DA4"/>
    <w:rsid w:val="008D6AAB"/>
    <w:rsid w:val="008D79AF"/>
    <w:rsid w:val="008F3680"/>
    <w:rsid w:val="0090611F"/>
    <w:rsid w:val="0091364B"/>
    <w:rsid w:val="00914A5B"/>
    <w:rsid w:val="009261F0"/>
    <w:rsid w:val="009273F6"/>
    <w:rsid w:val="009302D1"/>
    <w:rsid w:val="00930479"/>
    <w:rsid w:val="00936181"/>
    <w:rsid w:val="00936197"/>
    <w:rsid w:val="00937DAB"/>
    <w:rsid w:val="00940646"/>
    <w:rsid w:val="009415FC"/>
    <w:rsid w:val="009464AD"/>
    <w:rsid w:val="009546D9"/>
    <w:rsid w:val="0095529F"/>
    <w:rsid w:val="009570EF"/>
    <w:rsid w:val="00961DB9"/>
    <w:rsid w:val="00962AED"/>
    <w:rsid w:val="00962B1E"/>
    <w:rsid w:val="009676B3"/>
    <w:rsid w:val="009710AF"/>
    <w:rsid w:val="0097589B"/>
    <w:rsid w:val="009858DD"/>
    <w:rsid w:val="009917C6"/>
    <w:rsid w:val="00991E97"/>
    <w:rsid w:val="00994AF1"/>
    <w:rsid w:val="0099728C"/>
    <w:rsid w:val="009A317C"/>
    <w:rsid w:val="009A770F"/>
    <w:rsid w:val="009B4011"/>
    <w:rsid w:val="009B5ADC"/>
    <w:rsid w:val="009B5C25"/>
    <w:rsid w:val="009B6F3B"/>
    <w:rsid w:val="009C25EB"/>
    <w:rsid w:val="009C273F"/>
    <w:rsid w:val="009D4014"/>
    <w:rsid w:val="009D5F3B"/>
    <w:rsid w:val="009E264C"/>
    <w:rsid w:val="009E4DB9"/>
    <w:rsid w:val="009E539B"/>
    <w:rsid w:val="009E62CD"/>
    <w:rsid w:val="009F150D"/>
    <w:rsid w:val="00A029CF"/>
    <w:rsid w:val="00A06259"/>
    <w:rsid w:val="00A13D05"/>
    <w:rsid w:val="00A16115"/>
    <w:rsid w:val="00A163FE"/>
    <w:rsid w:val="00A27472"/>
    <w:rsid w:val="00A3078D"/>
    <w:rsid w:val="00A32882"/>
    <w:rsid w:val="00A3376C"/>
    <w:rsid w:val="00A35079"/>
    <w:rsid w:val="00A361FF"/>
    <w:rsid w:val="00A56F1E"/>
    <w:rsid w:val="00A614CD"/>
    <w:rsid w:val="00A75935"/>
    <w:rsid w:val="00A8591D"/>
    <w:rsid w:val="00A9133B"/>
    <w:rsid w:val="00A95879"/>
    <w:rsid w:val="00A979B5"/>
    <w:rsid w:val="00AA2F8C"/>
    <w:rsid w:val="00AB27DE"/>
    <w:rsid w:val="00AB3F1F"/>
    <w:rsid w:val="00AB73BE"/>
    <w:rsid w:val="00AC04E5"/>
    <w:rsid w:val="00AC6B35"/>
    <w:rsid w:val="00AC755D"/>
    <w:rsid w:val="00AD137C"/>
    <w:rsid w:val="00AD2784"/>
    <w:rsid w:val="00AD7932"/>
    <w:rsid w:val="00AF3E34"/>
    <w:rsid w:val="00AF70BC"/>
    <w:rsid w:val="00B000A7"/>
    <w:rsid w:val="00B01F29"/>
    <w:rsid w:val="00B05E1D"/>
    <w:rsid w:val="00B067E5"/>
    <w:rsid w:val="00B11B19"/>
    <w:rsid w:val="00B2015A"/>
    <w:rsid w:val="00B206AD"/>
    <w:rsid w:val="00B23348"/>
    <w:rsid w:val="00B255C8"/>
    <w:rsid w:val="00B2680B"/>
    <w:rsid w:val="00B3337A"/>
    <w:rsid w:val="00B35841"/>
    <w:rsid w:val="00B37C42"/>
    <w:rsid w:val="00B43355"/>
    <w:rsid w:val="00B47D95"/>
    <w:rsid w:val="00B47F90"/>
    <w:rsid w:val="00B60CC0"/>
    <w:rsid w:val="00B60F1F"/>
    <w:rsid w:val="00B65E79"/>
    <w:rsid w:val="00B730A8"/>
    <w:rsid w:val="00B85F50"/>
    <w:rsid w:val="00B90C2E"/>
    <w:rsid w:val="00B90D37"/>
    <w:rsid w:val="00B93A95"/>
    <w:rsid w:val="00BA1F2C"/>
    <w:rsid w:val="00BA4405"/>
    <w:rsid w:val="00BB32ED"/>
    <w:rsid w:val="00BB3E0F"/>
    <w:rsid w:val="00BB3F7A"/>
    <w:rsid w:val="00BC4CA6"/>
    <w:rsid w:val="00BD3E47"/>
    <w:rsid w:val="00BD5A39"/>
    <w:rsid w:val="00BE0B60"/>
    <w:rsid w:val="00BF23A8"/>
    <w:rsid w:val="00BF366F"/>
    <w:rsid w:val="00BF771D"/>
    <w:rsid w:val="00C02F86"/>
    <w:rsid w:val="00C0362B"/>
    <w:rsid w:val="00C0607C"/>
    <w:rsid w:val="00C112D7"/>
    <w:rsid w:val="00C14479"/>
    <w:rsid w:val="00C34570"/>
    <w:rsid w:val="00C50782"/>
    <w:rsid w:val="00C82CBD"/>
    <w:rsid w:val="00C83661"/>
    <w:rsid w:val="00C855AF"/>
    <w:rsid w:val="00C909A2"/>
    <w:rsid w:val="00C951DC"/>
    <w:rsid w:val="00CA41A5"/>
    <w:rsid w:val="00CB395B"/>
    <w:rsid w:val="00CC15A7"/>
    <w:rsid w:val="00CC4F85"/>
    <w:rsid w:val="00CC65F6"/>
    <w:rsid w:val="00CD3B75"/>
    <w:rsid w:val="00CD410E"/>
    <w:rsid w:val="00CD444E"/>
    <w:rsid w:val="00CE4B23"/>
    <w:rsid w:val="00CF7518"/>
    <w:rsid w:val="00D03AFB"/>
    <w:rsid w:val="00D10115"/>
    <w:rsid w:val="00D10D58"/>
    <w:rsid w:val="00D21D58"/>
    <w:rsid w:val="00D226A5"/>
    <w:rsid w:val="00D22A2F"/>
    <w:rsid w:val="00D2377C"/>
    <w:rsid w:val="00D23A73"/>
    <w:rsid w:val="00D33183"/>
    <w:rsid w:val="00D4000A"/>
    <w:rsid w:val="00D40159"/>
    <w:rsid w:val="00D41A88"/>
    <w:rsid w:val="00D41D95"/>
    <w:rsid w:val="00D717E7"/>
    <w:rsid w:val="00D858CC"/>
    <w:rsid w:val="00DA4850"/>
    <w:rsid w:val="00DB7169"/>
    <w:rsid w:val="00DC044C"/>
    <w:rsid w:val="00DC10A9"/>
    <w:rsid w:val="00DC165B"/>
    <w:rsid w:val="00DD032C"/>
    <w:rsid w:val="00DD6042"/>
    <w:rsid w:val="00DD6799"/>
    <w:rsid w:val="00DF02E6"/>
    <w:rsid w:val="00DF1A27"/>
    <w:rsid w:val="00DF242B"/>
    <w:rsid w:val="00DF3ACA"/>
    <w:rsid w:val="00E007FA"/>
    <w:rsid w:val="00E02B47"/>
    <w:rsid w:val="00E10B2E"/>
    <w:rsid w:val="00E1620E"/>
    <w:rsid w:val="00E16640"/>
    <w:rsid w:val="00E17749"/>
    <w:rsid w:val="00E17A14"/>
    <w:rsid w:val="00E2740B"/>
    <w:rsid w:val="00E30690"/>
    <w:rsid w:val="00E40564"/>
    <w:rsid w:val="00E45B7C"/>
    <w:rsid w:val="00E46A0A"/>
    <w:rsid w:val="00E54E2D"/>
    <w:rsid w:val="00E670E8"/>
    <w:rsid w:val="00E6751A"/>
    <w:rsid w:val="00E7261A"/>
    <w:rsid w:val="00E8168C"/>
    <w:rsid w:val="00E863F1"/>
    <w:rsid w:val="00E90390"/>
    <w:rsid w:val="00EB6C11"/>
    <w:rsid w:val="00EC4300"/>
    <w:rsid w:val="00EC4BA0"/>
    <w:rsid w:val="00EC7FB1"/>
    <w:rsid w:val="00ED6923"/>
    <w:rsid w:val="00F010E2"/>
    <w:rsid w:val="00F029BA"/>
    <w:rsid w:val="00F10101"/>
    <w:rsid w:val="00F11D6E"/>
    <w:rsid w:val="00F16629"/>
    <w:rsid w:val="00F243BF"/>
    <w:rsid w:val="00F35B6A"/>
    <w:rsid w:val="00F43B4E"/>
    <w:rsid w:val="00F64B2D"/>
    <w:rsid w:val="00F70FD5"/>
    <w:rsid w:val="00F747DB"/>
    <w:rsid w:val="00F80353"/>
    <w:rsid w:val="00F82EB3"/>
    <w:rsid w:val="00F91500"/>
    <w:rsid w:val="00FB22DE"/>
    <w:rsid w:val="00FC7767"/>
    <w:rsid w:val="00FD14FB"/>
    <w:rsid w:val="00FD2836"/>
    <w:rsid w:val="00FE00ED"/>
    <w:rsid w:val="00FE1E9F"/>
    <w:rsid w:val="00FE2069"/>
    <w:rsid w:val="00FF02E9"/>
    <w:rsid w:val="00FF7DDB"/>
    <w:rsid w:val="07610150"/>
    <w:rsid w:val="08ED3546"/>
    <w:rsid w:val="0BAA1613"/>
    <w:rsid w:val="0EFE3F6B"/>
    <w:rsid w:val="101E0686"/>
    <w:rsid w:val="1C0E01AF"/>
    <w:rsid w:val="2A9A00C1"/>
    <w:rsid w:val="31D874D8"/>
    <w:rsid w:val="34CC3626"/>
    <w:rsid w:val="39D961DF"/>
    <w:rsid w:val="3EDB7D99"/>
    <w:rsid w:val="3FCD46EF"/>
    <w:rsid w:val="411B1F4A"/>
    <w:rsid w:val="43260821"/>
    <w:rsid w:val="45FB04BF"/>
    <w:rsid w:val="4BC9209C"/>
    <w:rsid w:val="4E99569F"/>
    <w:rsid w:val="5A9515D1"/>
    <w:rsid w:val="5B8C0E98"/>
    <w:rsid w:val="5BFDB513"/>
    <w:rsid w:val="639635F7"/>
    <w:rsid w:val="65F91B55"/>
    <w:rsid w:val="67B15328"/>
    <w:rsid w:val="71287CA7"/>
    <w:rsid w:val="7183443D"/>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E39A9"/>
  <w15:docId w15:val="{CB7989D1-D7AE-44D3-8339-0123CA8E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Default"/>
    <w:qFormat/>
    <w:pPr>
      <w:widowControl w:val="0"/>
      <w:jc w:val="both"/>
    </w:pPr>
    <w:rPr>
      <w:rFonts w:ascii="Calibri" w:hAnsi="Calibri"/>
      <w:kern w:val="2"/>
      <w:sz w:val="21"/>
      <w:szCs w:val="21"/>
    </w:rPr>
  </w:style>
  <w:style w:type="paragraph" w:styleId="1">
    <w:name w:val="heading 1"/>
    <w:basedOn w:val="a3"/>
    <w:next w:val="a3"/>
    <w:link w:val="10"/>
    <w:qFormat/>
    <w:pPr>
      <w:keepNext/>
      <w:snapToGrid w:val="0"/>
      <w:spacing w:line="360" w:lineRule="atLeast"/>
      <w:outlineLvl w:val="0"/>
    </w:pPr>
    <w:rPr>
      <w:rFonts w:ascii="宋体"/>
    </w:rPr>
  </w:style>
  <w:style w:type="paragraph" w:styleId="23">
    <w:name w:val="heading 2"/>
    <w:basedOn w:val="a3"/>
    <w:next w:val="a3"/>
    <w:link w:val="210"/>
    <w:qFormat/>
    <w:rsid w:val="00095EED"/>
    <w:pPr>
      <w:keepNext/>
      <w:keepLines/>
      <w:spacing w:line="480" w:lineRule="exact"/>
      <w:ind w:firstLineChars="200" w:firstLine="200"/>
      <w:outlineLvl w:val="1"/>
    </w:pPr>
    <w:rPr>
      <w:rFonts w:ascii="Arial" w:eastAsia="黑体" w:hAnsi="Arial"/>
      <w:b/>
      <w:sz w:val="32"/>
    </w:rPr>
  </w:style>
  <w:style w:type="paragraph" w:styleId="30">
    <w:name w:val="heading 3"/>
    <w:basedOn w:val="a3"/>
    <w:next w:val="a3"/>
    <w:link w:val="31"/>
    <w:qFormat/>
    <w:rsid w:val="00095EED"/>
    <w:pPr>
      <w:keepNext/>
      <w:keepLines/>
      <w:ind w:firstLineChars="200" w:firstLine="200"/>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Default">
    <w:name w:val="Default"/>
    <w:qFormat/>
    <w:pPr>
      <w:widowControl w:val="0"/>
      <w:autoSpaceDE w:val="0"/>
      <w:autoSpaceDN w:val="0"/>
      <w:adjustRightInd w:val="0"/>
    </w:pPr>
    <w:rPr>
      <w:rFonts w:ascii="宋体"/>
      <w:color w:val="000000"/>
      <w:sz w:val="24"/>
    </w:rPr>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a7">
    <w:name w:val="annotation subject"/>
    <w:basedOn w:val="a8"/>
    <w:next w:val="a8"/>
    <w:link w:val="a9"/>
    <w:qFormat/>
    <w:pPr>
      <w:adjustRightInd/>
      <w:spacing w:line="240" w:lineRule="auto"/>
      <w:textAlignment w:val="auto"/>
    </w:pPr>
  </w:style>
  <w:style w:type="paragraph" w:styleId="a8">
    <w:name w:val="annotation text"/>
    <w:basedOn w:val="a3"/>
    <w:link w:val="11"/>
    <w:qFormat/>
    <w:pPr>
      <w:adjustRightInd w:val="0"/>
      <w:spacing w:line="360" w:lineRule="atLeast"/>
      <w:jc w:val="left"/>
      <w:textAlignment w:val="baseline"/>
    </w:pPr>
    <w:rPr>
      <w:sz w:val="24"/>
    </w:rPr>
  </w:style>
  <w:style w:type="paragraph" w:styleId="70">
    <w:name w:val="toc 7"/>
    <w:basedOn w:val="a3"/>
    <w:next w:val="a3"/>
    <w:qFormat/>
    <w:pPr>
      <w:ind w:leftChars="1200" w:left="2520"/>
    </w:pPr>
  </w:style>
  <w:style w:type="paragraph" w:styleId="aa">
    <w:name w:val="Body Text First Indent"/>
    <w:basedOn w:val="a3"/>
    <w:qFormat/>
    <w:pPr>
      <w:spacing w:line="360" w:lineRule="auto"/>
      <w:ind w:firstLine="420"/>
    </w:pPr>
    <w:rPr>
      <w:rFonts w:ascii="宋体" w:hAnsi="宋体"/>
      <w:sz w:val="24"/>
    </w:r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b">
    <w:name w:val="Normal Indent"/>
    <w:basedOn w:val="a3"/>
    <w:qFormat/>
    <w:pPr>
      <w:adjustRightInd w:val="0"/>
      <w:snapToGrid w:val="0"/>
      <w:spacing w:line="360" w:lineRule="auto"/>
      <w:ind w:firstLine="420"/>
    </w:pPr>
    <w:rPr>
      <w:sz w:val="24"/>
    </w:rPr>
  </w:style>
  <w:style w:type="paragraph" w:styleId="ac">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d">
    <w:name w:val="Document Map"/>
    <w:basedOn w:val="a3"/>
    <w:qFormat/>
    <w:pPr>
      <w:shd w:val="clear" w:color="auto" w:fill="000080"/>
    </w:pPr>
  </w:style>
  <w:style w:type="paragraph" w:styleId="ae">
    <w:name w:val="toa heading"/>
    <w:basedOn w:val="a3"/>
    <w:next w:val="a3"/>
    <w:qFormat/>
    <w:pPr>
      <w:spacing w:before="120"/>
    </w:pPr>
    <w:rPr>
      <w:rFonts w:ascii="Arial" w:hAnsi="Arial"/>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f">
    <w:name w:val="Body Text"/>
    <w:basedOn w:val="a3"/>
    <w:qFormat/>
    <w:rPr>
      <w:rFonts w:ascii="仿宋_GB2312" w:eastAsia="仿宋_GB2312"/>
      <w:sz w:val="32"/>
    </w:rPr>
  </w:style>
  <w:style w:type="paragraph" w:styleId="af0">
    <w:name w:val="Body Text Indent"/>
    <w:basedOn w:val="a3"/>
    <w:link w:val="af1"/>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f2">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5">
    <w:name w:val="toc 3"/>
    <w:basedOn w:val="a3"/>
    <w:next w:val="a3"/>
    <w:uiPriority w:val="39"/>
    <w:qFormat/>
    <w:pPr>
      <w:ind w:leftChars="400" w:left="840"/>
    </w:pPr>
  </w:style>
  <w:style w:type="paragraph" w:styleId="af3">
    <w:name w:val="Plain Text"/>
    <w:basedOn w:val="a3"/>
    <w:link w:val="af4"/>
    <w:qFormat/>
    <w:rPr>
      <w:rFonts w:ascii="宋体" w:hAnsi="Courier New"/>
    </w:rPr>
  </w:style>
  <w:style w:type="paragraph" w:styleId="80">
    <w:name w:val="toc 8"/>
    <w:basedOn w:val="a3"/>
    <w:next w:val="a3"/>
    <w:qFormat/>
    <w:pPr>
      <w:ind w:leftChars="1400" w:left="2940"/>
    </w:pPr>
  </w:style>
  <w:style w:type="paragraph" w:styleId="af5">
    <w:name w:val="Date"/>
    <w:basedOn w:val="a3"/>
    <w:next w:val="a3"/>
    <w:link w:val="af6"/>
    <w:uiPriority w:val="99"/>
    <w:qFormat/>
  </w:style>
  <w:style w:type="paragraph" w:styleId="25">
    <w:name w:val="Body Text Indent 2"/>
    <w:basedOn w:val="a3"/>
    <w:link w:val="26"/>
    <w:qFormat/>
    <w:pPr>
      <w:snapToGrid w:val="0"/>
      <w:spacing w:line="560" w:lineRule="atLeast"/>
      <w:ind w:firstLine="540"/>
    </w:pPr>
  </w:style>
  <w:style w:type="paragraph" w:styleId="af7">
    <w:name w:val="Balloon Text"/>
    <w:basedOn w:val="a3"/>
    <w:qFormat/>
    <w:rPr>
      <w:sz w:val="18"/>
    </w:rPr>
  </w:style>
  <w:style w:type="paragraph" w:styleId="af8">
    <w:name w:val="footer"/>
    <w:basedOn w:val="a3"/>
    <w:link w:val="af9"/>
    <w:uiPriority w:val="99"/>
    <w:qFormat/>
    <w:pPr>
      <w:tabs>
        <w:tab w:val="center" w:pos="4153"/>
        <w:tab w:val="right" w:pos="8306"/>
      </w:tabs>
      <w:snapToGrid w:val="0"/>
      <w:jc w:val="left"/>
    </w:pPr>
    <w:rPr>
      <w:sz w:val="18"/>
    </w:rPr>
  </w:style>
  <w:style w:type="paragraph" w:styleId="27">
    <w:name w:val="Body Text First Indent 2"/>
    <w:basedOn w:val="af0"/>
    <w:link w:val="28"/>
    <w:qFormat/>
    <w:pPr>
      <w:spacing w:after="120" w:line="240" w:lineRule="auto"/>
      <w:ind w:leftChars="200" w:left="420" w:firstLineChars="200" w:firstLine="420"/>
    </w:pPr>
  </w:style>
  <w:style w:type="paragraph" w:styleId="afa">
    <w:name w:val="header"/>
    <w:basedOn w:val="a3"/>
    <w:link w:val="afb"/>
    <w:qFormat/>
    <w:pPr>
      <w:pBdr>
        <w:bottom w:val="single" w:sz="6" w:space="1" w:color="auto"/>
      </w:pBdr>
      <w:tabs>
        <w:tab w:val="center" w:pos="4153"/>
        <w:tab w:val="right" w:pos="8306"/>
      </w:tabs>
      <w:snapToGrid w:val="0"/>
      <w:jc w:val="center"/>
    </w:pPr>
    <w:rPr>
      <w:sz w:val="18"/>
    </w:rPr>
  </w:style>
  <w:style w:type="paragraph" w:styleId="12">
    <w:name w:val="toc 1"/>
    <w:basedOn w:val="a3"/>
    <w:next w:val="a3"/>
    <w:uiPriority w:val="39"/>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c">
    <w:name w:val="footnote text"/>
    <w:basedOn w:val="a3"/>
    <w:link w:val="afd"/>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6">
    <w:name w:val="Body Text Indent 3"/>
    <w:basedOn w:val="a3"/>
    <w:qFormat/>
    <w:pPr>
      <w:spacing w:line="360" w:lineRule="auto"/>
      <w:ind w:firstLine="632"/>
    </w:pPr>
    <w:rPr>
      <w:rFonts w:ascii="黑体" w:eastAsia="黑体"/>
    </w:rPr>
  </w:style>
  <w:style w:type="paragraph" w:styleId="afe">
    <w:name w:val="table of figures"/>
    <w:basedOn w:val="a3"/>
    <w:next w:val="a3"/>
    <w:qFormat/>
    <w:pPr>
      <w:tabs>
        <w:tab w:val="right" w:leader="dot" w:pos="8640"/>
      </w:tabs>
      <w:spacing w:line="360" w:lineRule="auto"/>
      <w:ind w:left="400" w:hanging="400"/>
    </w:pPr>
    <w:rPr>
      <w:sz w:val="24"/>
    </w:rPr>
  </w:style>
  <w:style w:type="paragraph" w:styleId="29">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a">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b">
    <w:name w:val="List Continue 2"/>
    <w:basedOn w:val="a3"/>
    <w:qFormat/>
    <w:pPr>
      <w:adjustRightInd w:val="0"/>
      <w:snapToGrid w:val="0"/>
      <w:spacing w:after="120" w:line="360" w:lineRule="auto"/>
      <w:ind w:leftChars="400" w:left="840"/>
    </w:pPr>
    <w:rPr>
      <w:sz w:val="24"/>
    </w:rPr>
  </w:style>
  <w:style w:type="paragraph" w:styleId="aff">
    <w:name w:val="Normal (Web)"/>
    <w:basedOn w:val="a3"/>
    <w:qFormat/>
    <w:pPr>
      <w:widowControl/>
      <w:spacing w:before="100" w:beforeAutospacing="1" w:after="100" w:afterAutospacing="1"/>
      <w:jc w:val="left"/>
    </w:pPr>
    <w:rPr>
      <w:rFonts w:ascii="宋体" w:hAnsi="宋体"/>
      <w:kern w:val="0"/>
      <w:sz w:val="24"/>
    </w:rPr>
  </w:style>
  <w:style w:type="paragraph" w:styleId="37">
    <w:name w:val="List Continue 3"/>
    <w:basedOn w:val="a3"/>
    <w:qFormat/>
    <w:pPr>
      <w:adjustRightInd w:val="0"/>
      <w:snapToGrid w:val="0"/>
      <w:spacing w:after="120" w:line="360" w:lineRule="auto"/>
      <w:ind w:leftChars="600" w:left="1260"/>
    </w:pPr>
    <w:rPr>
      <w:sz w:val="24"/>
    </w:rPr>
  </w:style>
  <w:style w:type="paragraph" w:styleId="13">
    <w:name w:val="index 1"/>
    <w:basedOn w:val="a3"/>
    <w:next w:val="a3"/>
    <w:qFormat/>
    <w:pPr>
      <w:adjustRightInd w:val="0"/>
      <w:spacing w:line="240" w:lineRule="atLeast"/>
      <w:textAlignment w:val="baseline"/>
    </w:pPr>
    <w:rPr>
      <w:rFonts w:ascii="宋体"/>
      <w:kern w:val="0"/>
    </w:rPr>
  </w:style>
  <w:style w:type="paragraph" w:styleId="aff0">
    <w:name w:val="Title"/>
    <w:basedOn w:val="a3"/>
    <w:qFormat/>
    <w:pPr>
      <w:widowControl/>
      <w:spacing w:after="240" w:line="360" w:lineRule="auto"/>
      <w:jc w:val="center"/>
    </w:pPr>
    <w:rPr>
      <w:rFonts w:ascii="Arial" w:hAnsi="Arial"/>
      <w:b/>
      <w:smallCaps/>
      <w:kern w:val="28"/>
      <w:sz w:val="36"/>
      <w:lang w:eastAsia="en-US"/>
    </w:rPr>
  </w:style>
  <w:style w:type="character" w:styleId="aff1">
    <w:name w:val="Strong"/>
    <w:uiPriority w:val="22"/>
    <w:qFormat/>
    <w:rPr>
      <w:b/>
    </w:rPr>
  </w:style>
  <w:style w:type="character" w:styleId="aff2">
    <w:name w:val="page number"/>
    <w:basedOn w:val="a4"/>
    <w:qFormat/>
  </w:style>
  <w:style w:type="character" w:styleId="aff3">
    <w:name w:val="FollowedHyperlink"/>
    <w:qFormat/>
    <w:rPr>
      <w:color w:val="333333"/>
      <w:u w:val="none"/>
    </w:rPr>
  </w:style>
  <w:style w:type="character" w:styleId="aff4">
    <w:name w:val="Emphasis"/>
    <w:qFormat/>
    <w:rPr>
      <w:i/>
    </w:rPr>
  </w:style>
  <w:style w:type="character" w:styleId="aff5">
    <w:name w:val="Hyperlink"/>
    <w:uiPriority w:val="99"/>
    <w:qFormat/>
    <w:rPr>
      <w:color w:val="333333"/>
      <w:u w:val="none"/>
    </w:rPr>
  </w:style>
  <w:style w:type="character" w:styleId="aff6">
    <w:name w:val="annotation reference"/>
    <w:qFormat/>
    <w:rPr>
      <w:sz w:val="21"/>
      <w:szCs w:val="21"/>
    </w:rPr>
  </w:style>
  <w:style w:type="character" w:styleId="aff7">
    <w:name w:val="footnote reference"/>
    <w:qFormat/>
    <w:rPr>
      <w:position w:val="6"/>
      <w:sz w:val="14"/>
      <w:vertAlign w:val="superscript"/>
    </w:rPr>
  </w:style>
  <w:style w:type="table" w:styleId="aff8">
    <w:name w:val="Table Grid"/>
    <w:basedOn w:val="a5"/>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qFormat/>
    <w:rPr>
      <w:rFonts w:ascii="仿宋_GB2312" w:eastAsia="仿宋_GB2312"/>
      <w:kern w:val="2"/>
      <w:sz w:val="32"/>
    </w:rPr>
  </w:style>
  <w:style w:type="character" w:customStyle="1" w:styleId="afd">
    <w:name w:val="脚注文本 字符"/>
    <w:link w:val="afc"/>
    <w:qFormat/>
    <w:rPr>
      <w:kern w:val="2"/>
      <w:sz w:val="18"/>
    </w:rPr>
  </w:style>
  <w:style w:type="character" w:customStyle="1" w:styleId="CharChar2">
    <w:name w:val="Char Char2"/>
    <w:qFormat/>
    <w:rPr>
      <w:rFonts w:eastAsia="宋体"/>
      <w:kern w:val="2"/>
      <w:sz w:val="18"/>
      <w:lang w:val="en-US" w:eastAsia="zh-CN"/>
    </w:rPr>
  </w:style>
  <w:style w:type="character" w:customStyle="1" w:styleId="26">
    <w:name w:val="正文文本缩进 2 字符"/>
    <w:link w:val="25"/>
    <w:qFormat/>
    <w:rPr>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a9">
    <w:name w:val="批注主题 字符"/>
    <w:basedOn w:val="11"/>
    <w:link w:val="a7"/>
    <w:qFormat/>
    <w:rPr>
      <w:sz w:val="24"/>
    </w:rPr>
  </w:style>
  <w:style w:type="character" w:customStyle="1" w:styleId="11">
    <w:name w:val="批注文字 字符1"/>
    <w:link w:val="a8"/>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Char">
    <w:name w:val="文字 Char"/>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8">
    <w:name w:val="正文首行缩进 2 字符"/>
    <w:basedOn w:val="af1"/>
    <w:link w:val="27"/>
    <w:qFormat/>
    <w:rPr>
      <w:kern w:val="2"/>
      <w:sz w:val="44"/>
    </w:rPr>
  </w:style>
  <w:style w:type="character" w:customStyle="1" w:styleId="af1">
    <w:name w:val="正文文本缩进 字符"/>
    <w:link w:val="af0"/>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af9">
    <w:name w:val="页脚 字符"/>
    <w:link w:val="af8"/>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af4">
    <w:name w:val="纯文本 字符"/>
    <w:link w:val="af3"/>
    <w:uiPriority w:val="99"/>
    <w:qFormat/>
    <w:locked/>
    <w:rPr>
      <w:rFonts w:ascii="宋体" w:hAnsi="Courier New"/>
      <w:kern w:val="2"/>
      <w:sz w:val="21"/>
    </w:rPr>
  </w:style>
  <w:style w:type="character" w:customStyle="1" w:styleId="CharCharCharCharCharCharCharCharChar">
    <w:name w:val="Char Char Char Char Char Char Char Char Char"/>
    <w:qFormat/>
    <w:rPr>
      <w:rFonts w:ascii="宋体" w:eastAsia="宋体" w:hAnsi="宋体"/>
      <w:kern w:val="2"/>
      <w:sz w:val="24"/>
      <w:lang w:val="en-US" w:eastAsia="zh-CN" w:bidi="ar-SA"/>
    </w:rPr>
  </w:style>
  <w:style w:type="character" w:customStyle="1" w:styleId="TableTextCharCharCharChar">
    <w:name w:val="Table Text Char Char Char Char"/>
    <w:link w:val="TableText"/>
    <w:qFormat/>
    <w:rPr>
      <w:rFonts w:ascii="Arial" w:hAnsi="Arial"/>
      <w:kern w:val="2"/>
      <w:sz w:val="18"/>
      <w:lang w:val="en-US" w:eastAsia="zh-CN" w:bidi="ar-SA"/>
    </w:rPr>
  </w:style>
  <w:style w:type="paragraph" w:customStyle="1" w:styleId="TableText">
    <w:name w:val="Table Text"/>
    <w:link w:val="TableTextCharCharCharChar"/>
    <w:qFormat/>
    <w:pPr>
      <w:snapToGrid w:val="0"/>
      <w:spacing w:before="80" w:after="80"/>
    </w:pPr>
    <w:rPr>
      <w:rFonts w:ascii="Arial" w:hAnsi="Arial"/>
      <w:kern w:val="2"/>
      <w:sz w:val="18"/>
    </w:rPr>
  </w:style>
  <w:style w:type="character" w:customStyle="1" w:styleId="210">
    <w:name w:val="标题 2 字符1"/>
    <w:link w:val="23"/>
    <w:qFormat/>
    <w:rsid w:val="00095EED"/>
    <w:rPr>
      <w:rFonts w:ascii="Arial" w:eastAsia="黑体" w:hAnsi="Arial"/>
      <w:b/>
      <w:kern w:val="2"/>
      <w:sz w:val="32"/>
      <w:szCs w:val="21"/>
    </w:rPr>
  </w:style>
  <w:style w:type="character" w:customStyle="1" w:styleId="H2Char">
    <w:name w:val="H2 Char"/>
    <w:qFormat/>
    <w:rPr>
      <w:rFonts w:ascii="Arial" w:eastAsia="宋体" w:hAnsi="Arial"/>
      <w:kern w:val="2"/>
      <w:sz w:val="28"/>
      <w:lang w:val="en-US" w:eastAsia="zh-CN"/>
    </w:rPr>
  </w:style>
  <w:style w:type="character" w:customStyle="1" w:styleId="top-det1">
    <w:name w:val="top-det1"/>
    <w:qFormat/>
    <w:rPr>
      <w:b/>
      <w:color w:val="000000"/>
    </w:rPr>
  </w:style>
  <w:style w:type="character" w:customStyle="1" w:styleId="aff9">
    <w:name w:val="批注文字 字符"/>
    <w:qFormat/>
    <w:rPr>
      <w:sz w:val="24"/>
    </w:rPr>
  </w:style>
  <w:style w:type="character" w:customStyle="1" w:styleId="31">
    <w:name w:val="标题 3 字符1"/>
    <w:link w:val="30"/>
    <w:qFormat/>
    <w:rsid w:val="00095EED"/>
    <w:rPr>
      <w:rFonts w:ascii="Calibri" w:hAnsi="Calibri"/>
      <w:b/>
      <w:kern w:val="2"/>
      <w:sz w:val="32"/>
      <w:szCs w:val="21"/>
    </w:rPr>
  </w:style>
  <w:style w:type="character" w:customStyle="1" w:styleId="crowed11">
    <w:name w:val="crowed11"/>
    <w:qFormat/>
    <w:rPr>
      <w:rFonts w:hint="default"/>
      <w:sz w:val="24"/>
    </w:rPr>
  </w:style>
  <w:style w:type="character" w:customStyle="1" w:styleId="TableTextChar1Char">
    <w:name w:val="Table Text Char1 Char"/>
    <w:qFormat/>
    <w:rPr>
      <w:rFonts w:ascii="Arial" w:hAnsi="Arial"/>
      <w:kern w:val="2"/>
      <w:sz w:val="18"/>
      <w:lang w:val="en-US" w:eastAsia="zh-CN" w:bidi="ar-SA"/>
    </w:rPr>
  </w:style>
  <w:style w:type="character" w:customStyle="1" w:styleId="2c">
    <w:name w:val="标题 2 字符"/>
    <w:uiPriority w:val="99"/>
    <w:qFormat/>
    <w:rPr>
      <w:rFonts w:ascii="Arial" w:eastAsia="黑体" w:hAnsi="Arial"/>
      <w:b/>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0">
    <w:name w:val="文字 Char Char"/>
    <w:link w:val="affa"/>
    <w:qFormat/>
    <w:rPr>
      <w:rFonts w:ascii="宋体"/>
      <w:kern w:val="2"/>
      <w:sz w:val="28"/>
    </w:rPr>
  </w:style>
  <w:style w:type="paragraph" w:customStyle="1" w:styleId="affa">
    <w:name w:val="文字"/>
    <w:basedOn w:val="a3"/>
    <w:link w:val="CharChar0"/>
    <w:qFormat/>
    <w:pPr>
      <w:tabs>
        <w:tab w:val="left" w:pos="8520"/>
      </w:tabs>
      <w:spacing w:line="312" w:lineRule="auto"/>
      <w:ind w:right="-210" w:firstLine="556"/>
    </w:pPr>
    <w:rPr>
      <w:rFonts w:ascii="宋体"/>
    </w:rPr>
  </w:style>
  <w:style w:type="character" w:customStyle="1" w:styleId="affb">
    <w:name w:val="样式 宋体"/>
    <w:qFormat/>
    <w:rPr>
      <w:rFonts w:ascii="宋体" w:eastAsia="宋体" w:hAnsi="宋体"/>
      <w:sz w:val="28"/>
    </w:rPr>
  </w:style>
  <w:style w:type="character" w:customStyle="1" w:styleId="Char0">
    <w:name w:val="正文 + 三号 Char"/>
    <w:qFormat/>
    <w:rPr>
      <w:rFonts w:eastAsia="宋体"/>
      <w:kern w:val="2"/>
      <w:sz w:val="21"/>
      <w:lang w:val="en-US" w:eastAsia="zh-CN"/>
    </w:rPr>
  </w:style>
  <w:style w:type="character" w:customStyle="1" w:styleId="Char1">
    <w:name w:val="小 Char"/>
    <w:qFormat/>
    <w:rPr>
      <w:rFonts w:ascii="宋体" w:eastAsia="宋体" w:hAnsi="Courier New"/>
      <w:kern w:val="2"/>
      <w:sz w:val="21"/>
      <w:lang w:val="en-US" w:eastAsia="zh-CN" w:bidi="ar-SA"/>
    </w:rPr>
  </w:style>
  <w:style w:type="character" w:customStyle="1" w:styleId="38">
    <w:name w:val="标题 3 字符"/>
    <w:qFormat/>
    <w:rPr>
      <w:rFonts w:eastAsia="宋体"/>
      <w:b/>
      <w:kern w:val="2"/>
      <w:sz w:val="32"/>
      <w:lang w:val="en-US" w:eastAsia="zh-CN"/>
    </w:rPr>
  </w:style>
  <w:style w:type="character" w:customStyle="1" w:styleId="content-white1">
    <w:name w:val="content-white1"/>
    <w:qFormat/>
    <w:rPr>
      <w:color w:val="auto"/>
      <w:sz w:val="18"/>
      <w:u w:val="none"/>
    </w:rPr>
  </w:style>
  <w:style w:type="character" w:customStyle="1" w:styleId="af6">
    <w:name w:val="日期 字符"/>
    <w:link w:val="af5"/>
    <w:uiPriority w:val="99"/>
    <w:qFormat/>
    <w:rPr>
      <w:kern w:val="2"/>
      <w:sz w:val="28"/>
    </w:rPr>
  </w:style>
  <w:style w:type="character" w:customStyle="1" w:styleId="font31">
    <w:name w:val="font31"/>
    <w:qFormat/>
    <w:rPr>
      <w:rFonts w:ascii="微软雅黑 Light" w:eastAsia="微软雅黑 Light" w:hAnsi="微软雅黑 Light" w:cs="微软雅黑 Light" w:hint="default"/>
      <w:color w:val="000000"/>
      <w:sz w:val="24"/>
      <w:szCs w:val="24"/>
      <w:u w:val="none"/>
    </w:rPr>
  </w:style>
  <w:style w:type="character" w:customStyle="1" w:styleId="afb">
    <w:name w:val="页眉 字符"/>
    <w:link w:val="afa"/>
    <w:uiPriority w:val="99"/>
    <w:qFormat/>
    <w:rPr>
      <w:kern w:val="2"/>
      <w:sz w:val="18"/>
    </w:rPr>
  </w:style>
  <w:style w:type="character" w:customStyle="1" w:styleId="CharChar4">
    <w:name w:val="Char Char4"/>
    <w:qFormat/>
    <w:rPr>
      <w:rFonts w:eastAsia="宋体"/>
      <w:b/>
      <w:kern w:val="2"/>
      <w:sz w:val="21"/>
      <w:lang w:val="en-US" w:eastAsia="zh-CN"/>
    </w:rPr>
  </w:style>
  <w:style w:type="character" w:customStyle="1" w:styleId="110">
    <w:name w:val="未命名11"/>
    <w:qFormat/>
    <w:rPr>
      <w:color w:val="77FFFF"/>
      <w:sz w:val="24"/>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Char3">
    <w:name w:val="Char Char3"/>
    <w:qFormat/>
    <w:rPr>
      <w:rFonts w:eastAsia="宋体"/>
      <w:kern w:val="2"/>
      <w:sz w:val="18"/>
      <w:lang w:val="en-US" w:eastAsia="zh-CN"/>
    </w:rPr>
  </w:style>
  <w:style w:type="character" w:customStyle="1" w:styleId="TableTextChar1CharChar">
    <w:name w:val="Table Text Char1 Char Char"/>
    <w:qFormat/>
    <w:rPr>
      <w:rFonts w:ascii="Arial" w:hAnsi="Arial"/>
      <w:kern w:val="2"/>
      <w:sz w:val="18"/>
      <w:lang w:val="en-US" w:eastAsia="zh-CN" w:bidi="ar-SA"/>
    </w:rPr>
  </w:style>
  <w:style w:type="paragraph" w:customStyle="1" w:styleId="affc">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d">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e">
    <w:name w:val="内容标题"/>
    <w:basedOn w:val="ad"/>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rPr>
  </w:style>
  <w:style w:type="paragraph" w:customStyle="1" w:styleId="afff">
    <w:name w:val="样式 宋体 五号 行距: 单倍行距"/>
    <w:basedOn w:val="a3"/>
    <w:qFormat/>
    <w:pPr>
      <w:adjustRightInd w:val="0"/>
      <w:jc w:val="left"/>
    </w:pPr>
    <w:rPr>
      <w:rFonts w:ascii="宋体" w:hAnsi="宋体"/>
      <w:kern w:val="0"/>
    </w:rPr>
  </w:style>
  <w:style w:type="paragraph" w:customStyle="1" w:styleId="afff0">
    <w:name w:val="正文表格"/>
    <w:basedOn w:val="a3"/>
    <w:qFormat/>
    <w:pPr>
      <w:adjustRightInd w:val="0"/>
      <w:spacing w:before="40" w:after="40"/>
    </w:pPr>
    <w:rPr>
      <w:sz w:val="24"/>
    </w:rPr>
  </w:style>
  <w:style w:type="paragraph" w:customStyle="1" w:styleId="Char1CharCharChar">
    <w:name w:val="Char1 Char Char Char"/>
    <w:basedOn w:val="a3"/>
    <w:qFormat/>
    <w:rPr>
      <w:rFonts w:ascii="Tahoma" w:hAnsi="Tahoma"/>
      <w:sz w:val="24"/>
    </w:rPr>
  </w:style>
  <w:style w:type="paragraph" w:customStyle="1" w:styleId="afff1">
    <w:name w:val="af"/>
    <w:basedOn w:val="a3"/>
    <w:qFormat/>
    <w:pPr>
      <w:widowControl/>
      <w:spacing w:line="300" w:lineRule="atLeast"/>
      <w:jc w:val="left"/>
    </w:pPr>
    <w:rPr>
      <w:rFonts w:ascii="宋体" w:hAnsi="宋体"/>
      <w:kern w:val="0"/>
      <w:sz w:val="18"/>
    </w:rPr>
  </w:style>
  <w:style w:type="paragraph" w:customStyle="1" w:styleId="Title-Revision">
    <w:name w:val="Title - Revision"/>
    <w:basedOn w:val="aff0"/>
    <w:qFormat/>
    <w:pPr>
      <w:spacing w:before="720"/>
    </w:pPr>
  </w:style>
  <w:style w:type="paragraph" w:customStyle="1" w:styleId="14">
    <w:name w:val="1.正文"/>
    <w:basedOn w:val="a3"/>
    <w:qFormat/>
    <w:pPr>
      <w:spacing w:line="360" w:lineRule="auto"/>
      <w:ind w:leftChars="225" w:left="540" w:firstLineChars="225" w:firstLine="540"/>
    </w:pPr>
    <w:rPr>
      <w:sz w:val="24"/>
    </w:rPr>
  </w:style>
  <w:style w:type="paragraph" w:customStyle="1" w:styleId="Title-Date">
    <w:name w:val="Title - Date"/>
    <w:basedOn w:val="aff0"/>
    <w:next w:val="a3"/>
    <w:qFormat/>
    <w:pPr>
      <w:spacing w:before="240" w:after="720"/>
    </w:pPr>
    <w:rPr>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
    <w:name w:val="表号"/>
    <w:basedOn w:val="a3"/>
    <w:qFormat/>
    <w:pPr>
      <w:numPr>
        <w:numId w:val="5"/>
      </w:numPr>
      <w:tabs>
        <w:tab w:val="clear" w:pos="360"/>
        <w:tab w:val="left" w:pos="648"/>
      </w:tabs>
      <w:autoSpaceDE w:val="0"/>
      <w:autoSpaceDN w:val="0"/>
      <w:adjustRightInd w:val="0"/>
      <w:spacing w:before="210" w:after="210"/>
      <w:ind w:left="425" w:hanging="137"/>
      <w:jc w:val="center"/>
    </w:pPr>
    <w:rPr>
      <w:kern w:val="0"/>
      <w:lang w:eastAsia="en-US"/>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ff2">
    <w:name w:val="标准正文"/>
    <w:basedOn w:val="af0"/>
    <w:qFormat/>
    <w:pPr>
      <w:spacing w:before="60" w:after="60" w:line="360" w:lineRule="auto"/>
      <w:ind w:left="0" w:firstLine="482"/>
    </w:pPr>
    <w:rPr>
      <w:rFonts w:ascii="Arial" w:hAnsi="Arial"/>
      <w:sz w:val="24"/>
    </w:rPr>
  </w:style>
  <w:style w:type="paragraph" w:customStyle="1" w:styleId="CSS1Char">
    <w:name w:val="CSS1级正文 Char"/>
    <w:basedOn w:val="af"/>
    <w:qFormat/>
    <w:pPr>
      <w:adjustRightInd w:val="0"/>
      <w:snapToGrid w:val="0"/>
      <w:spacing w:line="360" w:lineRule="auto"/>
      <w:ind w:firstLine="480"/>
    </w:pPr>
    <w:rPr>
      <w:rFonts w:ascii="Times New Roman" w:eastAsia="宋体"/>
      <w:sz w:val="24"/>
    </w:rPr>
  </w:style>
  <w:style w:type="paragraph" w:customStyle="1" w:styleId="afff3">
    <w:name w:val="表头文本"/>
    <w:qFormat/>
    <w:pPr>
      <w:jc w:val="center"/>
    </w:pPr>
    <w:rPr>
      <w:rFonts w:ascii="Arial" w:hAnsi="Arial"/>
      <w:b/>
      <w:sz w:val="21"/>
    </w:rPr>
  </w:style>
  <w:style w:type="paragraph" w:customStyle="1" w:styleId="afff4">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f5">
    <w:name w:val="表头样式"/>
    <w:basedOn w:val="a3"/>
    <w:qFormat/>
    <w:pPr>
      <w:autoSpaceDE w:val="0"/>
      <w:autoSpaceDN w:val="0"/>
      <w:adjustRightInd w:val="0"/>
      <w:spacing w:line="360" w:lineRule="auto"/>
      <w:jc w:val="left"/>
    </w:pPr>
    <w:rPr>
      <w:b/>
      <w:kern w:val="0"/>
    </w:rPr>
  </w:style>
  <w:style w:type="paragraph" w:customStyle="1" w:styleId="15">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6">
    <w:name w:val="表格内文字"/>
    <w:basedOn w:val="af3"/>
    <w:qFormat/>
    <w:pPr>
      <w:adjustRightInd w:val="0"/>
    </w:pPr>
    <w:rPr>
      <w:color w:val="000000"/>
      <w:lang w:val="en-GB"/>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9">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7">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8">
    <w:name w:val="司法正文"/>
    <w:qFormat/>
    <w:pPr>
      <w:widowControl w:val="0"/>
      <w:ind w:firstLineChars="200" w:firstLine="200"/>
      <w:jc w:val="both"/>
    </w:pPr>
    <w:rPr>
      <w:rFonts w:eastAsia="仿宋_GB2312"/>
      <w:sz w:val="32"/>
    </w:rPr>
  </w:style>
  <w:style w:type="paragraph" w:customStyle="1" w:styleId="2d">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9">
    <w:name w:val="段落正文"/>
    <w:basedOn w:val="a3"/>
    <w:qFormat/>
    <w:pPr>
      <w:spacing w:beforeLines="50" w:before="156" w:line="360" w:lineRule="auto"/>
      <w:ind w:firstLineChars="200" w:firstLine="200"/>
    </w:pPr>
    <w:rPr>
      <w:spacing w:val="2"/>
      <w:sz w:val="24"/>
    </w:rPr>
  </w:style>
  <w:style w:type="paragraph" w:customStyle="1" w:styleId="afffa">
    <w:name w:val="文章正文"/>
    <w:basedOn w:val="a3"/>
    <w:qFormat/>
    <w:pPr>
      <w:ind w:firstLineChars="200" w:firstLine="560"/>
    </w:pPr>
    <w:rPr>
      <w:rFonts w:ascii="仿宋_GB2312" w:eastAsia="仿宋_GB2312" w:hAnsi="宋体"/>
      <w:color w:val="000000"/>
    </w:rPr>
  </w:style>
  <w:style w:type="paragraph" w:customStyle="1" w:styleId="Char2">
    <w:name w:val="Char"/>
    <w:basedOn w:val="a3"/>
    <w:qFormat/>
    <w:pPr>
      <w:spacing w:line="240" w:lineRule="atLeast"/>
      <w:ind w:left="420" w:firstLine="420"/>
    </w:pPr>
    <w:rPr>
      <w:kern w:val="0"/>
    </w:rPr>
  </w:style>
  <w:style w:type="paragraph" w:customStyle="1" w:styleId="afffb">
    <w:name w:val="列表项目"/>
    <w:basedOn w:val="a3"/>
    <w:qFormat/>
    <w:pPr>
      <w:tabs>
        <w:tab w:val="left" w:pos="420"/>
      </w:tabs>
      <w:spacing w:line="288" w:lineRule="auto"/>
      <w:ind w:leftChars="200" w:left="840" w:hangingChars="200" w:hanging="420"/>
    </w:pPr>
  </w:style>
  <w:style w:type="paragraph" w:customStyle="1" w:styleId="16">
    <w:name w:val="列出段落1"/>
    <w:next w:val="ac"/>
    <w:qFormat/>
    <w:pPr>
      <w:widowControl w:val="0"/>
      <w:ind w:firstLineChars="200" w:firstLine="200"/>
      <w:jc w:val="both"/>
    </w:pPr>
    <w:rPr>
      <w:rFonts w:ascii="Calibri"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afffc">
    <w:name w:val="关键词"/>
    <w:basedOn w:val="a3"/>
    <w:next w:val="a3"/>
    <w:qFormat/>
    <w:pPr>
      <w:spacing w:line="360" w:lineRule="auto"/>
    </w:pPr>
    <w:rPr>
      <w:rFonts w:eastAsia="黑体"/>
      <w:sz w:val="20"/>
    </w:rPr>
  </w:style>
  <w:style w:type="paragraph" w:customStyle="1" w:styleId="afffd">
    <w:name w:val="可研正文"/>
    <w:basedOn w:val="af"/>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17">
    <w:name w:val="1"/>
    <w:basedOn w:val="a3"/>
    <w:next w:val="af3"/>
    <w:qFormat/>
    <w:rPr>
      <w:rFonts w:ascii="宋体" w:hAnsi="Courier New"/>
    </w:rPr>
  </w:style>
  <w:style w:type="paragraph" w:customStyle="1" w:styleId="afffe">
    <w:name w:val="没有缩进（为图形使用）"/>
    <w:basedOn w:val="a3"/>
    <w:qFormat/>
    <w:pPr>
      <w:spacing w:before="120" w:after="120" w:line="360" w:lineRule="auto"/>
    </w:pPr>
    <w:rPr>
      <w:sz w:val="24"/>
    </w:rPr>
  </w:style>
  <w:style w:type="paragraph" w:customStyle="1" w:styleId="affff">
    <w:name w:val="标题无"/>
    <w:basedOn w:val="a3"/>
    <w:qFormat/>
    <w:pPr>
      <w:spacing w:line="360" w:lineRule="auto"/>
    </w:pPr>
    <w:rPr>
      <w:sz w:val="24"/>
    </w:rPr>
  </w:style>
  <w:style w:type="paragraph" w:customStyle="1" w:styleId="18">
    <w:name w:val="修订1"/>
    <w:qFormat/>
    <w:rPr>
      <w:rFonts w:ascii="Calibri" w:hAnsi="Calibri"/>
      <w:kern w:val="2"/>
      <w:sz w:val="21"/>
    </w:rPr>
  </w:style>
  <w:style w:type="paragraph" w:customStyle="1" w:styleId="a1">
    <w:name w:val="章标题"/>
    <w:next w:val="a3"/>
    <w:qFormat/>
    <w:pPr>
      <w:numPr>
        <w:ilvl w:val="1"/>
        <w:numId w:val="4"/>
      </w:numPr>
      <w:spacing w:beforeLines="50" w:before="156" w:afterLines="50" w:after="156"/>
      <w:ind w:left="0"/>
      <w:jc w:val="both"/>
      <w:outlineLvl w:val="1"/>
    </w:pPr>
    <w:rPr>
      <w:rFonts w:ascii="黑体" w:eastAsia="黑体"/>
      <w:sz w:val="24"/>
    </w:rPr>
  </w:style>
  <w:style w:type="paragraph" w:customStyle="1" w:styleId="affff0">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0">
    <w:name w:val="Char1"/>
    <w:basedOn w:val="a3"/>
    <w:qFormat/>
  </w:style>
  <w:style w:type="paragraph" w:customStyle="1" w:styleId="19">
    <w:name w:val="正文1"/>
    <w:basedOn w:val="a3"/>
    <w:qFormat/>
    <w:pPr>
      <w:spacing w:line="300" w:lineRule="auto"/>
      <w:ind w:firstLineChars="200" w:firstLine="200"/>
    </w:pPr>
    <w:rPr>
      <w:sz w:val="24"/>
    </w:rPr>
  </w:style>
  <w:style w:type="paragraph" w:customStyle="1" w:styleId="2e">
    <w:name w:val="正文字缩2字"/>
    <w:basedOn w:val="a3"/>
    <w:qFormat/>
    <w:pPr>
      <w:spacing w:before="60" w:after="60" w:line="360" w:lineRule="auto"/>
      <w:ind w:leftChars="200" w:left="200" w:firstLineChars="200" w:firstLine="200"/>
    </w:pPr>
    <w:rPr>
      <w:sz w:val="24"/>
    </w:rPr>
  </w:style>
  <w:style w:type="paragraph" w:customStyle="1" w:styleId="affff1">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2">
    <w:name w:val="正文文本 2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3a">
    <w:name w:val="附录3"/>
    <w:basedOn w:val="a3"/>
    <w:next w:val="a3"/>
    <w:qFormat/>
    <w:pPr>
      <w:tabs>
        <w:tab w:val="left" w:pos="851"/>
      </w:tabs>
      <w:ind w:left="425" w:hanging="425"/>
      <w:outlineLvl w:val="2"/>
    </w:pPr>
    <w:rPr>
      <w:rFonts w:eastAsia="黑体"/>
      <w:b/>
      <w:sz w:val="32"/>
    </w:rPr>
  </w:style>
  <w:style w:type="paragraph" w:customStyle="1" w:styleId="affff2">
    <w:name w:val="二级条标题"/>
    <w:basedOn w:val="affff3"/>
    <w:next w:val="affff4"/>
    <w:qFormat/>
    <w:pPr>
      <w:ind w:left="840"/>
      <w:outlineLvl w:val="3"/>
    </w:pPr>
  </w:style>
  <w:style w:type="paragraph" w:customStyle="1" w:styleId="affff3">
    <w:name w:val="一级条标题"/>
    <w:basedOn w:val="a1"/>
    <w:next w:val="affff4"/>
    <w:qFormat/>
    <w:pPr>
      <w:numPr>
        <w:numId w:val="0"/>
      </w:numPr>
      <w:spacing w:beforeLines="0" w:before="0" w:afterLines="0" w:after="0"/>
      <w:ind w:left="525"/>
      <w:outlineLvl w:val="2"/>
    </w:pPr>
    <w:rPr>
      <w:sz w:val="21"/>
    </w:rPr>
  </w:style>
  <w:style w:type="paragraph" w:customStyle="1" w:styleId="affff4">
    <w:name w:val="段"/>
    <w:qFormat/>
    <w:pPr>
      <w:autoSpaceDE w:val="0"/>
      <w:autoSpaceDN w:val="0"/>
      <w:ind w:firstLineChars="200" w:firstLine="200"/>
      <w:jc w:val="both"/>
    </w:pPr>
    <w:rPr>
      <w:rFonts w:ascii="宋体"/>
      <w:sz w:val="21"/>
    </w:rPr>
  </w:style>
  <w:style w:type="paragraph" w:customStyle="1" w:styleId="Char20">
    <w:name w:val="Char2"/>
    <w:basedOn w:val="a3"/>
    <w:qFormat/>
    <w:pPr>
      <w:spacing w:line="240" w:lineRule="atLeast"/>
      <w:ind w:left="420" w:firstLine="420"/>
    </w:pPr>
    <w:rPr>
      <w:kern w:val="0"/>
    </w:rPr>
  </w:style>
  <w:style w:type="paragraph" w:customStyle="1" w:styleId="affff5">
    <w:name w:val="样式 宋体 五号 两端对齐 行距: 单倍行距"/>
    <w:basedOn w:val="a3"/>
    <w:qFormat/>
    <w:pPr>
      <w:adjustRightInd w:val="0"/>
      <w:textAlignment w:val="baseline"/>
    </w:pPr>
    <w:rPr>
      <w:rFonts w:ascii="宋体" w:hAnsi="宋体"/>
      <w:kern w:val="0"/>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3">
    <w:name w:val="段 Char"/>
    <w:qFormat/>
    <w:pPr>
      <w:autoSpaceDE w:val="0"/>
      <w:autoSpaceDN w:val="0"/>
      <w:ind w:firstLineChars="200" w:firstLine="200"/>
      <w:jc w:val="both"/>
    </w:pPr>
    <w:rPr>
      <w:rFonts w:ascii="宋体" w:hAnsi="Calibri"/>
      <w:sz w:val="21"/>
    </w:rPr>
  </w:style>
  <w:style w:type="paragraph" w:customStyle="1" w:styleId="1a">
    <w:name w:val="首行缩进 1"/>
    <w:basedOn w:val="a3"/>
    <w:qFormat/>
    <w:pPr>
      <w:spacing w:after="120" w:line="360" w:lineRule="auto"/>
      <w:ind w:firstLineChars="200" w:firstLine="200"/>
    </w:pPr>
    <w:rPr>
      <w:sz w:val="24"/>
    </w:rPr>
  </w:style>
  <w:style w:type="paragraph" w:customStyle="1" w:styleId="1b">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b"/>
    <w:qFormat/>
    <w:pPr>
      <w:ind w:firstLineChars="200" w:firstLine="480"/>
    </w:pPr>
  </w:style>
  <w:style w:type="paragraph" w:customStyle="1" w:styleId="affff6">
    <w:name w:val="表文字"/>
    <w:qFormat/>
    <w:rPr>
      <w:rFonts w:ascii="宋体"/>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c">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style>
  <w:style w:type="paragraph" w:customStyle="1" w:styleId="StyleHeading3h3Heading3-oldLevel3HeadH3level3PIM3se">
    <w:name w:val="Style Heading 3h3Heading 3 - oldLevel 3 HeadH3level_3PIM 3se..."/>
    <w:basedOn w:val="30"/>
    <w:qFormat/>
    <w:pPr>
      <w:numPr>
        <w:ilvl w:val="2"/>
        <w:numId w:val="9"/>
      </w:numPr>
      <w:tabs>
        <w:tab w:val="left" w:pos="709"/>
      </w:tabs>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10"/>
      </w:numPr>
      <w:spacing w:before="560" w:line="400" w:lineRule="exact"/>
      <w:jc w:val="center"/>
      <w:outlineLvl w:val="0"/>
    </w:pPr>
    <w:rPr>
      <w:b w:val="0"/>
      <w:sz w:val="44"/>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7">
    <w:name w:val="编号正文"/>
    <w:basedOn w:val="affff8"/>
    <w:qFormat/>
    <w:pPr>
      <w:snapToGrid/>
      <w:spacing w:line="360" w:lineRule="auto"/>
      <w:ind w:left="1407" w:hanging="1047"/>
      <w:jc w:val="left"/>
    </w:pPr>
    <w:rPr>
      <w:rFonts w:eastAsia="仿宋_GB2312"/>
    </w:rPr>
  </w:style>
  <w:style w:type="paragraph" w:customStyle="1" w:styleId="affff8">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Pr>
      <w:rFonts w:ascii="Tahoma" w:hAnsi="Tahoma"/>
      <w:sz w:val="24"/>
      <w:szCs w:val="24"/>
    </w:rPr>
  </w:style>
  <w:style w:type="paragraph" w:customStyle="1" w:styleId="CharCharCharCharCharCharChar">
    <w:name w:val="Char Char Char Char Char Char Char"/>
    <w:basedOn w:val="a3"/>
    <w:qFormat/>
    <w:rPr>
      <w:rFonts w:ascii="Tahoma" w:hAnsi="Tahoma"/>
      <w:sz w:val="24"/>
    </w:rPr>
  </w:style>
  <w:style w:type="paragraph" w:customStyle="1" w:styleId="affff9">
    <w:name w:val="二级列表"/>
    <w:basedOn w:val="afff9"/>
    <w:next w:val="afff9"/>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a">
    <w:name w:val="表格文本"/>
    <w:qFormat/>
    <w:pPr>
      <w:tabs>
        <w:tab w:val="decimal" w:pos="0"/>
      </w:tabs>
    </w:pPr>
    <w:rPr>
      <w:rFonts w:ascii="Arial" w:hAnsi="Arial"/>
      <w:sz w:val="21"/>
    </w:rPr>
  </w:style>
  <w:style w:type="paragraph" w:customStyle="1" w:styleId="affffb">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f">
    <w:name w:val="标题2"/>
    <w:basedOn w:val="23"/>
    <w:qFormat/>
    <w:pPr>
      <w:keepNext w:val="0"/>
      <w:keepLines w:val="0"/>
      <w:adjustRightInd w:val="0"/>
      <w:snapToGrid w:val="0"/>
      <w:spacing w:line="360" w:lineRule="auto"/>
      <w:ind w:firstLineChars="196" w:firstLine="574"/>
      <w:outlineLvl w:val="9"/>
    </w:pPr>
    <w:rPr>
      <w:rFonts w:ascii="宋体" w:eastAsia="宋体" w:hAnsi="宋体"/>
      <w:spacing w:val="6"/>
      <w:sz w:val="28"/>
      <w:u w:val="single"/>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style>
  <w:style w:type="paragraph" w:customStyle="1" w:styleId="affffc">
    <w:name w:val="简单回函地址"/>
    <w:basedOn w:val="a3"/>
    <w:qFormat/>
    <w:pPr>
      <w:adjustRightInd w:val="0"/>
      <w:snapToGrid w:val="0"/>
      <w:spacing w:line="360" w:lineRule="auto"/>
    </w:pPr>
    <w:rPr>
      <w:sz w:val="24"/>
    </w:rPr>
  </w:style>
  <w:style w:type="paragraph" w:customStyle="1" w:styleId="affffd">
    <w:name w:val="正文 + 三号"/>
    <w:basedOn w:val="a3"/>
    <w:qFormat/>
  </w:style>
  <w:style w:type="paragraph" w:customStyle="1" w:styleId="1d">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e">
    <w:name w:val="图片文字"/>
    <w:basedOn w:val="a3"/>
    <w:qFormat/>
    <w:pPr>
      <w:spacing w:line="240" w:lineRule="atLeast"/>
      <w:jc w:val="center"/>
    </w:pPr>
  </w:style>
  <w:style w:type="paragraph" w:customStyle="1" w:styleId="afffff">
    <w:name w:val="摘要"/>
    <w:basedOn w:val="a3"/>
    <w:next w:val="23"/>
    <w:qFormat/>
    <w:pPr>
      <w:spacing w:line="360" w:lineRule="auto"/>
    </w:pPr>
    <w:rPr>
      <w:rFonts w:eastAsia="黑体"/>
      <w:sz w:val="20"/>
    </w:rPr>
  </w:style>
  <w:style w:type="paragraph" w:customStyle="1" w:styleId="22">
    <w:name w:val="样式 正文首行缩进 2 + 首行缩进:  2 字符"/>
    <w:basedOn w:val="a3"/>
    <w:qFormat/>
    <w:pPr>
      <w:numPr>
        <w:numId w:val="11"/>
      </w:numPr>
      <w:adjustRightInd w:val="0"/>
      <w:snapToGrid w:val="0"/>
      <w:spacing w:line="360" w:lineRule="auto"/>
    </w:pPr>
    <w:rPr>
      <w:rFonts w:ascii="Arial" w:hAnsi="Arial"/>
      <w:b/>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rPr>
  </w:style>
  <w:style w:type="paragraph" w:customStyle="1" w:styleId="TableContents">
    <w:name w:val="Table Contents"/>
    <w:basedOn w:val="af"/>
    <w:qFormat/>
    <w:pPr>
      <w:suppressAutoHyphens/>
      <w:jc w:val="left"/>
    </w:pPr>
    <w:rPr>
      <w:rFonts w:ascii="Times New Roman" w:eastAsia="Times New Roman"/>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f0">
    <w:name w:val="È±Ê¡ÎÄ±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e">
    <w:name w:val="文本框样式1"/>
    <w:basedOn w:val="a3"/>
    <w:qFormat/>
    <w:pPr>
      <w:adjustRightInd w:val="0"/>
      <w:snapToGrid w:val="0"/>
      <w:spacing w:before="60" w:line="180" w:lineRule="exact"/>
      <w:jc w:val="center"/>
    </w:pPr>
  </w:style>
  <w:style w:type="paragraph" w:customStyle="1" w:styleId="CharCharCharCharCharCharChar1">
    <w:name w:val="Char Char Char Char Char Char Char1"/>
    <w:basedOn w:val="ad"/>
    <w:qFormat/>
    <w:rPr>
      <w:rFonts w:ascii="宋体" w:hAnsi="Tahoma"/>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pPr>
      <w:adjustRightInd w:val="0"/>
      <w:snapToGrid w:val="0"/>
    </w:pPr>
  </w:style>
  <w:style w:type="paragraph" w:customStyle="1" w:styleId="afffff1">
    <w:name w:val="正文（首行不缩进）"/>
    <w:basedOn w:val="a3"/>
    <w:qFormat/>
    <w:pPr>
      <w:autoSpaceDE w:val="0"/>
      <w:autoSpaceDN w:val="0"/>
      <w:adjustRightInd w:val="0"/>
      <w:spacing w:line="360" w:lineRule="auto"/>
      <w:jc w:val="left"/>
    </w:pPr>
    <w:rPr>
      <w:kern w:val="0"/>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Pr>
      <w:rFonts w:ascii="Tahoma" w:hAnsi="Tahoma"/>
      <w:sz w:val="30"/>
    </w:rPr>
  </w:style>
  <w:style w:type="paragraph" w:customStyle="1" w:styleId="1f">
    <w:name w:val="彩色底纹1"/>
    <w:qFormat/>
    <w:rPr>
      <w:kern w:val="2"/>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lang w:eastAsia="en-US"/>
    </w:rPr>
  </w:style>
  <w:style w:type="paragraph" w:customStyle="1" w:styleId="1f0">
    <w:name w:val="附录1"/>
    <w:basedOn w:val="a3"/>
    <w:next w:val="a3"/>
    <w:qFormat/>
    <w:pPr>
      <w:tabs>
        <w:tab w:val="left" w:pos="1304"/>
      </w:tabs>
      <w:ind w:left="425" w:hanging="425"/>
      <w:outlineLvl w:val="0"/>
    </w:pPr>
    <w:rPr>
      <w:rFonts w:ascii="黑体" w:eastAsia="黑体" w:hAnsi="黑体"/>
      <w:b/>
      <w:sz w:val="4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a"/>
    <w:qFormat/>
    <w:pPr>
      <w:tabs>
        <w:tab w:val="left" w:pos="1280"/>
        <w:tab w:val="right" w:leader="dot" w:pos="8777"/>
      </w:tabs>
      <w:spacing w:beforeLines="100" w:before="312"/>
      <w:ind w:left="851" w:hanging="851"/>
      <w:outlineLvl w:val="9"/>
    </w:pPr>
    <w:rPr>
      <w:rFonts w:ascii="黑体" w:eastAsia="黑体" w:hAnsi="宋体"/>
      <w:sz w:val="30"/>
    </w:rPr>
  </w:style>
  <w:style w:type="paragraph" w:customStyle="1" w:styleId="a0">
    <w:name w:val="首行缩进"/>
    <w:basedOn w:val="a3"/>
    <w:qFormat/>
    <w:pPr>
      <w:numPr>
        <w:numId w:val="12"/>
      </w:numPr>
      <w:spacing w:line="360" w:lineRule="auto"/>
    </w:pPr>
    <w:rPr>
      <w:rFonts w:eastAsia="仿宋_GB2312"/>
    </w:rPr>
  </w:style>
  <w:style w:type="paragraph" w:customStyle="1" w:styleId="bt">
    <w:name w:val="bt"/>
    <w:basedOn w:val="a3"/>
    <w:next w:val="af"/>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1f1">
    <w:name w:val="未处理的提及1"/>
    <w:basedOn w:val="a4"/>
    <w:qFormat/>
    <w:rPr>
      <w:color w:val="605E5C"/>
      <w:shd w:val="clear" w:color="auto" w:fill="E1DFDD"/>
    </w:rPr>
  </w:style>
  <w:style w:type="paragraph" w:customStyle="1" w:styleId="111">
    <w:name w:val="目录 11"/>
    <w:basedOn w:val="a3"/>
    <w:next w:val="a3"/>
    <w:qFormat/>
    <w:pPr>
      <w:jc w:val="center"/>
    </w:pPr>
    <w:rPr>
      <w:sz w:val="30"/>
      <w:szCs w:val="30"/>
    </w:rPr>
  </w:style>
  <w:style w:type="paragraph" w:customStyle="1" w:styleId="p1">
    <w:name w:val="p1"/>
    <w:basedOn w:val="a3"/>
    <w:pPr>
      <w:jc w:val="left"/>
    </w:pPr>
    <w:rPr>
      <w:rFonts w:ascii="PingFang SC" w:eastAsia="PingFang SC" w:hAnsi="PingFang SC"/>
      <w:color w:val="121416"/>
      <w:kern w:val="0"/>
      <w:sz w:val="28"/>
      <w:szCs w:val="28"/>
    </w:rPr>
  </w:style>
  <w:style w:type="paragraph" w:styleId="afffff2">
    <w:name w:val="List Paragraph"/>
    <w:basedOn w:val="a3"/>
    <w:uiPriority w:val="99"/>
    <w:rsid w:val="001F58F7"/>
    <w:pPr>
      <w:ind w:firstLineChars="200" w:firstLine="420"/>
    </w:pPr>
  </w:style>
  <w:style w:type="paragraph" w:styleId="TOC">
    <w:name w:val="TOC Heading"/>
    <w:basedOn w:val="1"/>
    <w:next w:val="a3"/>
    <w:uiPriority w:val="39"/>
    <w:unhideWhenUsed/>
    <w:qFormat/>
    <w:rsid w:val="00DF1A27"/>
    <w:pPr>
      <w:keepLines/>
      <w:widowControl/>
      <w:snapToGrid/>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customStyle="1" w:styleId="10">
    <w:name w:val="标题 1 字符"/>
    <w:link w:val="1"/>
    <w:qFormat/>
    <w:rsid w:val="00482CD1"/>
    <w:rPr>
      <w:rFonts w:ascii="宋体" w:hAnsi="Calibri"/>
      <w:kern w:val="2"/>
      <w:sz w:val="21"/>
      <w:szCs w:val="21"/>
    </w:rPr>
  </w:style>
  <w:style w:type="paragraph" w:customStyle="1" w:styleId="afffff3">
    <w:name w:val="授权书和信息卡行距"/>
    <w:qFormat/>
    <w:rsid w:val="00482CD1"/>
    <w:pPr>
      <w:spacing w:line="560" w:lineRule="exact"/>
    </w:pPr>
    <w:rPr>
      <w:rFonts w:eastAsia="仿宋_GB2312"/>
      <w:kern w:val="2"/>
      <w:sz w:val="24"/>
      <w:szCs w:val="24"/>
    </w:rPr>
  </w:style>
  <w:style w:type="table" w:styleId="afffff4">
    <w:name w:val="Light Shading"/>
    <w:basedOn w:val="a5"/>
    <w:uiPriority w:val="60"/>
    <w:qFormat/>
    <w:rsid w:val="00E30690"/>
    <w:rPr>
      <w:rFonts w:asciiTheme="minorHAnsi" w:eastAsiaTheme="minorEastAsia" w:hAnsiTheme="minorHAnsi" w:cstheme="minorBidi"/>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j.ccgp-chongqing.gov.cn/ge/content/yptczzn/li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1A0C2-6066-48F4-9513-8C935CB4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20</Pages>
  <Words>972</Words>
  <Characters>5542</Characters>
  <Application>Microsoft Office Word</Application>
  <DocSecurity>0</DocSecurity>
  <Lines>46</Lines>
  <Paragraphs>13</Paragraphs>
  <ScaleCrop>false</ScaleCrop>
  <Manager>罗成</Manager>
  <Company>重庆市政府采购中心</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asus</cp:lastModifiedBy>
  <cp:revision>171</cp:revision>
  <cp:lastPrinted>2018-08-06T16:28:00Z</cp:lastPrinted>
  <dcterms:created xsi:type="dcterms:W3CDTF">2022-05-26T17:13:00Z</dcterms:created>
  <dcterms:modified xsi:type="dcterms:W3CDTF">2024-12-26T00:02:00Z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