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5D091D">
      <w:pPr>
        <w:pStyle w:val="5"/>
        <w:keepNext/>
        <w:keepLines/>
        <w:pageBreakBefore w:val="0"/>
        <w:widowControl w:val="0"/>
        <w:kinsoku/>
        <w:wordWrap/>
        <w:overflowPunct/>
        <w:topLinePunct w:val="0"/>
        <w:autoSpaceDE/>
        <w:autoSpaceDN/>
        <w:bidi w:val="0"/>
        <w:adjustRightInd/>
        <w:snapToGrid/>
        <w:spacing w:before="0" w:after="0" w:line="594" w:lineRule="exact"/>
        <w:jc w:val="center"/>
        <w:textAlignment w:val="auto"/>
        <w:rPr>
          <w:rFonts w:hint="eastAsia" w:ascii="方正小标宋_GBK" w:hAnsi="方正小标宋_GBK" w:eastAsia="方正小标宋_GBK" w:cs="方正小标宋_GBK"/>
          <w:b w:val="0"/>
          <w:bCs w:val="0"/>
          <w:sz w:val="44"/>
          <w:szCs w:val="44"/>
        </w:rPr>
      </w:pPr>
      <w:bookmarkStart w:id="0" w:name="_Toc313893526"/>
      <w:bookmarkStart w:id="1" w:name="_Toc3463"/>
      <w:bookmarkStart w:id="2" w:name="_Toc18881"/>
      <w:bookmarkStart w:id="3" w:name="_Toc18159"/>
      <w:bookmarkStart w:id="4" w:name="_Toc26820"/>
      <w:bookmarkStart w:id="5" w:name="_Toc317775175"/>
      <w:bookmarkStart w:id="6" w:name="_Toc25458"/>
      <w:bookmarkStart w:id="7" w:name="_Toc7625"/>
      <w:bookmarkStart w:id="8" w:name="_Toc12808"/>
      <w:r>
        <w:rPr>
          <w:rFonts w:hint="eastAsia" w:ascii="方正小标宋_GBK" w:hAnsi="方正小标宋_GBK" w:eastAsia="方正小标宋_GBK" w:cs="方正小标宋_GBK"/>
          <w:b w:val="0"/>
          <w:bCs w:val="0"/>
          <w:sz w:val="44"/>
          <w:szCs w:val="44"/>
        </w:rPr>
        <w:t>重庆市铜梁区畜牧业发展中心</w:t>
      </w:r>
    </w:p>
    <w:p w14:paraId="27B7692A">
      <w:pPr>
        <w:pStyle w:val="5"/>
        <w:keepNext/>
        <w:keepLines/>
        <w:pageBreakBefore w:val="0"/>
        <w:widowControl w:val="0"/>
        <w:kinsoku/>
        <w:wordWrap/>
        <w:overflowPunct/>
        <w:topLinePunct w:val="0"/>
        <w:autoSpaceDE/>
        <w:autoSpaceDN/>
        <w:bidi w:val="0"/>
        <w:adjustRightInd/>
        <w:snapToGrid/>
        <w:spacing w:before="0" w:after="0"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color w:val="000000"/>
          <w:sz w:val="44"/>
          <w:szCs w:val="44"/>
          <w:lang w:val="en-US" w:eastAsia="zh-CN"/>
        </w:rPr>
        <w:t>2025年秋季非洲猪瘟等重大动物疫病宣传资料印制</w:t>
      </w:r>
      <w:r>
        <w:rPr>
          <w:rFonts w:hint="eastAsia" w:ascii="方正小标宋_GBK" w:hAnsi="方正小标宋_GBK" w:eastAsia="方正小标宋_GBK" w:cs="方正小标宋_GBK"/>
          <w:b w:val="0"/>
          <w:bCs w:val="0"/>
          <w:sz w:val="44"/>
          <w:szCs w:val="44"/>
        </w:rPr>
        <w:t>项目文件</w:t>
      </w:r>
    </w:p>
    <w:p w14:paraId="031E288C">
      <w:pPr>
        <w:pStyle w:val="5"/>
        <w:keepNext/>
        <w:keepLines/>
        <w:pageBreakBefore w:val="0"/>
        <w:widowControl w:val="0"/>
        <w:kinsoku/>
        <w:wordWrap/>
        <w:overflowPunct/>
        <w:topLinePunct w:val="0"/>
        <w:autoSpaceDE/>
        <w:autoSpaceDN/>
        <w:bidi w:val="0"/>
        <w:adjustRightInd/>
        <w:snapToGrid/>
        <w:spacing w:before="0" w:after="0" w:line="594" w:lineRule="exact"/>
        <w:ind w:firstLine="640" w:firstLineChars="200"/>
        <w:jc w:val="left"/>
        <w:textAlignment w:val="auto"/>
        <w:rPr>
          <w:rFonts w:hint="eastAsia" w:ascii="方正黑体_GBK" w:hAnsi="方正黑体_GBK" w:eastAsia="方正黑体_GBK" w:cs="方正黑体_GBK"/>
          <w:b w:val="0"/>
          <w:sz w:val="32"/>
          <w:szCs w:val="32"/>
        </w:rPr>
      </w:pPr>
    </w:p>
    <w:p w14:paraId="091C7E2D">
      <w:pPr>
        <w:pStyle w:val="5"/>
        <w:keepNext/>
        <w:keepLines/>
        <w:pageBreakBefore w:val="0"/>
        <w:widowControl w:val="0"/>
        <w:kinsoku/>
        <w:wordWrap/>
        <w:overflowPunct/>
        <w:topLinePunct w:val="0"/>
        <w:autoSpaceDE/>
        <w:autoSpaceDN/>
        <w:bidi w:val="0"/>
        <w:adjustRightInd/>
        <w:snapToGrid/>
        <w:spacing w:before="0" w:after="0" w:line="594" w:lineRule="exact"/>
        <w:ind w:firstLine="640" w:firstLineChars="200"/>
        <w:jc w:val="left"/>
        <w:textAlignment w:val="auto"/>
        <w:rPr>
          <w:rFonts w:ascii="宋体" w:hAnsi="宋体" w:cs="宋体"/>
          <w:b w:val="0"/>
          <w:sz w:val="24"/>
          <w:szCs w:val="24"/>
        </w:rPr>
      </w:pPr>
      <w:r>
        <w:rPr>
          <w:rFonts w:hint="eastAsia" w:ascii="方正黑体_GBK" w:hAnsi="方正黑体_GBK" w:eastAsia="方正黑体_GBK" w:cs="方正黑体_GBK"/>
          <w:b w:val="0"/>
          <w:sz w:val="32"/>
          <w:szCs w:val="32"/>
        </w:rPr>
        <w:t>一、询价采购内容</w:t>
      </w:r>
      <w:bookmarkEnd w:id="0"/>
      <w:bookmarkEnd w:id="1"/>
      <w:bookmarkEnd w:id="2"/>
      <w:bookmarkEnd w:id="3"/>
      <w:bookmarkEnd w:id="4"/>
      <w:bookmarkEnd w:id="5"/>
      <w:bookmarkEnd w:id="6"/>
      <w:bookmarkEnd w:id="7"/>
      <w:bookmarkEnd w:id="8"/>
    </w:p>
    <w:tbl>
      <w:tblPr>
        <w:tblStyle w:val="5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6"/>
        <w:gridCol w:w="1485"/>
        <w:gridCol w:w="1830"/>
        <w:gridCol w:w="2265"/>
      </w:tblGrid>
      <w:tr w14:paraId="5A04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66" w:type="dxa"/>
            <w:tcBorders>
              <w:top w:val="single" w:color="auto" w:sz="4" w:space="0"/>
              <w:left w:val="single" w:color="auto" w:sz="4" w:space="0"/>
              <w:right w:val="single" w:color="auto" w:sz="4" w:space="0"/>
            </w:tcBorders>
            <w:vAlign w:val="center"/>
          </w:tcPr>
          <w:p w14:paraId="4E958645">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项目名称</w:t>
            </w:r>
          </w:p>
        </w:tc>
        <w:tc>
          <w:tcPr>
            <w:tcW w:w="1485" w:type="dxa"/>
            <w:tcBorders>
              <w:top w:val="single" w:color="auto" w:sz="4" w:space="0"/>
              <w:left w:val="single" w:color="auto" w:sz="4" w:space="0"/>
              <w:right w:val="single" w:color="auto" w:sz="4" w:space="0"/>
            </w:tcBorders>
            <w:vAlign w:val="center"/>
          </w:tcPr>
          <w:p w14:paraId="59DDE76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采购预算最高限价（</w:t>
            </w:r>
            <w:r>
              <w:rPr>
                <w:rFonts w:hint="eastAsia" w:ascii="方正仿宋_GBK" w:hAnsi="方正仿宋_GBK" w:eastAsia="方正仿宋_GBK" w:cs="方正仿宋_GBK"/>
                <w:kern w:val="0"/>
                <w:sz w:val="28"/>
                <w:szCs w:val="28"/>
                <w:lang w:eastAsia="zh-CN"/>
              </w:rPr>
              <w:t>万</w:t>
            </w:r>
            <w:r>
              <w:rPr>
                <w:rFonts w:hint="eastAsia" w:ascii="方正仿宋_GBK" w:hAnsi="方正仿宋_GBK" w:eastAsia="方正仿宋_GBK" w:cs="方正仿宋_GBK"/>
                <w:kern w:val="0"/>
                <w:sz w:val="28"/>
                <w:szCs w:val="28"/>
              </w:rPr>
              <w:t>元）</w:t>
            </w:r>
          </w:p>
        </w:tc>
        <w:tc>
          <w:tcPr>
            <w:tcW w:w="1830" w:type="dxa"/>
            <w:tcBorders>
              <w:top w:val="single" w:color="auto" w:sz="4" w:space="0"/>
              <w:left w:val="single" w:color="auto" w:sz="4" w:space="0"/>
              <w:right w:val="single" w:color="auto" w:sz="4" w:space="0"/>
            </w:tcBorders>
            <w:vAlign w:val="center"/>
          </w:tcPr>
          <w:p w14:paraId="47FBBCB3">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资金来源</w:t>
            </w:r>
          </w:p>
        </w:tc>
        <w:tc>
          <w:tcPr>
            <w:tcW w:w="2265" w:type="dxa"/>
            <w:tcBorders>
              <w:top w:val="single" w:color="auto" w:sz="4" w:space="0"/>
              <w:left w:val="single" w:color="auto" w:sz="4" w:space="0"/>
              <w:right w:val="single" w:color="auto" w:sz="4" w:space="0"/>
            </w:tcBorders>
            <w:vAlign w:val="center"/>
          </w:tcPr>
          <w:p w14:paraId="592E2739">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备注</w:t>
            </w:r>
          </w:p>
        </w:tc>
      </w:tr>
      <w:tr w14:paraId="790E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6" w:type="dxa"/>
            <w:tcBorders>
              <w:top w:val="single" w:color="auto" w:sz="4" w:space="0"/>
              <w:left w:val="single" w:color="auto" w:sz="4" w:space="0"/>
              <w:right w:val="single" w:color="auto" w:sz="4" w:space="0"/>
            </w:tcBorders>
            <w:vAlign w:val="center"/>
          </w:tcPr>
          <w:p w14:paraId="5A2695E6">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8"/>
                <w:szCs w:val="28"/>
                <w:highlight w:val="red"/>
              </w:rPr>
            </w:pPr>
            <w:bookmarkStart w:id="9" w:name="OLE_LINK4"/>
            <w:bookmarkStart w:id="10" w:name="_Hlk344477914"/>
            <w:r>
              <w:rPr>
                <w:rFonts w:hint="eastAsia" w:ascii="方正仿宋_GBK" w:hAnsi="方正仿宋_GBK" w:eastAsia="方正仿宋_GBK" w:cs="方正仿宋_GBK"/>
                <w:bCs/>
                <w:color w:val="000000"/>
                <w:sz w:val="28"/>
                <w:szCs w:val="28"/>
                <w:lang w:val="en-US" w:eastAsia="zh-CN"/>
              </w:rPr>
              <w:t>2025年秋季非洲猪瘟等重大动物疫病宣传资料</w:t>
            </w:r>
            <w:bookmarkEnd w:id="9"/>
            <w:r>
              <w:rPr>
                <w:rFonts w:hint="eastAsia" w:ascii="方正仿宋_GBK" w:hAnsi="方正仿宋_GBK" w:eastAsia="方正仿宋_GBK" w:cs="方正仿宋_GBK"/>
                <w:bCs/>
                <w:color w:val="000000"/>
                <w:sz w:val="28"/>
                <w:szCs w:val="28"/>
                <w:lang w:val="en-US" w:eastAsia="zh-CN"/>
              </w:rPr>
              <w:t>印制</w:t>
            </w:r>
          </w:p>
        </w:tc>
        <w:tc>
          <w:tcPr>
            <w:tcW w:w="1485" w:type="dxa"/>
            <w:tcBorders>
              <w:top w:val="single" w:color="auto" w:sz="4" w:space="0"/>
              <w:left w:val="single" w:color="auto" w:sz="4" w:space="0"/>
              <w:right w:val="single" w:color="auto" w:sz="4" w:space="0"/>
            </w:tcBorders>
            <w:vAlign w:val="center"/>
          </w:tcPr>
          <w:p w14:paraId="336617D9">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3.2</w:t>
            </w:r>
          </w:p>
        </w:tc>
        <w:tc>
          <w:tcPr>
            <w:tcW w:w="1830" w:type="dxa"/>
            <w:tcBorders>
              <w:top w:val="single" w:color="auto" w:sz="4" w:space="0"/>
              <w:left w:val="single" w:color="auto" w:sz="4" w:space="0"/>
              <w:right w:val="single" w:color="auto" w:sz="4" w:space="0"/>
            </w:tcBorders>
            <w:vAlign w:val="center"/>
          </w:tcPr>
          <w:p w14:paraId="3159357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自筹资金</w:t>
            </w:r>
          </w:p>
        </w:tc>
        <w:tc>
          <w:tcPr>
            <w:tcW w:w="2265" w:type="dxa"/>
            <w:tcBorders>
              <w:top w:val="single" w:color="auto" w:sz="4" w:space="0"/>
              <w:left w:val="single" w:color="auto" w:sz="4" w:space="0"/>
              <w:right w:val="single" w:color="auto" w:sz="4" w:space="0"/>
            </w:tcBorders>
            <w:vAlign w:val="top"/>
          </w:tcPr>
          <w:p w14:paraId="742FE369">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本项目不接受联合投标、不能分包、转包</w:t>
            </w:r>
          </w:p>
        </w:tc>
      </w:tr>
      <w:bookmarkEnd w:id="10"/>
    </w:tbl>
    <w:p w14:paraId="77F13EA0">
      <w:pPr>
        <w:pStyle w:val="5"/>
        <w:pageBreakBefore w:val="0"/>
        <w:widowControl w:val="0"/>
        <w:numPr>
          <w:ilvl w:val="0"/>
          <w:numId w:val="0"/>
        </w:numPr>
        <w:kinsoku/>
        <w:wordWrap/>
        <w:overflowPunct/>
        <w:topLinePunct w:val="0"/>
        <w:autoSpaceDE/>
        <w:autoSpaceDN/>
        <w:bidi w:val="0"/>
        <w:adjustRightInd/>
        <w:spacing w:before="0" w:after="0" w:line="560" w:lineRule="exact"/>
        <w:ind w:firstLine="640" w:firstLineChars="200"/>
        <w:jc w:val="left"/>
        <w:textAlignment w:val="auto"/>
        <w:rPr>
          <w:rFonts w:ascii="宋体" w:hAnsi="宋体" w:cs="宋体"/>
          <w:b w:val="0"/>
          <w:sz w:val="24"/>
          <w:szCs w:val="24"/>
        </w:rPr>
      </w:pPr>
      <w:r>
        <w:rPr>
          <w:rFonts w:hint="eastAsia" w:ascii="方正黑体_GBK" w:hAnsi="方正黑体_GBK" w:eastAsia="方正黑体_GBK" w:cs="方正黑体_GBK"/>
          <w:b w:val="0"/>
          <w:sz w:val="32"/>
          <w:szCs w:val="32"/>
          <w:lang w:eastAsia="zh-CN"/>
        </w:rPr>
        <w:t>二、</w:t>
      </w:r>
      <w:r>
        <w:rPr>
          <w:rFonts w:hint="eastAsia" w:ascii="方正黑体_GBK" w:hAnsi="方正黑体_GBK" w:eastAsia="方正黑体_GBK" w:cs="方正黑体_GBK"/>
          <w:b w:val="0"/>
          <w:sz w:val="32"/>
          <w:szCs w:val="32"/>
        </w:rPr>
        <w:t>询价资格条件</w:t>
      </w:r>
    </w:p>
    <w:p w14:paraId="4214674F">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具有独立承担民事责任能力的法人</w:t>
      </w:r>
      <w:r>
        <w:rPr>
          <w:rFonts w:hint="eastAsia" w:ascii="方正仿宋_GBK" w:hAnsi="方正仿宋_GBK" w:eastAsia="方正仿宋_GBK" w:cs="方正仿宋_GBK"/>
          <w:sz w:val="32"/>
          <w:szCs w:val="32"/>
          <w:lang w:eastAsia="zh-CN"/>
        </w:rPr>
        <w:t>。</w:t>
      </w:r>
    </w:p>
    <w:p w14:paraId="061E8D32">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具有良好的商业信誉和健全的财务会计制度</w:t>
      </w:r>
      <w:r>
        <w:rPr>
          <w:rFonts w:hint="eastAsia" w:ascii="方正仿宋_GBK" w:hAnsi="方正仿宋_GBK" w:eastAsia="方正仿宋_GBK" w:cs="方正仿宋_GBK"/>
          <w:sz w:val="32"/>
          <w:szCs w:val="32"/>
          <w:lang w:eastAsia="zh-CN"/>
        </w:rPr>
        <w:t>。</w:t>
      </w:r>
    </w:p>
    <w:p w14:paraId="38A7287D">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具有履行合同所必需的设备和专</w:t>
      </w:r>
      <w:bookmarkStart w:id="33" w:name="_GoBack"/>
      <w:bookmarkEnd w:id="33"/>
      <w:r>
        <w:rPr>
          <w:rFonts w:hint="eastAsia" w:ascii="方正仿宋_GBK" w:hAnsi="方正仿宋_GBK" w:eastAsia="方正仿宋_GBK" w:cs="方正仿宋_GBK"/>
          <w:sz w:val="32"/>
          <w:szCs w:val="32"/>
        </w:rPr>
        <w:t>业技术能力</w:t>
      </w:r>
      <w:r>
        <w:rPr>
          <w:rFonts w:hint="eastAsia" w:ascii="方正仿宋_GBK" w:hAnsi="方正仿宋_GBK" w:eastAsia="方正仿宋_GBK" w:cs="方正仿宋_GBK"/>
          <w:sz w:val="32"/>
          <w:szCs w:val="32"/>
          <w:lang w:eastAsia="zh-CN"/>
        </w:rPr>
        <w:t>。</w:t>
      </w:r>
    </w:p>
    <w:p w14:paraId="2BCF1F5A">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有依法缴纳税收和社会保障资金的良好记录；</w:t>
      </w:r>
    </w:p>
    <w:p w14:paraId="496C66F2">
      <w:pPr>
        <w:pageBreakBefore w:val="0"/>
        <w:widowControl w:val="0"/>
        <w:kinsoku/>
        <w:wordWrap/>
        <w:overflowPunct/>
        <w:topLinePunct w:val="0"/>
        <w:autoSpaceDE/>
        <w:autoSpaceDN/>
        <w:bidi w:val="0"/>
        <w:adjustRightInd/>
        <w:spacing w:line="560" w:lineRule="exact"/>
        <w:ind w:left="638" w:leftChars="228"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参加政府采购活动近三年内，在经营活动中没有违法</w:t>
      </w:r>
    </w:p>
    <w:p w14:paraId="723DCA50">
      <w:pPr>
        <w:pageBreakBefore w:val="0"/>
        <w:widowControl w:val="0"/>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shd w:val="clear" w:color="auto" w:fill="auto"/>
          <w:lang w:eastAsia="zh-CN"/>
        </w:rPr>
      </w:pPr>
      <w:r>
        <w:rPr>
          <w:rFonts w:hint="eastAsia" w:ascii="方正仿宋_GBK" w:hAnsi="方正仿宋_GBK" w:eastAsia="方正仿宋_GBK" w:cs="方正仿宋_GBK"/>
          <w:sz w:val="32"/>
          <w:szCs w:val="32"/>
        </w:rPr>
        <w:t>记录</w:t>
      </w:r>
      <w:r>
        <w:rPr>
          <w:rFonts w:hint="eastAsia" w:ascii="方正仿宋_GBK" w:hAnsi="方正仿宋_GBK" w:eastAsia="方正仿宋_GBK" w:cs="方正仿宋_GBK"/>
          <w:sz w:val="32"/>
          <w:szCs w:val="32"/>
          <w:lang w:eastAsia="zh-CN"/>
        </w:rPr>
        <w:t>。</w:t>
      </w:r>
    </w:p>
    <w:p w14:paraId="250AF96D">
      <w:pPr>
        <w:pageBreakBefore w:val="0"/>
        <w:widowControl w:val="0"/>
        <w:kinsoku/>
        <w:wordWrap/>
        <w:overflowPunct/>
        <w:topLinePunct w:val="0"/>
        <w:autoSpaceDE/>
        <w:autoSpaceDN/>
        <w:bidi w:val="0"/>
        <w:adjustRightInd/>
        <w:spacing w:line="560" w:lineRule="exact"/>
        <w:ind w:left="638" w:leftChars="228" w:firstLine="0" w:firstLineChars="0"/>
        <w:jc w:val="left"/>
        <w:textAlignment w:val="auto"/>
        <w:rPr>
          <w:rFonts w:hint="default"/>
          <w:shd w:val="clear" w:color="auto" w:fill="auto"/>
          <w:lang w:val="en-US" w:eastAsia="zh-CN"/>
        </w:rPr>
      </w:pPr>
      <w:r>
        <w:rPr>
          <w:rFonts w:hint="eastAsia" w:ascii="方正仿宋_GBK" w:hAnsi="方正仿宋_GBK" w:eastAsia="方正仿宋_GBK" w:cs="方正仿宋_GBK"/>
          <w:sz w:val="32"/>
          <w:szCs w:val="32"/>
          <w:shd w:val="clear" w:color="auto" w:fill="auto"/>
          <w:lang w:val="en-US" w:eastAsia="zh-CN"/>
        </w:rPr>
        <w:t>6.</w:t>
      </w:r>
      <w:r>
        <w:rPr>
          <w:rFonts w:hint="eastAsia" w:ascii="方正仿宋_GBK" w:hAnsi="方正仿宋_GBK" w:eastAsia="方正仿宋_GBK" w:cs="方正仿宋_GBK"/>
          <w:sz w:val="32"/>
          <w:szCs w:val="32"/>
          <w:shd w:val="clear" w:color="auto" w:fill="auto"/>
        </w:rPr>
        <w:t>法律、行政法规规定的其他条件。</w:t>
      </w:r>
    </w:p>
    <w:p w14:paraId="11908C44">
      <w:pPr>
        <w:keepNext w:val="0"/>
        <w:keepLines w:val="0"/>
        <w:pageBreakBefore w:val="0"/>
        <w:widowControl/>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ascii="宋体" w:hAnsi="宋体" w:cs="宋体"/>
          <w:bCs/>
          <w:sz w:val="24"/>
          <w:szCs w:val="24"/>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需求清单及技术参数</w:t>
      </w:r>
    </w:p>
    <w:tbl>
      <w:tblPr>
        <w:tblStyle w:val="58"/>
        <w:tblpPr w:leftFromText="180" w:rightFromText="180" w:vertAnchor="text" w:horzAnchor="page" w:tblpX="2115" w:tblpY="439"/>
        <w:tblOverlap w:val="never"/>
        <w:tblW w:w="8065" w:type="dxa"/>
        <w:tblInd w:w="0" w:type="dxa"/>
        <w:tblLayout w:type="fixed"/>
        <w:tblCellMar>
          <w:top w:w="0" w:type="dxa"/>
          <w:left w:w="108" w:type="dxa"/>
          <w:bottom w:w="0" w:type="dxa"/>
          <w:right w:w="108" w:type="dxa"/>
        </w:tblCellMar>
      </w:tblPr>
      <w:tblGrid>
        <w:gridCol w:w="2946"/>
        <w:gridCol w:w="3045"/>
        <w:gridCol w:w="1038"/>
        <w:gridCol w:w="1036"/>
      </w:tblGrid>
      <w:tr w14:paraId="02ED8DAC">
        <w:tblPrEx>
          <w:tblCellMar>
            <w:top w:w="0" w:type="dxa"/>
            <w:left w:w="108" w:type="dxa"/>
            <w:bottom w:w="0" w:type="dxa"/>
            <w:right w:w="108" w:type="dxa"/>
          </w:tblCellMar>
        </w:tblPrEx>
        <w:trPr>
          <w:trHeight w:val="720" w:hRule="atLeast"/>
        </w:trPr>
        <w:tc>
          <w:tcPr>
            <w:tcW w:w="2946" w:type="dxa"/>
            <w:tcBorders>
              <w:top w:val="single" w:color="auto" w:sz="4" w:space="0"/>
              <w:left w:val="single" w:color="auto" w:sz="4" w:space="0"/>
              <w:bottom w:val="single" w:color="auto" w:sz="4" w:space="0"/>
              <w:right w:val="single" w:color="auto" w:sz="4" w:space="0"/>
            </w:tcBorders>
            <w:vAlign w:val="center"/>
          </w:tcPr>
          <w:p w14:paraId="6944F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采购品目</w:t>
            </w:r>
          </w:p>
        </w:tc>
        <w:tc>
          <w:tcPr>
            <w:tcW w:w="3045" w:type="dxa"/>
            <w:tcBorders>
              <w:top w:val="single" w:color="auto" w:sz="4" w:space="0"/>
              <w:left w:val="nil"/>
              <w:bottom w:val="single" w:color="auto" w:sz="4" w:space="0"/>
              <w:right w:val="single" w:color="auto" w:sz="4" w:space="0"/>
            </w:tcBorders>
            <w:vAlign w:val="center"/>
          </w:tcPr>
          <w:p w14:paraId="1F150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规格型号</w:t>
            </w:r>
          </w:p>
        </w:tc>
        <w:tc>
          <w:tcPr>
            <w:tcW w:w="1038" w:type="dxa"/>
            <w:tcBorders>
              <w:top w:val="single" w:color="auto" w:sz="4" w:space="0"/>
              <w:left w:val="nil"/>
              <w:bottom w:val="single" w:color="auto" w:sz="4" w:space="0"/>
              <w:right w:val="single" w:color="auto" w:sz="4" w:space="0"/>
            </w:tcBorders>
            <w:vAlign w:val="center"/>
          </w:tcPr>
          <w:p w14:paraId="42516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单位</w:t>
            </w:r>
          </w:p>
        </w:tc>
        <w:tc>
          <w:tcPr>
            <w:tcW w:w="1036" w:type="dxa"/>
            <w:tcBorders>
              <w:top w:val="single" w:color="auto" w:sz="4" w:space="0"/>
              <w:left w:val="nil"/>
              <w:bottom w:val="single" w:color="auto" w:sz="4" w:space="0"/>
              <w:right w:val="single" w:color="auto" w:sz="4" w:space="0"/>
            </w:tcBorders>
            <w:vAlign w:val="center"/>
          </w:tcPr>
          <w:p w14:paraId="571A2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rPr>
              <w:t>数量</w:t>
            </w:r>
          </w:p>
        </w:tc>
      </w:tr>
      <w:tr w14:paraId="41AA36CA">
        <w:tblPrEx>
          <w:tblCellMar>
            <w:top w:w="0" w:type="dxa"/>
            <w:left w:w="108" w:type="dxa"/>
            <w:bottom w:w="0" w:type="dxa"/>
            <w:right w:w="108" w:type="dxa"/>
          </w:tblCellMar>
        </w:tblPrEx>
        <w:trPr>
          <w:trHeight w:val="720" w:hRule="atLeast"/>
        </w:trPr>
        <w:tc>
          <w:tcPr>
            <w:tcW w:w="2946" w:type="dxa"/>
            <w:tcBorders>
              <w:top w:val="single" w:color="auto" w:sz="4" w:space="0"/>
              <w:left w:val="single" w:color="auto" w:sz="4" w:space="0"/>
              <w:bottom w:val="single" w:color="auto" w:sz="4" w:space="0"/>
              <w:right w:val="single" w:color="auto" w:sz="4" w:space="0"/>
            </w:tcBorders>
            <w:vAlign w:val="center"/>
          </w:tcPr>
          <w:p w14:paraId="317DD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动物防疫知识宣传单</w:t>
            </w:r>
          </w:p>
        </w:tc>
        <w:tc>
          <w:tcPr>
            <w:tcW w:w="3045" w:type="dxa"/>
            <w:tcBorders>
              <w:top w:val="single" w:color="auto" w:sz="4" w:space="0"/>
              <w:left w:val="nil"/>
              <w:bottom w:val="single" w:color="auto" w:sz="4" w:space="0"/>
              <w:right w:val="single" w:color="auto" w:sz="4" w:space="0"/>
            </w:tcBorders>
            <w:vAlign w:val="center"/>
          </w:tcPr>
          <w:p w14:paraId="21CE9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色打纸</w:t>
            </w:r>
          </w:p>
        </w:tc>
        <w:tc>
          <w:tcPr>
            <w:tcW w:w="1038" w:type="dxa"/>
            <w:tcBorders>
              <w:top w:val="single" w:color="auto" w:sz="4" w:space="0"/>
              <w:left w:val="nil"/>
              <w:bottom w:val="single" w:color="auto" w:sz="4" w:space="0"/>
              <w:right w:val="single" w:color="auto" w:sz="4" w:space="0"/>
            </w:tcBorders>
            <w:vAlign w:val="center"/>
          </w:tcPr>
          <w:p w14:paraId="482D7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万份</w:t>
            </w:r>
          </w:p>
        </w:tc>
        <w:tc>
          <w:tcPr>
            <w:tcW w:w="1036" w:type="dxa"/>
            <w:tcBorders>
              <w:top w:val="single" w:color="auto" w:sz="4" w:space="0"/>
              <w:left w:val="nil"/>
              <w:bottom w:val="single" w:color="auto" w:sz="4" w:space="0"/>
              <w:right w:val="single" w:color="auto" w:sz="4" w:space="0"/>
            </w:tcBorders>
            <w:vAlign w:val="center"/>
          </w:tcPr>
          <w:p w14:paraId="1D93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r>
      <w:tr w14:paraId="7FA89EA5">
        <w:tblPrEx>
          <w:tblCellMar>
            <w:top w:w="0" w:type="dxa"/>
            <w:left w:w="108" w:type="dxa"/>
            <w:bottom w:w="0" w:type="dxa"/>
            <w:right w:w="108" w:type="dxa"/>
          </w:tblCellMar>
        </w:tblPrEx>
        <w:trPr>
          <w:trHeight w:val="90" w:hRule="atLeast"/>
        </w:trPr>
        <w:tc>
          <w:tcPr>
            <w:tcW w:w="2946" w:type="dxa"/>
            <w:tcBorders>
              <w:top w:val="single" w:color="auto" w:sz="4" w:space="0"/>
              <w:left w:val="single" w:color="auto" w:sz="4" w:space="0"/>
              <w:bottom w:val="single" w:color="auto" w:sz="4" w:space="0"/>
              <w:right w:val="single" w:color="auto" w:sz="4" w:space="0"/>
            </w:tcBorders>
            <w:vAlign w:val="center"/>
          </w:tcPr>
          <w:p w14:paraId="7C0E8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方正仿宋_GBK" w:hAnsi="方正仿宋_GBK" w:eastAsia="方正仿宋_GBK" w:cs="方正仿宋_GBK"/>
                <w:sz w:val="28"/>
                <w:szCs w:val="28"/>
              </w:rPr>
            </w:pPr>
            <w:bookmarkStart w:id="11" w:name="OLE_LINK1" w:colFirst="2" w:colLast="3"/>
            <w:r>
              <w:rPr>
                <w:rFonts w:hint="eastAsia" w:ascii="方正仿宋_GBK" w:hAnsi="方正仿宋_GBK" w:eastAsia="方正仿宋_GBK" w:cs="方正仿宋_GBK"/>
                <w:color w:val="000000"/>
                <w:kern w:val="0"/>
                <w:sz w:val="28"/>
                <w:szCs w:val="28"/>
                <w:lang w:val="en-US" w:eastAsia="zh-CN"/>
              </w:rPr>
              <w:t>布病防控知识挂图</w:t>
            </w:r>
          </w:p>
        </w:tc>
        <w:tc>
          <w:tcPr>
            <w:tcW w:w="3045" w:type="dxa"/>
            <w:tcBorders>
              <w:top w:val="single" w:color="auto" w:sz="4" w:space="0"/>
              <w:left w:val="single" w:color="auto" w:sz="4" w:space="0"/>
              <w:bottom w:val="single" w:color="auto" w:sz="4" w:space="0"/>
              <w:right w:val="single" w:color="auto" w:sz="4" w:space="0"/>
            </w:tcBorders>
            <w:vAlign w:val="center"/>
          </w:tcPr>
          <w:p w14:paraId="30104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海报</w:t>
            </w:r>
          </w:p>
        </w:tc>
        <w:tc>
          <w:tcPr>
            <w:tcW w:w="1038" w:type="dxa"/>
            <w:tcBorders>
              <w:top w:val="nil"/>
              <w:left w:val="nil"/>
              <w:bottom w:val="single" w:color="auto" w:sz="4" w:space="0"/>
              <w:right w:val="single" w:color="auto" w:sz="4" w:space="0"/>
            </w:tcBorders>
            <w:vAlign w:val="center"/>
          </w:tcPr>
          <w:p w14:paraId="2BEB0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份</w:t>
            </w:r>
          </w:p>
        </w:tc>
        <w:tc>
          <w:tcPr>
            <w:tcW w:w="1036" w:type="dxa"/>
            <w:tcBorders>
              <w:top w:val="nil"/>
              <w:left w:val="nil"/>
              <w:bottom w:val="single" w:color="auto" w:sz="4" w:space="0"/>
              <w:right w:val="single" w:color="auto" w:sz="4" w:space="0"/>
            </w:tcBorders>
            <w:vAlign w:val="center"/>
          </w:tcPr>
          <w:p w14:paraId="12770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600</w:t>
            </w:r>
          </w:p>
        </w:tc>
      </w:tr>
      <w:bookmarkEnd w:id="11"/>
    </w:tbl>
    <w:p w14:paraId="196EE8D2">
      <w:pPr>
        <w:keepNext w:val="0"/>
        <w:keepLines w:val="0"/>
        <w:pageBreakBefore w:val="0"/>
        <w:widowControl/>
        <w:kinsoku/>
        <w:wordWrap/>
        <w:overflowPunct/>
        <w:topLinePunct w:val="0"/>
        <w:autoSpaceDE/>
        <w:autoSpaceDN/>
        <w:bidi w:val="0"/>
        <w:adjustRightInd/>
        <w:snapToGrid w:val="0"/>
        <w:spacing w:line="400" w:lineRule="exact"/>
        <w:ind w:firstLine="56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28"/>
          <w:szCs w:val="28"/>
        </w:rPr>
        <w:t>四、服务</w:t>
      </w:r>
      <w:r>
        <w:rPr>
          <w:rFonts w:hint="eastAsia" w:ascii="方正黑体_GBK" w:hAnsi="方正黑体_GBK" w:eastAsia="方正黑体_GBK" w:cs="方正黑体_GBK"/>
          <w:sz w:val="28"/>
          <w:szCs w:val="28"/>
          <w:lang w:eastAsia="zh-CN"/>
        </w:rPr>
        <w:t>期</w:t>
      </w:r>
    </w:p>
    <w:p w14:paraId="37BF53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自合同签订之日起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15</w:t>
      </w:r>
      <w:r>
        <w:rPr>
          <w:rFonts w:hint="eastAsia" w:ascii="方正仿宋_GBK" w:hAnsi="方正仿宋_GBK" w:eastAsia="方正仿宋_GBK" w:cs="方正仿宋_GBK"/>
          <w:sz w:val="32"/>
          <w:szCs w:val="32"/>
          <w:u w:val="single"/>
        </w:rPr>
        <w:t>日</w:t>
      </w:r>
      <w:r>
        <w:rPr>
          <w:rFonts w:hint="eastAsia" w:ascii="方正仿宋_GBK" w:hAnsi="方正仿宋_GBK" w:eastAsia="方正仿宋_GBK" w:cs="方正仿宋_GBK"/>
          <w:sz w:val="32"/>
          <w:szCs w:val="32"/>
          <w:u w:val="single"/>
          <w:lang w:eastAsia="zh-CN"/>
        </w:rPr>
        <w:t>内</w:t>
      </w:r>
      <w:r>
        <w:rPr>
          <w:rFonts w:hint="eastAsia" w:ascii="方正仿宋_GBK" w:hAnsi="方正仿宋_GBK" w:eastAsia="方正仿宋_GBK" w:cs="方正仿宋_GBK"/>
          <w:sz w:val="32"/>
          <w:szCs w:val="32"/>
          <w:u w:val="single"/>
          <w:lang w:val="en-US" w:eastAsia="zh-CN"/>
        </w:rPr>
        <w:t>必须运送到采购方指定地点</w:t>
      </w:r>
      <w:r>
        <w:rPr>
          <w:rFonts w:hint="eastAsia" w:ascii="方正仿宋_GBK" w:hAnsi="方正仿宋_GBK" w:eastAsia="方正仿宋_GBK" w:cs="方正仿宋_GBK"/>
          <w:sz w:val="32"/>
          <w:szCs w:val="32"/>
        </w:rPr>
        <w:t>。</w:t>
      </w:r>
    </w:p>
    <w:p w14:paraId="5D173EF6">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五、付款方式</w:t>
      </w:r>
    </w:p>
    <w:p w14:paraId="58879CCB">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宋体" w:hAnsi="宋体" w:eastAsia="方正仿宋_GBK" w:cs="宋体"/>
          <w:sz w:val="24"/>
          <w:szCs w:val="24"/>
          <w:lang w:val="en-US" w:eastAsia="zh-CN"/>
        </w:rPr>
      </w:pPr>
      <w:r>
        <w:rPr>
          <w:rFonts w:hint="eastAsia" w:ascii="方正仿宋_GBK" w:hAnsi="方正仿宋_GBK" w:eastAsia="方正仿宋_GBK" w:cs="方正仿宋_GBK"/>
          <w:i w:val="0"/>
          <w:caps w:val="0"/>
          <w:color w:val="000000"/>
          <w:spacing w:val="0"/>
          <w:sz w:val="32"/>
          <w:szCs w:val="32"/>
          <w:shd w:val="clear" w:color="auto" w:fill="FFFFFF"/>
        </w:rPr>
        <w:t>按国家相关行业质量保证条款进行，完成供货后进行验收，验收合格待中标单位开具正式发票后付清全款。</w:t>
      </w:r>
    </w:p>
    <w:p w14:paraId="7122EC07">
      <w:pPr>
        <w:pStyle w:val="5"/>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宋体" w:hAnsi="宋体" w:cs="宋体"/>
          <w:b w:val="0"/>
          <w:sz w:val="24"/>
          <w:szCs w:val="24"/>
        </w:rPr>
      </w:pPr>
      <w:bookmarkStart w:id="12" w:name="_Toc5085"/>
      <w:bookmarkStart w:id="13" w:name="_Toc25886"/>
      <w:bookmarkStart w:id="14" w:name="_Toc27955"/>
      <w:bookmarkStart w:id="15" w:name="_Toc3475"/>
      <w:bookmarkStart w:id="16" w:name="_Toc9654"/>
      <w:bookmarkStart w:id="17" w:name="_Toc11828"/>
      <w:bookmarkStart w:id="18" w:name="_Toc20778"/>
      <w:bookmarkStart w:id="19" w:name="_Toc14778"/>
      <w:bookmarkStart w:id="20" w:name="_Toc9027"/>
      <w:bookmarkStart w:id="21" w:name="_Toc15478"/>
      <w:bookmarkStart w:id="22" w:name="_Toc25516"/>
      <w:bookmarkStart w:id="23" w:name="_Toc19730"/>
      <w:bookmarkStart w:id="24" w:name="_Toc13969"/>
      <w:bookmarkStart w:id="25" w:name="_Toc31315"/>
      <w:r>
        <w:rPr>
          <w:rFonts w:hint="eastAsia" w:ascii="方正黑体_GBK" w:hAnsi="方正黑体_GBK" w:eastAsia="方正黑体_GBK" w:cs="方正黑体_GBK"/>
          <w:b w:val="0"/>
          <w:sz w:val="32"/>
          <w:szCs w:val="32"/>
        </w:rPr>
        <w:t>六、联系方式</w:t>
      </w:r>
      <w:bookmarkEnd w:id="12"/>
      <w:bookmarkEnd w:id="13"/>
      <w:bookmarkEnd w:id="14"/>
      <w:bookmarkEnd w:id="15"/>
      <w:bookmarkEnd w:id="16"/>
      <w:bookmarkEnd w:id="17"/>
      <w:bookmarkEnd w:id="18"/>
    </w:p>
    <w:p w14:paraId="1B8ADBA8">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联系</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万润钇</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联系</w:t>
      </w: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color w:val="555555"/>
          <w:sz w:val="32"/>
          <w:szCs w:val="32"/>
        </w:rPr>
        <w:t>023-456</w:t>
      </w:r>
      <w:r>
        <w:rPr>
          <w:rFonts w:hint="eastAsia" w:ascii="方正仿宋_GBK" w:hAnsi="方正仿宋_GBK" w:eastAsia="方正仿宋_GBK" w:cs="方正仿宋_GBK"/>
          <w:color w:val="555555"/>
          <w:sz w:val="32"/>
          <w:szCs w:val="32"/>
          <w:lang w:val="en-US" w:eastAsia="zh-CN"/>
        </w:rPr>
        <w:t>75895</w:t>
      </w:r>
    </w:p>
    <w:p w14:paraId="7A9D30AD">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址：重庆市铜梁区巴川街道兴农街</w:t>
      </w:r>
      <w:r>
        <w:rPr>
          <w:rFonts w:hint="eastAsia" w:ascii="方正仿宋_GBK" w:hAnsi="方正仿宋_GBK" w:eastAsia="方正仿宋_GBK" w:cs="方正仿宋_GBK"/>
          <w:sz w:val="32"/>
          <w:szCs w:val="32"/>
          <w:lang w:val="en-US" w:eastAsia="zh-CN"/>
        </w:rPr>
        <w:t>122</w:t>
      </w:r>
      <w:r>
        <w:rPr>
          <w:rFonts w:hint="eastAsia" w:ascii="方正仿宋_GBK" w:hAnsi="方正仿宋_GBK" w:eastAsia="方正仿宋_GBK" w:cs="方正仿宋_GBK"/>
          <w:sz w:val="32"/>
          <w:szCs w:val="32"/>
        </w:rPr>
        <w:t>号</w:t>
      </w:r>
    </w:p>
    <w:p w14:paraId="4BF2455A">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w:t>
      </w:r>
      <w:bookmarkEnd w:id="19"/>
      <w:bookmarkEnd w:id="20"/>
      <w:bookmarkEnd w:id="21"/>
      <w:bookmarkEnd w:id="22"/>
      <w:bookmarkEnd w:id="23"/>
      <w:bookmarkEnd w:id="24"/>
      <w:bookmarkEnd w:id="25"/>
      <w:r>
        <w:rPr>
          <w:rFonts w:hint="eastAsia" w:ascii="方正黑体_GBK" w:hAnsi="方正黑体_GBK" w:eastAsia="方正黑体_GBK" w:cs="方正黑体_GBK"/>
          <w:sz w:val="32"/>
          <w:szCs w:val="32"/>
        </w:rPr>
        <w:t>其它有关规定</w:t>
      </w:r>
    </w:p>
    <w:p w14:paraId="335350BD">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凡有意参加询</w:t>
      </w:r>
      <w:r>
        <w:rPr>
          <w:rFonts w:hint="eastAsia" w:ascii="方正仿宋_GBK" w:hAnsi="方正仿宋_GBK" w:eastAsia="方正仿宋_GBK" w:cs="方正仿宋_GBK"/>
          <w:sz w:val="32"/>
          <w:szCs w:val="32"/>
          <w:lang w:eastAsia="zh-CN"/>
        </w:rPr>
        <w:t>比</w:t>
      </w:r>
      <w:r>
        <w:rPr>
          <w:rFonts w:hint="eastAsia" w:ascii="方正仿宋_GBK" w:hAnsi="方正仿宋_GBK" w:eastAsia="方正仿宋_GBK" w:cs="方正仿宋_GBK"/>
          <w:sz w:val="32"/>
          <w:szCs w:val="32"/>
        </w:rPr>
        <w:t>的供应商应为重庆市政府采购云平台的供应商，并于公告发布之日起至报名截止时间之前，在重庆市政府采购云平台下载查看本项目需求文件以及变更公告等询价前公布的所有项目资料，无论供应商下载查看与否，均视为已知晓所有询价实质性要求内容。</w:t>
      </w:r>
    </w:p>
    <w:p w14:paraId="23571BAF">
      <w:pPr>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供应商须在平台上报名并按要求上传响应文件，未按要求提供的为无效供应商。</w:t>
      </w:r>
    </w:p>
    <w:p w14:paraId="54AD6461">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无论比价结果如何，供应商参与本项目的所有费用均由自行承担。</w:t>
      </w:r>
    </w:p>
    <w:p w14:paraId="10FB4BDD">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4.本项目为人民币报价，</w:t>
      </w:r>
      <w:r>
        <w:rPr>
          <w:rFonts w:hint="eastAsia" w:ascii="方正仿宋_GBK" w:hAnsi="方正仿宋_GBK" w:eastAsia="方正仿宋_GBK" w:cs="方正仿宋_GBK"/>
          <w:sz w:val="32"/>
          <w:szCs w:val="32"/>
        </w:rPr>
        <w:t>包含：产品价、运输费（含装卸费）、保险费、税费等货到采购人指定地点的所有费用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响应投标人须一次报出不得更改的价格。</w:t>
      </w:r>
    </w:p>
    <w:p w14:paraId="4279111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5.单位负责人为同一人或者存在直接控股、管理关系的不同投标人，不得参加同一合同项（分包）下的政府采购活动。</w:t>
      </w:r>
    </w:p>
    <w:p w14:paraId="10457B91">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方正仿宋_GBK" w:hAnsi="方正仿宋_GBK" w:eastAsia="方正仿宋_GBK" w:cs="方正仿宋_GBK"/>
          <w:sz w:val="32"/>
          <w:szCs w:val="32"/>
          <w:lang w:val="en-US" w:eastAsia="zh-CN"/>
        </w:rPr>
        <w:t>6.本项目不接受联合体投标，不允许转包、违法分包。</w:t>
      </w:r>
    </w:p>
    <w:p w14:paraId="00A8349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八、评选方法</w:t>
      </w:r>
    </w:p>
    <w:p w14:paraId="19BBD7FF">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color w:val="000000"/>
          <w:spacing w:val="0"/>
          <w:sz w:val="32"/>
          <w:szCs w:val="32"/>
          <w:shd w:val="clear" w:color="auto" w:fill="FFFFFF"/>
        </w:rPr>
      </w:pPr>
      <w:r>
        <w:rPr>
          <w:rFonts w:hint="eastAsia" w:ascii="方正仿宋_GBK" w:hAnsi="方正仿宋_GBK" w:eastAsia="方正仿宋_GBK" w:cs="方正仿宋_GBK"/>
          <w:i w:val="0"/>
          <w:caps w:val="0"/>
          <w:color w:val="000000"/>
          <w:spacing w:val="0"/>
          <w:sz w:val="32"/>
          <w:szCs w:val="32"/>
          <w:shd w:val="clear" w:color="auto" w:fill="FFFFFF"/>
          <w:lang w:eastAsia="zh-CN"/>
        </w:rPr>
        <w:t>由采购方评审组评标，</w:t>
      </w:r>
      <w:r>
        <w:rPr>
          <w:rFonts w:hint="eastAsia" w:ascii="方正仿宋_GBK" w:hAnsi="方正仿宋_GBK" w:eastAsia="方正仿宋_GBK" w:cs="方正仿宋_GBK"/>
          <w:b w:val="0"/>
          <w:sz w:val="32"/>
          <w:szCs w:val="32"/>
          <w:shd w:val="clear" w:color="auto" w:fill="FFFFFF"/>
        </w:rPr>
        <w:t>在符合项目采购要求、质量和服务的前提下，按</w:t>
      </w:r>
      <w:r>
        <w:rPr>
          <w:rFonts w:hint="eastAsia" w:ascii="方正仿宋_GBK" w:hAnsi="方正仿宋_GBK" w:eastAsia="方正仿宋_GBK" w:cs="方正仿宋_GBK"/>
          <w:b w:val="0"/>
          <w:sz w:val="32"/>
          <w:szCs w:val="32"/>
          <w:shd w:val="clear" w:color="auto" w:fill="FFFFFF"/>
          <w:lang w:eastAsia="zh-CN"/>
        </w:rPr>
        <w:t>总</w:t>
      </w:r>
      <w:r>
        <w:rPr>
          <w:rFonts w:hint="eastAsia" w:ascii="方正仿宋_GBK" w:hAnsi="方正仿宋_GBK" w:eastAsia="方正仿宋_GBK" w:cs="方正仿宋_GBK"/>
          <w:b w:val="0"/>
          <w:sz w:val="32"/>
          <w:szCs w:val="32"/>
          <w:shd w:val="clear" w:color="auto" w:fill="FFFFFF"/>
        </w:rPr>
        <w:t>报价最低的原则推荐成交供应商；如出现两个以上相同最低报价的，</w:t>
      </w:r>
      <w:r>
        <w:rPr>
          <w:rFonts w:hint="eastAsia" w:ascii="方正仿宋_GBK" w:hAnsi="方正仿宋_GBK" w:eastAsia="方正仿宋_GBK" w:cs="方正仿宋_GBK"/>
          <w:sz w:val="32"/>
          <w:szCs w:val="32"/>
        </w:rPr>
        <w:t>以二次报价</w:t>
      </w:r>
      <w:r>
        <w:rPr>
          <w:rFonts w:hint="eastAsia" w:ascii="方正仿宋_GBK" w:hAnsi="方正仿宋_GBK" w:eastAsia="方正仿宋_GBK" w:cs="方正仿宋_GBK"/>
          <w:sz w:val="32"/>
          <w:szCs w:val="32"/>
          <w:lang w:eastAsia="zh-CN"/>
        </w:rPr>
        <w:t>最低者</w:t>
      </w:r>
      <w:r>
        <w:rPr>
          <w:rFonts w:hint="eastAsia" w:ascii="方正仿宋_GBK" w:hAnsi="方正仿宋_GBK" w:eastAsia="方正仿宋_GBK" w:cs="方正仿宋_GBK"/>
          <w:sz w:val="32"/>
          <w:szCs w:val="32"/>
        </w:rPr>
        <w:t>确定成交供应商</w:t>
      </w:r>
      <w:r>
        <w:rPr>
          <w:rFonts w:hint="eastAsia" w:ascii="方正仿宋_GBK" w:hAnsi="方正仿宋_GBK" w:eastAsia="方正仿宋_GBK" w:cs="方正仿宋_GBK"/>
          <w:b w:val="0"/>
          <w:sz w:val="32"/>
          <w:szCs w:val="32"/>
          <w:shd w:val="clear" w:color="auto" w:fill="FFFFFF"/>
          <w:lang w:eastAsia="zh-CN"/>
        </w:rPr>
        <w:t>。</w:t>
      </w:r>
    </w:p>
    <w:p w14:paraId="77206C62">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九、评选结果公示</w:t>
      </w:r>
      <w:r>
        <w:rPr>
          <w:rFonts w:hint="eastAsia" w:ascii="方正仿宋_GBK" w:hAnsi="方正仿宋_GBK" w:eastAsia="方正仿宋_GBK" w:cs="方正仿宋_GBK"/>
          <w:sz w:val="32"/>
          <w:szCs w:val="32"/>
          <w:lang w:val="en-US" w:eastAsia="zh-CN"/>
        </w:rPr>
        <w:t xml:space="preserve"> </w:t>
      </w:r>
    </w:p>
    <w:p w14:paraId="70FED11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经评选总报价最低并在重庆市政府采购云平台公示3个工作日无异议后确定为中标者。</w:t>
      </w:r>
    </w:p>
    <w:p w14:paraId="73519EA6">
      <w:pPr>
        <w:pStyle w:val="5"/>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宋体" w:hAnsi="宋体" w:cs="宋体"/>
          <w:b w:val="0"/>
          <w:sz w:val="24"/>
          <w:szCs w:val="24"/>
        </w:rPr>
      </w:pPr>
      <w:r>
        <w:rPr>
          <w:rFonts w:hint="eastAsia" w:ascii="方正黑体_GBK" w:hAnsi="方正黑体_GBK" w:eastAsia="方正黑体_GBK" w:cs="方正黑体_GBK"/>
          <w:b w:val="0"/>
          <w:sz w:val="32"/>
          <w:szCs w:val="32"/>
          <w:lang w:eastAsia="zh-CN"/>
        </w:rPr>
        <w:t>十、</w:t>
      </w:r>
      <w:r>
        <w:rPr>
          <w:rFonts w:hint="eastAsia" w:ascii="方正黑体_GBK" w:hAnsi="方正黑体_GBK" w:eastAsia="方正黑体_GBK" w:cs="方正黑体_GBK"/>
          <w:b w:val="0"/>
          <w:sz w:val="32"/>
          <w:szCs w:val="32"/>
        </w:rPr>
        <w:t>其他</w:t>
      </w:r>
    </w:p>
    <w:p w14:paraId="1047A1E5">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b w:val="0"/>
          <w:i w:val="0"/>
          <w:caps w:val="0"/>
          <w:color w:val="000000"/>
          <w:spacing w:val="0"/>
          <w:kern w:val="2"/>
          <w:sz w:val="32"/>
          <w:szCs w:val="32"/>
          <w:shd w:val="clear" w:color="auto" w:fill="FFFFFF"/>
          <w:lang w:val="en-US" w:eastAsia="zh-CN" w:bidi="ar-SA"/>
        </w:rPr>
      </w:pPr>
      <w:r>
        <w:rPr>
          <w:rFonts w:hint="eastAsia" w:ascii="方正仿宋_GBK" w:hAnsi="方正仿宋_GBK" w:eastAsia="方正仿宋_GBK" w:cs="方正仿宋_GBK"/>
          <w:b w:val="0"/>
          <w:i w:val="0"/>
          <w:caps w:val="0"/>
          <w:color w:val="000000"/>
          <w:spacing w:val="0"/>
          <w:kern w:val="2"/>
          <w:sz w:val="32"/>
          <w:szCs w:val="32"/>
          <w:shd w:val="clear" w:color="auto" w:fill="FFFFFF"/>
          <w:lang w:val="en-US" w:eastAsia="zh-CN" w:bidi="ar-SA"/>
        </w:rPr>
        <w:t>1.中标者中标后5个工作日之内签订采购合同，逾期未签视为弃权，同时在重庆市政府采购云平台进行第二次询比评选。</w:t>
      </w:r>
    </w:p>
    <w:p w14:paraId="62576A4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供应商必须对以上条款和服务承诺明确列出，承诺内容必须达到要求。</w:t>
      </w:r>
    </w:p>
    <w:p w14:paraId="030F9918">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其他未尽事宜由供需双方在采购合同中详细约定。</w:t>
      </w:r>
    </w:p>
    <w:p w14:paraId="10E2083D">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十一、供应商提交响应文件</w:t>
      </w:r>
    </w:p>
    <w:p w14:paraId="3B3BF5B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供应商线上报名、报价时需上传盖章后的电子文档一份。</w:t>
      </w:r>
    </w:p>
    <w:p w14:paraId="1FD5C76A">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采购人将以平台的线上资料作为评判依据，供应商纸质响应文件辅助评审。</w:t>
      </w:r>
    </w:p>
    <w:p w14:paraId="4A011B7F">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递交投标文件时</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间：202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北</w:t>
      </w:r>
      <w:r>
        <w:rPr>
          <w:rFonts w:hint="eastAsia" w:ascii="方正仿宋_GBK" w:hAnsi="方正仿宋_GBK" w:eastAsia="方正仿宋_GBK" w:cs="方正仿宋_GBK"/>
          <w:sz w:val="32"/>
          <w:szCs w:val="32"/>
          <w:lang w:val="en-US" w:eastAsia="zh-CN"/>
        </w:rPr>
        <w:t>京时间</w:t>
      </w:r>
      <w:r>
        <w:rPr>
          <w:rFonts w:hint="eastAsia" w:ascii="方正仿宋_GBK" w:hAnsi="方正仿宋_GBK" w:eastAsia="方正仿宋_GBK" w:cs="方正仿宋_GBK"/>
          <w:sz w:val="32"/>
          <w:szCs w:val="32"/>
          <w:lang w:val="zh-CN"/>
        </w:rPr>
        <w:t>）前，逾期不予受理。</w:t>
      </w:r>
    </w:p>
    <w:p w14:paraId="0A2432CC">
      <w:pPr>
        <w:pStyle w:val="2"/>
        <w:rPr>
          <w:rFonts w:hint="eastAsia"/>
        </w:rPr>
      </w:pPr>
    </w:p>
    <w:p w14:paraId="49A24082">
      <w:pPr>
        <w:pStyle w:val="3"/>
        <w:pageBreakBefore w:val="0"/>
        <w:widowControl w:val="0"/>
        <w:tabs>
          <w:tab w:val="left" w:pos="3360"/>
        </w:tabs>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sectPr>
          <w:footerReference r:id="rId3" w:type="default"/>
          <w:pgSz w:w="11907" w:h="16840"/>
          <w:pgMar w:top="1440" w:right="1800" w:bottom="1440" w:left="1800" w:header="680" w:footer="680" w:gutter="0"/>
          <w:pgNumType w:fmt="numberInDash" w:start="1"/>
          <w:cols w:space="720" w:num="1"/>
          <w:docGrid w:linePitch="380" w:charSpace="-5735"/>
        </w:sectPr>
      </w:pPr>
    </w:p>
    <w:p w14:paraId="224A265B">
      <w:pPr>
        <w:pStyle w:val="3"/>
        <w:pageBreakBefore w:val="0"/>
        <w:widowControl w:val="0"/>
        <w:tabs>
          <w:tab w:val="left" w:pos="3360"/>
        </w:tabs>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供应商编制响应文件要求</w:t>
      </w:r>
    </w:p>
    <w:p w14:paraId="7B4BA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一、报价</w:t>
      </w:r>
    </w:p>
    <w:p w14:paraId="50F62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楷体_GBK" w:hAnsi="方正楷体_GBK" w:eastAsia="方正楷体_GBK" w:cs="方正楷体_GBK"/>
          <w:b w:val="0"/>
          <w:bCs/>
          <w:sz w:val="32"/>
          <w:szCs w:val="32"/>
          <w:lang w:val="en-US" w:eastAsia="zh-CN"/>
        </w:rPr>
        <w:t>（一）报价函</w:t>
      </w:r>
    </w:p>
    <w:p w14:paraId="76E4E8D5">
      <w:pPr>
        <w:pStyle w:val="4"/>
        <w:pageBreakBefore w:val="0"/>
        <w:widowControl w:val="0"/>
        <w:kinsoku/>
        <w:wordWrap/>
        <w:overflowPunct/>
        <w:topLinePunct w:val="0"/>
        <w:autoSpaceDE/>
        <w:autoSpaceDN/>
        <w:bidi w:val="0"/>
        <w:adjustRightInd/>
        <w:spacing w:before="0" w:after="0" w:line="560" w:lineRule="exact"/>
        <w:ind w:firstLine="3960" w:firstLineChars="900"/>
        <w:jc w:val="both"/>
        <w:textAlignment w:val="auto"/>
        <w:rPr>
          <w:rFonts w:ascii="宋体" w:hAnsi="宋体" w:eastAsia="宋体" w:cs="宋体"/>
          <w:bCs/>
          <w:sz w:val="44"/>
          <w:szCs w:val="44"/>
        </w:rPr>
      </w:pPr>
      <w:r>
        <w:rPr>
          <w:rFonts w:hint="eastAsia" w:ascii="方正黑体_GBK" w:hAnsi="方正黑体_GBK" w:eastAsia="方正黑体_GBK" w:cs="方正黑体_GBK"/>
          <w:b w:val="0"/>
          <w:bCs w:val="0"/>
          <w:sz w:val="44"/>
          <w:szCs w:val="44"/>
        </w:rPr>
        <w:t>报价函</w:t>
      </w:r>
    </w:p>
    <w:p w14:paraId="5A12F94A">
      <w:pPr>
        <w:pageBreakBefore w:val="0"/>
        <w:widowControl w:val="0"/>
        <w:kinsoku/>
        <w:wordWrap/>
        <w:overflowPunct/>
        <w:topLinePunct w:val="0"/>
        <w:autoSpaceDE/>
        <w:autoSpaceDN/>
        <w:bidi w:val="0"/>
        <w:adjustRightInd/>
        <w:spacing w:line="560" w:lineRule="exact"/>
        <w:textAlignment w:val="auto"/>
        <w:rPr>
          <w:rFonts w:ascii="宋体" w:hAnsi="宋体" w:cs="宋体"/>
          <w:sz w:val="24"/>
          <w:szCs w:val="24"/>
        </w:rPr>
      </w:pPr>
      <w:r>
        <w:rPr>
          <w:rFonts w:hint="eastAsia" w:ascii="方正仿宋_GBK" w:hAnsi="方正仿宋_GBK" w:eastAsia="方正仿宋_GBK" w:cs="方正仿宋_GBK"/>
          <w:szCs w:val="28"/>
        </w:rPr>
        <w:t>报价单位：</w:t>
      </w:r>
      <w:r>
        <w:rPr>
          <w:rFonts w:hint="eastAsia" w:ascii="方正仿宋_GBK" w:hAnsi="方正仿宋_GBK" w:eastAsia="方正仿宋_GBK" w:cs="方正仿宋_GBK"/>
          <w:szCs w:val="28"/>
          <w:lang w:eastAsia="zh-CN"/>
        </w:rPr>
        <w:t>（盖章）</w:t>
      </w:r>
      <w:r>
        <w:rPr>
          <w:rFonts w:hint="eastAsia" w:ascii="方正仿宋_GBK" w:hAnsi="方正仿宋_GBK" w:eastAsia="方正仿宋_GBK" w:cs="方正仿宋_GBK"/>
          <w:szCs w:val="28"/>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Cs w:val="28"/>
        </w:rPr>
        <w:t xml:space="preserve">时间： </w:t>
      </w: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年</w:t>
      </w: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 xml:space="preserve"> 月 </w:t>
      </w: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日</w:t>
      </w:r>
      <w:r>
        <w:rPr>
          <w:rFonts w:hint="eastAsia" w:ascii="方正仿宋_GBK" w:hAnsi="方正仿宋_GBK" w:eastAsia="方正仿宋_GBK" w:cs="方正仿宋_GBK"/>
          <w:szCs w:val="28"/>
          <w:lang w:val="en-US" w:eastAsia="zh-CN"/>
        </w:rPr>
        <w:t xml:space="preserve">     单位：万元</w:t>
      </w:r>
    </w:p>
    <w:tbl>
      <w:tblPr>
        <w:tblStyle w:val="5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79"/>
      </w:tblGrid>
      <w:tr w14:paraId="21BA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35" w:type="dxa"/>
            <w:noWrap w:val="0"/>
            <w:vAlign w:val="center"/>
          </w:tcPr>
          <w:p w14:paraId="69B3C73E">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名称</w:t>
            </w:r>
          </w:p>
        </w:tc>
        <w:tc>
          <w:tcPr>
            <w:tcW w:w="5679" w:type="dxa"/>
            <w:noWrap w:val="0"/>
            <w:vAlign w:val="center"/>
          </w:tcPr>
          <w:p w14:paraId="60D1B4F6">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仿宋_GBK" w:hAnsi="方正仿宋_GBK" w:eastAsia="方正仿宋_GBK" w:cs="方正仿宋_GBK"/>
                <w:sz w:val="21"/>
                <w:szCs w:val="28"/>
                <w:lang w:eastAsia="zh-CN"/>
              </w:rPr>
            </w:pPr>
          </w:p>
        </w:tc>
      </w:tr>
      <w:tr w14:paraId="6514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35" w:type="dxa"/>
            <w:noWrap w:val="0"/>
            <w:vAlign w:val="center"/>
          </w:tcPr>
          <w:p w14:paraId="50AD74D9">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投标报价（小写）</w:t>
            </w:r>
          </w:p>
        </w:tc>
        <w:tc>
          <w:tcPr>
            <w:tcW w:w="5679" w:type="dxa"/>
            <w:noWrap w:val="0"/>
            <w:vAlign w:val="center"/>
          </w:tcPr>
          <w:p w14:paraId="2C3E4F29">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仿宋_GBK" w:hAnsi="方正仿宋_GBK" w:eastAsia="方正仿宋_GBK" w:cs="方正仿宋_GBK"/>
                <w:sz w:val="21"/>
                <w:szCs w:val="28"/>
              </w:rPr>
            </w:pPr>
          </w:p>
        </w:tc>
      </w:tr>
      <w:tr w14:paraId="17D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835" w:type="dxa"/>
            <w:tcBorders>
              <w:bottom w:val="single" w:color="auto" w:sz="4" w:space="0"/>
            </w:tcBorders>
            <w:noWrap w:val="0"/>
            <w:vAlign w:val="center"/>
          </w:tcPr>
          <w:p w14:paraId="5F993F4E">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投标报价（大写）</w:t>
            </w:r>
          </w:p>
        </w:tc>
        <w:tc>
          <w:tcPr>
            <w:tcW w:w="5679" w:type="dxa"/>
            <w:tcBorders>
              <w:bottom w:val="single" w:color="auto" w:sz="4" w:space="0"/>
            </w:tcBorders>
            <w:noWrap w:val="0"/>
            <w:vAlign w:val="top"/>
          </w:tcPr>
          <w:p w14:paraId="62D8BC82">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textAlignment w:val="auto"/>
              <w:rPr>
                <w:rFonts w:hint="eastAsia" w:ascii="方正仿宋_GBK" w:hAnsi="方正仿宋_GBK" w:eastAsia="方正仿宋_GBK" w:cs="方正仿宋_GBK"/>
                <w:sz w:val="21"/>
                <w:szCs w:val="28"/>
              </w:rPr>
            </w:pPr>
          </w:p>
        </w:tc>
      </w:tr>
      <w:tr w14:paraId="295F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8514" w:type="dxa"/>
            <w:gridSpan w:val="2"/>
            <w:noWrap w:val="0"/>
            <w:vAlign w:val="center"/>
          </w:tcPr>
          <w:p w14:paraId="0424B1D9">
            <w:pPr>
              <w:keepNext w:val="0"/>
              <w:keepLines w:val="0"/>
              <w:pageBreakBefore w:val="0"/>
              <w:suppressLineNumbers w:val="0"/>
              <w:kinsoku/>
              <w:wordWrap/>
              <w:overflowPunct/>
              <w:topLinePunct w:val="0"/>
              <w:autoSpaceDE/>
              <w:autoSpaceDN/>
              <w:bidi w:val="0"/>
              <w:adjustRightInd/>
              <w:spacing w:before="0" w:beforeAutospacing="0" w:after="0" w:afterAutospacing="0" w:line="560" w:lineRule="exact"/>
              <w:ind w:left="0" w:right="0"/>
              <w:textAlignment w:val="auto"/>
              <w:rPr>
                <w:rFonts w:hint="eastAsia" w:ascii="方正仿宋_GBK" w:hAnsi="方正仿宋_GBK" w:eastAsia="方正仿宋_GBK" w:cs="方正仿宋_GBK"/>
                <w:sz w:val="21"/>
                <w:szCs w:val="28"/>
              </w:rPr>
            </w:pPr>
            <w:r>
              <w:rPr>
                <w:rFonts w:hint="eastAsia" w:ascii="方正仿宋_GBK" w:hAnsi="方正仿宋_GBK" w:eastAsia="方正仿宋_GBK" w:cs="方正仿宋_GBK"/>
                <w:sz w:val="28"/>
                <w:szCs w:val="28"/>
              </w:rPr>
              <w:t>备注：</w:t>
            </w:r>
            <w:r>
              <w:rPr>
                <w:rFonts w:hint="eastAsia" w:ascii="方正仿宋_GBK" w:hAnsi="方正仿宋_GBK" w:eastAsia="方正仿宋_GBK" w:cs="方正仿宋_GBK"/>
                <w:sz w:val="30"/>
                <w:szCs w:val="30"/>
              </w:rPr>
              <w:t xml:space="preserve"> </w:t>
            </w:r>
          </w:p>
        </w:tc>
      </w:tr>
    </w:tbl>
    <w:p w14:paraId="654FF57F">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 xml:space="preserve">联系人：          </w:t>
      </w:r>
      <w:r>
        <w:rPr>
          <w:rFonts w:hint="eastAsia" w:ascii="方正仿宋_GBK" w:hAnsi="方正仿宋_GBK" w:eastAsia="方正仿宋_GBK" w:cs="方正仿宋_GBK"/>
          <w:b w:val="0"/>
          <w:bCs/>
          <w:sz w:val="30"/>
          <w:szCs w:val="30"/>
          <w:lang w:val="en-US" w:eastAsia="zh-CN"/>
        </w:rPr>
        <w:t xml:space="preserve">     </w:t>
      </w:r>
      <w:r>
        <w:rPr>
          <w:rFonts w:hint="eastAsia" w:ascii="方正仿宋_GBK" w:hAnsi="方正仿宋_GBK" w:eastAsia="方正仿宋_GBK" w:cs="方正仿宋_GBK"/>
          <w:b w:val="0"/>
          <w:bCs/>
          <w:sz w:val="30"/>
          <w:szCs w:val="30"/>
        </w:rPr>
        <w:t xml:space="preserve">              联系电话：</w:t>
      </w:r>
    </w:p>
    <w:p w14:paraId="24BB571D">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b w:val="0"/>
          <w:bCs/>
          <w:sz w:val="32"/>
          <w:szCs w:val="32"/>
          <w:lang w:eastAsia="zh-CN"/>
        </w:rPr>
        <w:t>（二）报价明细表</w:t>
      </w:r>
    </w:p>
    <w:p w14:paraId="2469D5F7">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Times New Roman" w:eastAsia="方正仿宋_GBK" w:cs="Times New Roman"/>
          <w:b w:val="0"/>
          <w:kern w:val="2"/>
          <w:sz w:val="28"/>
          <w:lang w:val="en-US" w:eastAsia="zh-CN" w:bidi="ar-SA"/>
        </w:rPr>
      </w:pPr>
      <w:r>
        <w:rPr>
          <w:rFonts w:hint="eastAsia" w:ascii="方正仿宋_GBK" w:hAnsi="Times New Roman" w:eastAsia="方正仿宋_GBK" w:cs="Times New Roman"/>
          <w:b w:val="0"/>
          <w:kern w:val="2"/>
          <w:sz w:val="32"/>
          <w:szCs w:val="32"/>
          <w:lang w:val="en-US" w:eastAsia="zh-CN" w:bidi="ar-SA"/>
        </w:rPr>
        <w:t>见附件</w:t>
      </w:r>
    </w:p>
    <w:p w14:paraId="4B30B989">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方正楷体_GBK" w:hAnsi="方正楷体_GBK" w:eastAsia="方正楷体_GBK" w:cs="方正楷体_GBK"/>
          <w:b w:val="0"/>
          <w:kern w:val="2"/>
          <w:sz w:val="28"/>
          <w:lang w:val="en-US" w:eastAsia="zh-CN" w:bidi="ar-SA"/>
        </w:rPr>
      </w:pPr>
      <w:r>
        <w:rPr>
          <w:rFonts w:hint="eastAsia" w:ascii="方正楷体_GBK" w:hAnsi="方正楷体_GBK" w:eastAsia="方正楷体_GBK" w:cs="方正楷体_GBK"/>
          <w:b w:val="0"/>
          <w:kern w:val="2"/>
          <w:sz w:val="32"/>
          <w:szCs w:val="32"/>
          <w:lang w:val="en-US" w:eastAsia="zh-CN" w:bidi="ar-SA"/>
        </w:rPr>
        <w:t>（三）法定代表人身份证明书（格式）</w:t>
      </w:r>
    </w:p>
    <w:p w14:paraId="5BC7180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Times New Roman" w:eastAsia="方正仿宋_GBK" w:cs="Times New Roman"/>
          <w:b w:val="0"/>
          <w:kern w:val="2"/>
          <w:sz w:val="32"/>
          <w:szCs w:val="32"/>
          <w:lang w:val="en-US" w:eastAsia="zh-CN" w:bidi="ar-SA"/>
        </w:rPr>
      </w:pPr>
      <w:r>
        <w:rPr>
          <w:rFonts w:hint="eastAsia" w:ascii="方正仿宋_GBK" w:hAnsi="Times New Roman" w:eastAsia="方正仿宋_GBK" w:cs="Times New Roman"/>
          <w:b w:val="0"/>
          <w:kern w:val="2"/>
          <w:sz w:val="32"/>
          <w:szCs w:val="32"/>
          <w:lang w:val="en-US" w:eastAsia="zh-CN" w:bidi="ar-SA"/>
        </w:rPr>
        <w:t>项目名称：</w:t>
      </w:r>
    </w:p>
    <w:p w14:paraId="1EA6394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hAnsi="Times New Roman" w:eastAsia="方正仿宋_GBK" w:cs="Times New Roman"/>
          <w:b w:val="0"/>
          <w:kern w:val="2"/>
          <w:sz w:val="32"/>
          <w:szCs w:val="32"/>
          <w:lang w:val="en-US" w:eastAsia="zh-CN" w:bidi="ar-SA"/>
        </w:rPr>
        <w:t>（法定代表人姓名）在（供应商名</w:t>
      </w:r>
      <w:r>
        <w:rPr>
          <w:rFonts w:hint="eastAsia" w:ascii="方正仿宋_GBK" w:eastAsia="方正仿宋_GBK"/>
          <w:sz w:val="32"/>
          <w:szCs w:val="32"/>
        </w:rPr>
        <w:t>称）任（职务名称）职务，是（供应商名称）的法定代表人。</w:t>
      </w:r>
    </w:p>
    <w:p w14:paraId="5240085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特此证明。</w:t>
      </w:r>
    </w:p>
    <w:p w14:paraId="19FE3EC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方正仿宋_GBK" w:eastAsia="方正仿宋_GBK"/>
          <w:sz w:val="32"/>
          <w:szCs w:val="32"/>
        </w:rPr>
      </w:pPr>
      <w:r>
        <w:rPr>
          <w:rFonts w:hint="eastAsia" w:ascii="方正仿宋_GBK" w:eastAsia="方正仿宋_GBK"/>
          <w:sz w:val="32"/>
          <w:szCs w:val="32"/>
        </w:rPr>
        <w:t>（供应商全称）</w:t>
      </w:r>
    </w:p>
    <w:p w14:paraId="7016D5A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eastAsia="方正仿宋_GBK"/>
          <w:sz w:val="32"/>
          <w:szCs w:val="32"/>
        </w:rPr>
      </w:pPr>
      <w:r>
        <w:rPr>
          <w:rFonts w:hint="eastAsia" w:ascii="方正仿宋_GBK" w:eastAsia="方正仿宋_GBK"/>
          <w:sz w:val="32"/>
          <w:szCs w:val="32"/>
        </w:rPr>
        <w:t xml:space="preserve">                             年   月   日</w:t>
      </w:r>
    </w:p>
    <w:p w14:paraId="54791570">
      <w:pPr>
        <w:keepNext w:val="0"/>
        <w:keepLines w:val="0"/>
        <w:pageBreakBefore w:val="0"/>
        <w:widowControl w:val="0"/>
        <w:kinsoku/>
        <w:wordWrap/>
        <w:overflowPunct/>
        <w:topLinePunct w:val="0"/>
        <w:autoSpaceDE/>
        <w:autoSpaceDN/>
        <w:bidi w:val="0"/>
        <w:adjustRightInd/>
        <w:snapToGrid/>
        <w:spacing w:line="560" w:lineRule="exact"/>
        <w:ind w:firstLine="5027" w:firstLineChars="1571"/>
        <w:textAlignment w:val="auto"/>
        <w:rPr>
          <w:rFonts w:ascii="方正仿宋_GBK" w:eastAsia="方正仿宋_GBK"/>
          <w:sz w:val="32"/>
          <w:szCs w:val="32"/>
        </w:rPr>
      </w:pPr>
      <w:r>
        <w:rPr>
          <w:rFonts w:hint="eastAsia" w:ascii="方正仿宋_GBK" w:eastAsia="方正仿宋_GBK"/>
          <w:sz w:val="32"/>
          <w:szCs w:val="32"/>
        </w:rPr>
        <w:t>（公章）</w:t>
      </w:r>
    </w:p>
    <w:p w14:paraId="683912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附：上述法定代表人住址：</w:t>
      </w:r>
    </w:p>
    <w:p w14:paraId="7390876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 xml:space="preserve">            身份证号码：</w:t>
      </w:r>
    </w:p>
    <w:p w14:paraId="384A53F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 xml:space="preserve">              电    传：</w:t>
      </w:r>
    </w:p>
    <w:p w14:paraId="142D32C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 xml:space="preserve">              网    址：</w:t>
      </w:r>
    </w:p>
    <w:p w14:paraId="4789A92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 xml:space="preserve">              邮政编码：</w:t>
      </w:r>
    </w:p>
    <w:p w14:paraId="23A63C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szCs w:val="32"/>
        </w:rPr>
      </w:pPr>
      <w:r>
        <w:rPr>
          <w:rFonts w:hint="eastAsia" w:ascii="方正仿宋_GBK" w:eastAsia="方正仿宋_GBK"/>
          <w:sz w:val="32"/>
          <w:szCs w:val="32"/>
        </w:rPr>
        <w:t>（附：法定代表人身份证正反面复印件）</w:t>
      </w:r>
    </w:p>
    <w:p w14:paraId="32552F02">
      <w:pPr>
        <w:pStyle w:val="2"/>
        <w:pageBreakBefore w:val="0"/>
        <w:widowControl w:val="0"/>
        <w:kinsoku/>
        <w:wordWrap/>
        <w:overflowPunct/>
        <w:topLinePunct w:val="0"/>
        <w:autoSpaceDE/>
        <w:autoSpaceDN/>
        <w:bidi w:val="0"/>
        <w:adjustRightInd/>
        <w:spacing w:line="560" w:lineRule="exact"/>
        <w:textAlignment w:val="auto"/>
      </w:pPr>
    </w:p>
    <w:p w14:paraId="789829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bookmarkStart w:id="26" w:name="_Toc12991"/>
      <w:bookmarkStart w:id="27" w:name="_Toc21813"/>
      <w:bookmarkStart w:id="28" w:name="_Toc17042"/>
      <w:bookmarkStart w:id="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）法定代表人授权委托书（格式）</w:t>
      </w:r>
      <w:bookmarkEnd w:id="26"/>
      <w:bookmarkEnd w:id="27"/>
      <w:bookmarkEnd w:id="28"/>
      <w:bookmarkEnd w:id="29"/>
      <w:bookmarkEnd w:id="30"/>
      <w:bookmarkEnd w:id="31"/>
    </w:p>
    <w:p w14:paraId="2AED4FD6">
      <w:pPr>
        <w:pStyle w:val="2"/>
        <w:pageBreakBefore w:val="0"/>
        <w:widowControl w:val="0"/>
        <w:kinsoku/>
        <w:wordWrap/>
        <w:overflowPunct/>
        <w:topLinePunct w:val="0"/>
        <w:autoSpaceDE/>
        <w:autoSpaceDN/>
        <w:bidi w:val="0"/>
        <w:adjustRightInd/>
        <w:spacing w:line="560" w:lineRule="exact"/>
        <w:textAlignment w:val="auto"/>
        <w:rPr>
          <w:rFonts w:hint="eastAsia"/>
        </w:rPr>
      </w:pPr>
    </w:p>
    <w:p w14:paraId="01A5E7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eastAsia="方正仿宋_GBK"/>
          <w:sz w:val="32"/>
          <w:szCs w:val="32"/>
        </w:rPr>
      </w:pPr>
      <w:r>
        <w:rPr>
          <w:rFonts w:hint="eastAsia" w:ascii="方正仿宋_GBK" w:eastAsia="方正仿宋_GBK"/>
          <w:sz w:val="32"/>
          <w:szCs w:val="32"/>
        </w:rPr>
        <w:t>项目名称：</w:t>
      </w:r>
    </w:p>
    <w:p w14:paraId="27DDD72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项目名称：_______________</w:t>
      </w:r>
    </w:p>
    <w:p w14:paraId="6F08C76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日    期：_______________</w:t>
      </w:r>
    </w:p>
    <w:p w14:paraId="68D754B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致：_____________________（采购代理机构名称）</w:t>
      </w:r>
    </w:p>
    <w:p w14:paraId="7CCB3E6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_____________________（供应商名称）是中华人民共和国合法企业，</w:t>
      </w:r>
      <w:r>
        <w:rPr>
          <w:rFonts w:hint="eastAsia" w:ascii="方正仿宋_GBK" w:eastAsia="方正仿宋_GBK"/>
          <w:sz w:val="32"/>
          <w:szCs w:val="32"/>
          <w:lang w:eastAsia="zh-CN"/>
        </w:rPr>
        <w:t>住所地（或企业注册地）</w:t>
      </w:r>
      <w:r>
        <w:rPr>
          <w:rFonts w:hint="eastAsia" w:ascii="方正仿宋_GBK" w:eastAsia="方正仿宋_GBK"/>
          <w:sz w:val="32"/>
          <w:szCs w:val="32"/>
        </w:rPr>
        <w:t>______________________________。</w:t>
      </w:r>
    </w:p>
    <w:p w14:paraId="20E9833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 xml:space="preserve"> _________（供应商法定代表人姓名）特授权_________（被授权人姓名及身份证代码）代表我单位全权办理对上述项目的报价、签约等具体工作，并签署全部有关的文件、协议及合同。</w:t>
      </w:r>
    </w:p>
    <w:p w14:paraId="7F77A7D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2"/>
          <w:szCs w:val="32"/>
        </w:rPr>
        <w:t>我单位对被授权人的签名负全部责任。</w:t>
      </w:r>
    </w:p>
    <w:p w14:paraId="7BDD575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eastAsia="方正仿宋_GBK"/>
          <w:sz w:val="32"/>
          <w:szCs w:val="32"/>
        </w:rPr>
      </w:pPr>
      <w:r>
        <w:rPr>
          <w:rFonts w:hint="eastAsia" w:ascii="方正仿宋_GBK" w:eastAsia="方正仿宋_GBK"/>
          <w:sz w:val="32"/>
          <w:szCs w:val="32"/>
        </w:rPr>
        <w:t>在撤消授权的书面通知以前，本授权书一直有效。被授权人签署的所有文件（在授权书有效期内签署的）不因授权的撤消而失效。</w:t>
      </w:r>
    </w:p>
    <w:p w14:paraId="1B069476">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被授权人（签字或盖章）：        法定代表人（签字或盖章）：</w:t>
      </w:r>
    </w:p>
    <w:p w14:paraId="6A4FE426">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0"/>
          <w:szCs w:val="30"/>
        </w:rPr>
      </w:pPr>
      <w:r>
        <w:rPr>
          <w:rFonts w:hint="eastAsia" w:ascii="方正仿宋_GBK" w:eastAsia="方正仿宋_GBK"/>
          <w:sz w:val="32"/>
          <w:szCs w:val="32"/>
        </w:rPr>
        <w:t>职  务：                                 职  务：</w:t>
      </w:r>
    </w:p>
    <w:p w14:paraId="7FBC6B67">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0"/>
          <w:szCs w:val="30"/>
        </w:rPr>
      </w:pPr>
    </w:p>
    <w:p w14:paraId="39C0186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r>
        <w:rPr>
          <w:rFonts w:hint="eastAsia" w:ascii="方正仿宋_GBK" w:eastAsia="方正仿宋_GBK"/>
          <w:sz w:val="30"/>
          <w:szCs w:val="30"/>
        </w:rPr>
        <w:t xml:space="preserve">                                    </w:t>
      </w:r>
      <w:r>
        <w:rPr>
          <w:rFonts w:hint="eastAsia" w:ascii="方正仿宋_GBK" w:eastAsia="方正仿宋_GBK"/>
          <w:sz w:val="32"/>
          <w:szCs w:val="32"/>
        </w:rPr>
        <w:t xml:space="preserve">  供应商公章：</w:t>
      </w:r>
    </w:p>
    <w:p w14:paraId="73FEAB0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方正仿宋_GBK" w:eastAsia="方正仿宋_GBK"/>
          <w:sz w:val="32"/>
          <w:szCs w:val="32"/>
        </w:rPr>
      </w:pPr>
    </w:p>
    <w:p w14:paraId="55D9F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（附：被授权人身份证正反面复印件）</w:t>
      </w:r>
    </w:p>
    <w:p w14:paraId="211A876F">
      <w:pPr>
        <w:pageBreakBefore w:val="0"/>
        <w:widowControl w:val="0"/>
        <w:kinsoku/>
        <w:wordWrap/>
        <w:overflowPunct/>
        <w:topLinePunct w:val="0"/>
        <w:autoSpaceDE/>
        <w:autoSpaceDN/>
        <w:bidi w:val="0"/>
        <w:adjustRightInd/>
        <w:spacing w:line="560" w:lineRule="exact"/>
        <w:ind w:firstLine="480"/>
        <w:textAlignment w:val="auto"/>
        <w:rPr>
          <w:rFonts w:hint="eastAsia" w:ascii="方正黑体_GBK" w:hAnsi="方正黑体_GBK" w:eastAsia="方正黑体_GBK" w:cs="方正黑体_GBK"/>
          <w:sz w:val="32"/>
          <w:szCs w:val="32"/>
        </w:rPr>
      </w:pPr>
      <w:r>
        <w:rPr>
          <w:rFonts w:hint="eastAsia" w:ascii="方正楷体_GBK" w:hAnsi="方正楷体_GBK" w:eastAsia="方正楷体_GBK" w:cs="方正楷体_GBK"/>
          <w:sz w:val="32"/>
          <w:szCs w:val="32"/>
          <w:lang w:eastAsia="zh-CN"/>
        </w:rPr>
        <w:t>（五）资格条件及其他</w:t>
      </w:r>
    </w:p>
    <w:p w14:paraId="4E8FB88D">
      <w:pPr>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营业执照复印件；</w:t>
      </w:r>
    </w:p>
    <w:p w14:paraId="60AA0C07">
      <w:pPr>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商务及售后服务承诺</w:t>
      </w:r>
      <w:r>
        <w:rPr>
          <w:rFonts w:hint="eastAsia" w:ascii="方正仿宋_GBK" w:hAnsi="方正仿宋_GBK" w:eastAsia="方正仿宋_GBK" w:cs="方正仿宋_GBK"/>
          <w:sz w:val="32"/>
          <w:szCs w:val="32"/>
          <w:lang w:eastAsia="zh-CN"/>
        </w:rPr>
        <w:t>；</w:t>
      </w:r>
    </w:p>
    <w:p w14:paraId="7A97FE63">
      <w:pPr>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3.询比文件中要求的其他所需资料及复印件。</w:t>
      </w:r>
    </w:p>
    <w:p w14:paraId="4362DBF3">
      <w:pPr>
        <w:pStyle w:val="4"/>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方正黑体_GBK" w:hAnsi="方正黑体_GBK" w:eastAsia="方正黑体_GBK" w:cs="方正黑体_GBK"/>
          <w:b w:val="0"/>
          <w:sz w:val="32"/>
          <w:szCs w:val="32"/>
          <w:shd w:val="clear" w:color="auto" w:fill="FFFFFF"/>
        </w:rPr>
      </w:pPr>
      <w:bookmarkStart w:id="32" w:name="_Toc27496"/>
      <w:r>
        <w:rPr>
          <w:rFonts w:hint="eastAsia" w:ascii="方正黑体_GBK" w:hAnsi="方正黑体_GBK" w:eastAsia="方正黑体_GBK" w:cs="方正黑体_GBK"/>
          <w:b w:val="0"/>
          <w:sz w:val="32"/>
          <w:szCs w:val="32"/>
          <w:shd w:val="clear" w:color="auto" w:fill="FFFFFF"/>
        </w:rPr>
        <w:t>二、政府采购合同（格式）</w:t>
      </w:r>
      <w:bookmarkEnd w:id="32"/>
    </w:p>
    <w:p w14:paraId="0144443D">
      <w:pPr>
        <w:pageBreakBefore w:val="0"/>
        <w:widowControl w:val="0"/>
        <w:kinsoku/>
        <w:wordWrap/>
        <w:overflowPunct/>
        <w:topLinePunct w:val="0"/>
        <w:autoSpaceDE/>
        <w:autoSpaceDN/>
        <w:bidi w:val="0"/>
        <w:adjustRightInd/>
        <w:spacing w:line="560" w:lineRule="exact"/>
        <w:ind w:firstLine="420" w:firstLineChars="150"/>
        <w:textAlignment w:val="auto"/>
        <w:rPr>
          <w:rFonts w:hint="eastAsia" w:ascii="方正仿宋_GBK" w:hAnsi="方正仿宋_GBK" w:eastAsia="方正仿宋_GBK" w:cs="方正仿宋_GBK"/>
          <w:b w:val="0"/>
          <w:bCs/>
          <w:shd w:val="clear" w:color="auto" w:fill="FFFFFF"/>
        </w:rPr>
        <w:sectPr>
          <w:pgSz w:w="11907" w:h="16840"/>
          <w:pgMar w:top="1440" w:right="1800" w:bottom="1440" w:left="1800" w:header="680" w:footer="680" w:gutter="0"/>
          <w:pgNumType w:fmt="numberInDash" w:start="1"/>
          <w:cols w:space="720" w:num="1"/>
          <w:docGrid w:linePitch="380" w:charSpace="-5735"/>
        </w:sectPr>
      </w:pPr>
      <w:r>
        <w:rPr>
          <w:rFonts w:hint="eastAsia" w:ascii="方正仿宋_GBK" w:hAnsi="方正仿宋_GBK" w:eastAsia="方正仿宋_GBK" w:cs="方正仿宋_GBK"/>
          <w:b w:val="0"/>
          <w:bCs/>
          <w:shd w:val="clear" w:color="auto" w:fill="FFFFFF"/>
        </w:rPr>
        <w:t>(注：成交后采购人和成交供应商应按本项目询价文件、成交供应商的响应文件及本篇合同主要条款及格式，在规定时间内签订供货合同，所签订的合同不得对谈判文件和成交供应商的响应文件作实质性修改。)</w:t>
      </w:r>
    </w:p>
    <w:p w14:paraId="48EFD3E9">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p>
    <w:p w14:paraId="64FC0D9D">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 xml:space="preserve"> </w:t>
      </w:r>
    </w:p>
    <w:p w14:paraId="070B4E17">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 xml:space="preserve"> </w:t>
      </w:r>
    </w:p>
    <w:p w14:paraId="0B624117">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 xml:space="preserve"> </w:t>
      </w:r>
    </w:p>
    <w:p w14:paraId="10987103">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 xml:space="preserve"> </w:t>
      </w:r>
    </w:p>
    <w:p w14:paraId="2F60045E">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政府采购货物买卖合同</w:t>
      </w:r>
    </w:p>
    <w:p w14:paraId="03746B8C">
      <w:pPr>
        <w:pStyle w:val="51"/>
        <w:keepNext w:val="0"/>
        <w:keepLines w:val="0"/>
        <w:widowControl w:val="0"/>
        <w:suppressLineNumbers w:val="0"/>
        <w:spacing w:before="0" w:beforeAutospacing="1" w:after="0" w:afterAutospacing="0"/>
        <w:ind w:left="0" w:right="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lang w:val="en-US" w:eastAsia="zh-CN" w:bidi="ar"/>
        </w:rPr>
        <w:t>（试行）</w:t>
      </w:r>
    </w:p>
    <w:p w14:paraId="327B0418">
      <w:pPr>
        <w:keepNext w:val="0"/>
        <w:keepLines w:val="0"/>
        <w:widowControl w:val="0"/>
        <w:suppressLineNumbers w:val="0"/>
        <w:spacing w:before="0" w:beforeAutospacing="0" w:after="0" w:afterAutospacing="0"/>
        <w:ind w:left="0" w:right="0"/>
        <w:jc w:val="both"/>
        <w:rPr>
          <w:rFonts w:hint="eastAsia" w:ascii="宋体" w:hAnsi="宋体" w:eastAsia="宋体" w:cs="宋体"/>
          <w:b/>
          <w:bCs/>
          <w:spacing w:val="-20"/>
          <w:kern w:val="44"/>
          <w:sz w:val="40"/>
          <w:szCs w:val="40"/>
        </w:rPr>
      </w:pPr>
      <w:r>
        <w:rPr>
          <w:rFonts w:hint="eastAsia" w:ascii="宋体" w:hAnsi="宋体" w:eastAsia="宋体" w:cs="宋体"/>
          <w:b/>
          <w:bCs/>
          <w:spacing w:val="-20"/>
          <w:kern w:val="44"/>
          <w:sz w:val="40"/>
          <w:szCs w:val="40"/>
          <w:lang w:val="en-US" w:eastAsia="zh-CN" w:bidi="ar"/>
        </w:rPr>
        <w:t xml:space="preserve"> </w:t>
      </w:r>
    </w:p>
    <w:p w14:paraId="11230474">
      <w:pPr>
        <w:keepNext w:val="0"/>
        <w:keepLines w:val="0"/>
        <w:widowControl w:val="0"/>
        <w:suppressLineNumbers w:val="0"/>
        <w:spacing w:before="0" w:beforeAutospacing="0" w:after="0" w:afterAutospacing="0"/>
        <w:ind w:left="0" w:right="0"/>
        <w:jc w:val="both"/>
        <w:rPr>
          <w:rFonts w:hint="eastAsia" w:ascii="宋体" w:hAnsi="宋体" w:eastAsia="宋体" w:cs="宋体"/>
          <w:b/>
          <w:bCs/>
          <w:spacing w:val="-20"/>
          <w:kern w:val="44"/>
          <w:sz w:val="40"/>
          <w:szCs w:val="40"/>
        </w:rPr>
      </w:pPr>
      <w:r>
        <w:rPr>
          <w:rFonts w:hint="eastAsia" w:ascii="宋体" w:hAnsi="宋体" w:eastAsia="宋体" w:cs="宋体"/>
          <w:b/>
          <w:bCs/>
          <w:spacing w:val="-20"/>
          <w:kern w:val="44"/>
          <w:sz w:val="40"/>
          <w:szCs w:val="40"/>
          <w:lang w:val="en-US" w:eastAsia="zh-CN" w:bidi="ar"/>
        </w:rPr>
        <w:t xml:space="preserve"> </w:t>
      </w:r>
    </w:p>
    <w:p w14:paraId="58710ADF">
      <w:pPr>
        <w:keepNext w:val="0"/>
        <w:keepLines w:val="0"/>
        <w:widowControl w:val="0"/>
        <w:suppressLineNumbers w:val="0"/>
        <w:spacing w:before="0" w:beforeAutospacing="0" w:after="0" w:afterAutospacing="0"/>
        <w:ind w:left="0" w:right="0"/>
        <w:jc w:val="both"/>
        <w:rPr>
          <w:rFonts w:hint="eastAsia" w:ascii="宋体" w:hAnsi="宋体" w:eastAsia="宋体" w:cs="宋体"/>
          <w:b/>
          <w:bCs/>
          <w:spacing w:val="-20"/>
          <w:kern w:val="44"/>
          <w:sz w:val="40"/>
          <w:szCs w:val="40"/>
        </w:rPr>
      </w:pPr>
      <w:r>
        <w:rPr>
          <w:rFonts w:hint="eastAsia" w:ascii="宋体" w:hAnsi="宋体" w:eastAsia="宋体" w:cs="宋体"/>
          <w:b/>
          <w:bCs/>
          <w:spacing w:val="-20"/>
          <w:kern w:val="44"/>
          <w:sz w:val="40"/>
          <w:szCs w:val="40"/>
          <w:lang w:val="en-US" w:eastAsia="zh-CN" w:bidi="ar"/>
        </w:rPr>
        <w:t xml:space="preserve"> </w:t>
      </w:r>
    </w:p>
    <w:p w14:paraId="7DE64B9A">
      <w:pPr>
        <w:keepNext w:val="0"/>
        <w:keepLines w:val="0"/>
        <w:widowControl w:val="0"/>
        <w:suppressLineNumbers w:val="0"/>
        <w:spacing w:before="0" w:beforeAutospacing="0" w:after="0" w:afterAutospacing="0" w:line="360" w:lineRule="auto"/>
        <w:ind w:left="560" w:leftChars="200" w:right="0"/>
        <w:jc w:val="both"/>
        <w:rPr>
          <w:rFonts w:hint="default" w:ascii="Times New Roman" w:hAnsi="Times New Roman" w:eastAsia="宋体" w:cs="Times New Roman"/>
          <w:kern w:val="2"/>
          <w:sz w:val="32"/>
          <w:szCs w:val="32"/>
        </w:rPr>
      </w:pPr>
      <w:r>
        <w:rPr>
          <w:rFonts w:hint="eastAsia" w:ascii="宋体" w:hAnsi="宋体" w:eastAsia="宋体" w:cs="宋体"/>
          <w:kern w:val="0"/>
          <w:sz w:val="32"/>
          <w:szCs w:val="32"/>
          <w:lang w:val="en-US" w:eastAsia="zh-CN" w:bidi="ar"/>
        </w:rPr>
        <w:t>项目名称：</w:t>
      </w:r>
      <w:r>
        <w:rPr>
          <w:rFonts w:hint="eastAsia" w:ascii="Times New Roman" w:hAnsi="Times New Roman" w:eastAsia="宋体" w:cs="Times New Roman"/>
          <w:kern w:val="2"/>
          <w:sz w:val="32"/>
          <w:szCs w:val="32"/>
          <w:u w:val="single"/>
          <w:lang w:val="en-US" w:eastAsia="zh-CN" w:bidi="ar"/>
        </w:rPr>
        <w:t xml:space="preserve">                             </w:t>
      </w:r>
    </w:p>
    <w:p w14:paraId="1E069614">
      <w:pPr>
        <w:keepNext w:val="0"/>
        <w:keepLines w:val="0"/>
        <w:widowControl w:val="0"/>
        <w:suppressLineNumbers w:val="0"/>
        <w:spacing w:before="0" w:beforeAutospacing="0" w:after="0" w:afterAutospacing="0" w:line="360" w:lineRule="auto"/>
        <w:ind w:left="560" w:leftChars="200" w:right="0"/>
        <w:jc w:val="both"/>
        <w:rPr>
          <w:rFonts w:hint="default" w:ascii="Times New Roman" w:hAnsi="Times New Roman" w:eastAsia="宋体" w:cs="Times New Roman"/>
          <w:kern w:val="2"/>
          <w:sz w:val="32"/>
          <w:szCs w:val="32"/>
          <w:u w:val="single"/>
        </w:rPr>
      </w:pPr>
      <w:r>
        <w:rPr>
          <w:rFonts w:hint="eastAsia" w:ascii="宋体" w:hAnsi="宋体" w:eastAsia="宋体" w:cs="宋体"/>
          <w:kern w:val="2"/>
          <w:sz w:val="32"/>
          <w:szCs w:val="32"/>
          <w:lang w:val="en-US" w:eastAsia="zh-CN" w:bidi="ar"/>
        </w:rPr>
        <w:t>合同编号：</w:t>
      </w:r>
      <w:r>
        <w:rPr>
          <w:rFonts w:hint="eastAsia" w:ascii="Times New Roman" w:hAnsi="Times New Roman" w:eastAsia="宋体" w:cs="Times New Roman"/>
          <w:kern w:val="2"/>
          <w:sz w:val="32"/>
          <w:szCs w:val="32"/>
          <w:u w:val="single"/>
          <w:lang w:val="en-US" w:eastAsia="zh-CN" w:bidi="ar"/>
        </w:rPr>
        <w:t xml:space="preserve">                             </w:t>
      </w:r>
    </w:p>
    <w:p w14:paraId="1749A9D5">
      <w:pPr>
        <w:keepNext w:val="0"/>
        <w:keepLines w:val="0"/>
        <w:widowControl w:val="0"/>
        <w:suppressLineNumbers w:val="0"/>
        <w:spacing w:before="0" w:beforeAutospacing="0" w:after="0" w:afterAutospacing="0" w:line="360" w:lineRule="auto"/>
        <w:ind w:left="560" w:leftChars="200" w:right="0"/>
        <w:jc w:val="both"/>
        <w:rPr>
          <w:rFonts w:hint="default" w:ascii="Times New Roman" w:hAnsi="Times New Roman" w:eastAsia="宋体" w:cs="Times New Roman"/>
          <w:kern w:val="2"/>
          <w:sz w:val="32"/>
          <w:szCs w:val="32"/>
        </w:rPr>
      </w:pPr>
      <w:r>
        <w:rPr>
          <w:rFonts w:hint="eastAsia" w:ascii="宋体" w:hAnsi="宋体" w:eastAsia="宋体" w:cs="宋体"/>
          <w:kern w:val="2"/>
          <w:sz w:val="32"/>
          <w:szCs w:val="32"/>
          <w:lang w:val="en-US" w:eastAsia="zh-CN" w:bidi="ar"/>
        </w:rPr>
        <w:t>甲</w:t>
      </w:r>
      <w:r>
        <w:rPr>
          <w:rFonts w:hint="eastAsia" w:ascii="Times New Roman" w:hAnsi="Times New Roman" w:eastAsia="宋体" w:cs="Times New Roman"/>
          <w:kern w:val="2"/>
          <w:sz w:val="32"/>
          <w:szCs w:val="32"/>
          <w:lang w:val="en-US" w:eastAsia="zh-CN" w:bidi="ar"/>
        </w:rPr>
        <w:t xml:space="preserve">    </w:t>
      </w:r>
      <w:r>
        <w:rPr>
          <w:rFonts w:hint="eastAsia" w:ascii="宋体" w:hAnsi="宋体" w:eastAsia="宋体" w:cs="宋体"/>
          <w:kern w:val="2"/>
          <w:sz w:val="32"/>
          <w:szCs w:val="32"/>
          <w:lang w:val="en-US" w:eastAsia="zh-CN" w:bidi="ar"/>
        </w:rPr>
        <w:t>方：</w:t>
      </w:r>
      <w:r>
        <w:rPr>
          <w:rFonts w:hint="eastAsia" w:ascii="Times New Roman" w:hAnsi="Times New Roman" w:eastAsia="宋体" w:cs="Times New Roman"/>
          <w:kern w:val="2"/>
          <w:sz w:val="32"/>
          <w:szCs w:val="32"/>
          <w:u w:val="single"/>
          <w:lang w:val="en-US" w:eastAsia="zh-CN" w:bidi="ar"/>
        </w:rPr>
        <w:t xml:space="preserve">                             </w:t>
      </w:r>
    </w:p>
    <w:p w14:paraId="4E99AAF6">
      <w:pPr>
        <w:keepNext w:val="0"/>
        <w:keepLines w:val="0"/>
        <w:widowControl w:val="0"/>
        <w:suppressLineNumbers w:val="0"/>
        <w:spacing w:before="0" w:beforeAutospacing="0" w:after="0" w:afterAutospacing="0" w:line="360" w:lineRule="auto"/>
        <w:ind w:left="560" w:leftChars="200" w:right="0"/>
        <w:jc w:val="both"/>
        <w:rPr>
          <w:rFonts w:hint="default" w:ascii="Times New Roman" w:hAnsi="Times New Roman" w:eastAsia="宋体" w:cs="Times New Roman"/>
          <w:kern w:val="2"/>
          <w:sz w:val="32"/>
          <w:szCs w:val="32"/>
          <w:u w:val="single"/>
        </w:rPr>
      </w:pPr>
      <w:r>
        <w:rPr>
          <w:rFonts w:hint="eastAsia" w:ascii="宋体" w:hAnsi="宋体" w:eastAsia="宋体" w:cs="宋体"/>
          <w:kern w:val="2"/>
          <w:sz w:val="32"/>
          <w:szCs w:val="32"/>
          <w:lang w:val="en-US" w:eastAsia="zh-CN" w:bidi="ar"/>
        </w:rPr>
        <w:t>乙</w:t>
      </w:r>
      <w:r>
        <w:rPr>
          <w:rFonts w:hint="eastAsia" w:ascii="Times New Roman" w:hAnsi="Times New Roman" w:eastAsia="宋体" w:cs="Times New Roman"/>
          <w:kern w:val="2"/>
          <w:sz w:val="32"/>
          <w:szCs w:val="32"/>
          <w:lang w:val="en-US" w:eastAsia="zh-CN" w:bidi="ar"/>
        </w:rPr>
        <w:t xml:space="preserve">    </w:t>
      </w:r>
      <w:r>
        <w:rPr>
          <w:rFonts w:hint="eastAsia" w:ascii="宋体" w:hAnsi="宋体" w:eastAsia="宋体" w:cs="宋体"/>
          <w:kern w:val="2"/>
          <w:sz w:val="32"/>
          <w:szCs w:val="32"/>
          <w:lang w:val="en-US" w:eastAsia="zh-CN" w:bidi="ar"/>
        </w:rPr>
        <w:t>方：</w:t>
      </w:r>
      <w:r>
        <w:rPr>
          <w:rFonts w:hint="eastAsia" w:ascii="Times New Roman" w:hAnsi="Times New Roman" w:eastAsia="宋体" w:cs="Times New Roman"/>
          <w:kern w:val="2"/>
          <w:sz w:val="32"/>
          <w:szCs w:val="32"/>
          <w:u w:val="single"/>
          <w:lang w:val="en-US" w:eastAsia="zh-CN" w:bidi="ar"/>
        </w:rPr>
        <w:t xml:space="preserve">                             </w:t>
      </w:r>
    </w:p>
    <w:p w14:paraId="1BE676CC">
      <w:pPr>
        <w:keepNext w:val="0"/>
        <w:keepLines w:val="0"/>
        <w:widowControl w:val="0"/>
        <w:suppressLineNumbers w:val="0"/>
        <w:spacing w:before="0" w:beforeAutospacing="0" w:after="0" w:afterAutospacing="0" w:line="360" w:lineRule="auto"/>
        <w:ind w:left="560" w:leftChars="200" w:right="0"/>
        <w:jc w:val="both"/>
        <w:rPr>
          <w:rFonts w:hint="default" w:ascii="Times New Roman" w:hAnsi="Times New Roman" w:eastAsia="宋体" w:cs="Times New Roman"/>
          <w:kern w:val="2"/>
          <w:sz w:val="32"/>
          <w:szCs w:val="32"/>
        </w:rPr>
      </w:pPr>
      <w:r>
        <w:rPr>
          <w:rFonts w:hint="eastAsia" w:ascii="宋体" w:hAnsi="宋体" w:eastAsia="宋体" w:cs="宋体"/>
          <w:kern w:val="2"/>
          <w:sz w:val="32"/>
          <w:szCs w:val="32"/>
          <w:lang w:val="en-US" w:eastAsia="zh-CN" w:bidi="ar"/>
        </w:rPr>
        <w:t>签订时间：</w:t>
      </w:r>
      <w:r>
        <w:rPr>
          <w:rFonts w:hint="eastAsia" w:ascii="Times New Roman" w:hAnsi="Times New Roman" w:eastAsia="宋体" w:cs="Times New Roman"/>
          <w:kern w:val="2"/>
          <w:sz w:val="32"/>
          <w:szCs w:val="32"/>
          <w:u w:val="single"/>
          <w:lang w:val="en-US" w:eastAsia="zh-CN" w:bidi="ar"/>
        </w:rPr>
        <w:t xml:space="preserve">      </w:t>
      </w:r>
      <w:r>
        <w:rPr>
          <w:rFonts w:hint="default" w:ascii="Times New Roman" w:hAnsi="Times New Roman" w:eastAsia="宋体" w:cs="Times New Roman"/>
          <w:kern w:val="2"/>
          <w:sz w:val="32"/>
          <w:szCs w:val="32"/>
          <w:u w:val="single"/>
          <w:lang w:val="en-US" w:eastAsia="zh-CN" w:bidi="ar"/>
        </w:rPr>
        <w:t xml:space="preserve">           </w:t>
      </w:r>
      <w:r>
        <w:rPr>
          <w:rFonts w:hint="eastAsia" w:ascii="Times New Roman" w:hAnsi="Times New Roman" w:eastAsia="宋体" w:cs="Times New Roman"/>
          <w:kern w:val="2"/>
          <w:sz w:val="32"/>
          <w:szCs w:val="32"/>
          <w:u w:val="single"/>
          <w:lang w:val="en-US" w:eastAsia="zh-CN" w:bidi="ar"/>
        </w:rPr>
        <w:t xml:space="preserve">            </w:t>
      </w:r>
    </w:p>
    <w:p w14:paraId="7BA54FA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605545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lang w:val="en-US" w:eastAsia="zh-CN" w:bidi="ar"/>
        </w:rPr>
        <w:br w:type="page"/>
      </w:r>
    </w:p>
    <w:p w14:paraId="036DCCC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lang w:val="en-US" w:eastAsia="zh-CN" w:bidi="ar"/>
        </w:rPr>
        <w:t xml:space="preserve"> </w:t>
      </w:r>
    </w:p>
    <w:p w14:paraId="6CD7E225">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lang w:val="en-US" w:eastAsia="zh-CN" w:bidi="ar"/>
        </w:rPr>
        <w:t xml:space="preserve"> </w:t>
      </w:r>
    </w:p>
    <w:p w14:paraId="67EA4E70">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44"/>
          <w:szCs w:val="44"/>
        </w:rPr>
      </w:pPr>
      <w:r>
        <w:rPr>
          <w:rFonts w:hint="default" w:ascii="黑体" w:hAnsi="宋体" w:eastAsia="黑体" w:cs="黑体"/>
          <w:kern w:val="2"/>
          <w:sz w:val="44"/>
          <w:szCs w:val="44"/>
          <w:lang w:val="en-US" w:eastAsia="zh-CN" w:bidi="ar"/>
        </w:rPr>
        <w:t>使</w:t>
      </w:r>
      <w:r>
        <w:rPr>
          <w:rFonts w:hint="default" w:ascii="Times New Roman" w:hAnsi="Times New Roman" w:eastAsia="黑体" w:cs="Times New Roman"/>
          <w:kern w:val="2"/>
          <w:sz w:val="44"/>
          <w:szCs w:val="44"/>
          <w:lang w:val="en-US" w:eastAsia="zh-CN" w:bidi="ar"/>
        </w:rPr>
        <w:t xml:space="preserve"> </w:t>
      </w:r>
      <w:r>
        <w:rPr>
          <w:rFonts w:hint="default" w:ascii="黑体" w:hAnsi="宋体" w:eastAsia="黑体" w:cs="黑体"/>
          <w:kern w:val="2"/>
          <w:sz w:val="44"/>
          <w:szCs w:val="44"/>
          <w:lang w:val="en-US" w:eastAsia="zh-CN" w:bidi="ar"/>
        </w:rPr>
        <w:t>用</w:t>
      </w:r>
      <w:r>
        <w:rPr>
          <w:rFonts w:hint="default" w:ascii="Times New Roman" w:hAnsi="Times New Roman" w:eastAsia="黑体" w:cs="Times New Roman"/>
          <w:kern w:val="2"/>
          <w:sz w:val="44"/>
          <w:szCs w:val="44"/>
          <w:lang w:val="en-US" w:eastAsia="zh-CN" w:bidi="ar"/>
        </w:rPr>
        <w:t xml:space="preserve"> </w:t>
      </w:r>
      <w:r>
        <w:rPr>
          <w:rFonts w:hint="default" w:ascii="黑体" w:hAnsi="宋体" w:eastAsia="黑体" w:cs="黑体"/>
          <w:kern w:val="2"/>
          <w:sz w:val="44"/>
          <w:szCs w:val="44"/>
          <w:lang w:val="en-US" w:eastAsia="zh-CN" w:bidi="ar"/>
        </w:rPr>
        <w:t>说</w:t>
      </w:r>
      <w:r>
        <w:rPr>
          <w:rFonts w:hint="default" w:ascii="Times New Roman" w:hAnsi="Times New Roman" w:eastAsia="黑体" w:cs="Times New Roman"/>
          <w:kern w:val="2"/>
          <w:sz w:val="44"/>
          <w:szCs w:val="44"/>
          <w:lang w:val="en-US" w:eastAsia="zh-CN" w:bidi="ar"/>
        </w:rPr>
        <w:t xml:space="preserve"> </w:t>
      </w:r>
      <w:r>
        <w:rPr>
          <w:rFonts w:hint="default" w:ascii="黑体" w:hAnsi="宋体" w:eastAsia="黑体" w:cs="黑体"/>
          <w:kern w:val="2"/>
          <w:sz w:val="44"/>
          <w:szCs w:val="44"/>
          <w:lang w:val="en-US" w:eastAsia="zh-CN" w:bidi="ar"/>
        </w:rPr>
        <w:t>明</w:t>
      </w:r>
    </w:p>
    <w:p w14:paraId="6AE0A747">
      <w:pPr>
        <w:keepNext w:val="0"/>
        <w:keepLines w:val="0"/>
        <w:widowControl w:val="0"/>
        <w:suppressLineNumbers w:val="0"/>
        <w:spacing w:before="0" w:beforeAutospacing="0" w:after="0" w:afterAutospacing="0"/>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14:paraId="474D7CB1">
      <w:pPr>
        <w:keepNext w:val="0"/>
        <w:keepLines w:val="0"/>
        <w:widowControl w:val="0"/>
        <w:suppressLineNumbers w:val="0"/>
        <w:spacing w:before="0" w:beforeAutospacing="0" w:after="0" w:afterAutospacing="0"/>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1.本合同标准文本适用于购买现成货物的采购项目，不包括需要供应商定制开发、创新研发的货物采购项目。</w:t>
      </w:r>
    </w:p>
    <w:p w14:paraId="6536FD25">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lang w:val="en-US" w:eastAsia="zh-CN" w:bidi="ar"/>
        </w:rPr>
        <w:t xml:space="preserve">   </w:t>
      </w:r>
      <w:r>
        <w:rPr>
          <w:rFonts w:hint="default" w:ascii="仿宋_GB2312" w:hAnsi="Times New Roman" w:eastAsia="仿宋_GB2312" w:cs="仿宋_GB2312"/>
          <w:kern w:val="2"/>
          <w:sz w:val="32"/>
          <w:szCs w:val="32"/>
          <w:lang w:val="en-US" w:eastAsia="zh-CN" w:bidi="ar"/>
        </w:rPr>
        <w:t>2.本合同标准文本为政府采购货物买卖合同编制提供参考，可以结合采购项目具体情况，对文本作必要的调整修订后使用。</w:t>
      </w:r>
    </w:p>
    <w:p w14:paraId="5600ABE1">
      <w:pPr>
        <w:keepNext w:val="0"/>
        <w:keepLines w:val="0"/>
        <w:widowControl w:val="0"/>
        <w:suppressLineNumbers w:val="0"/>
        <w:spacing w:before="0" w:beforeAutospacing="0" w:after="0" w:afterAutospacing="0"/>
        <w:ind w:left="0" w:right="0" w:firstLine="64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3.本合同标准文本各条款中，如涉及填写多家供应商、制造商，多种采购标的、分包主要内容等信息的，可根据采购项目具体情况添加信息项。</w:t>
      </w:r>
    </w:p>
    <w:p w14:paraId="6A6A831D">
      <w:pPr>
        <w:rPr>
          <w:rFonts w:hint="default" w:ascii="黑体" w:hAnsi="宋体" w:eastAsia="黑体" w:cs="Times New Roman"/>
          <w:b/>
          <w:bCs/>
          <w:kern w:val="2"/>
          <w:sz w:val="28"/>
          <w:szCs w:val="28"/>
        </w:rPr>
        <w:sectPr>
          <w:pgSz w:w="11906" w:h="16838"/>
          <w:pgMar w:top="1440" w:right="1800" w:bottom="1440" w:left="1800" w:header="851" w:footer="992" w:gutter="0"/>
          <w:pgNumType w:fmt="numberInDash" w:start="1"/>
          <w:cols w:space="720" w:num="1"/>
          <w:docGrid w:type="lines" w:linePitch="312" w:charSpace="-5735"/>
        </w:sectPr>
      </w:pPr>
    </w:p>
    <w:p w14:paraId="0F6F8DD9">
      <w:pPr>
        <w:pStyle w:val="4"/>
        <w:widowControl/>
        <w:adjustRightInd w:val="0"/>
        <w:snapToGrid w:val="0"/>
        <w:spacing w:beforeLines="0" w:beforeAutospacing="0" w:line="400" w:lineRule="exact"/>
        <w:jc w:val="center"/>
        <w:rPr>
          <w:rFonts w:hint="default" w:ascii="黑体" w:hAnsi="宋体" w:eastAsia="黑体" w:cs="Times New Roman"/>
          <w:b/>
          <w:bCs/>
          <w:kern w:val="2"/>
          <w:sz w:val="28"/>
          <w:szCs w:val="28"/>
        </w:rPr>
      </w:pPr>
      <w:r>
        <w:rPr>
          <w:rFonts w:hint="default" w:ascii="黑体" w:hAnsi="宋体" w:eastAsia="黑体" w:cs="Times New Roman"/>
          <w:b/>
          <w:bCs/>
          <w:kern w:val="2"/>
          <w:sz w:val="28"/>
          <w:szCs w:val="28"/>
        </w:rPr>
        <w:t xml:space="preserve"> </w:t>
      </w:r>
    </w:p>
    <w:p w14:paraId="403D2C01">
      <w:pPr>
        <w:pStyle w:val="4"/>
        <w:widowControl/>
        <w:adjustRightInd w:val="0"/>
        <w:snapToGrid w:val="0"/>
        <w:spacing w:beforeLines="0" w:beforeAutospacing="0" w:line="400" w:lineRule="exact"/>
        <w:jc w:val="center"/>
        <w:rPr>
          <w:rFonts w:hint="default" w:ascii="黑体" w:hAnsi="华文中宋" w:eastAsia="黑体" w:cs="Times New Roman"/>
          <w:b w:val="0"/>
          <w:bCs w:val="0"/>
          <w:kern w:val="2"/>
          <w:sz w:val="28"/>
          <w:szCs w:val="28"/>
        </w:rPr>
      </w:pPr>
      <w:r>
        <w:rPr>
          <w:rFonts w:hint="default" w:ascii="黑体" w:hAnsi="宋体" w:eastAsia="黑体" w:cs="黑体"/>
          <w:b w:val="0"/>
          <w:bCs w:val="0"/>
          <w:kern w:val="2"/>
          <w:sz w:val="28"/>
          <w:szCs w:val="28"/>
        </w:rPr>
        <w:t>第一节</w:t>
      </w:r>
      <w:r>
        <w:rPr>
          <w:rFonts w:hint="default" w:ascii="黑体" w:hAnsi="宋体" w:eastAsia="黑体" w:cs="Times New Roman"/>
          <w:b w:val="0"/>
          <w:bCs w:val="0"/>
          <w:kern w:val="2"/>
          <w:sz w:val="28"/>
          <w:szCs w:val="28"/>
        </w:rPr>
        <w:t xml:space="preserve"> </w:t>
      </w:r>
      <w:r>
        <w:rPr>
          <w:rFonts w:hint="default" w:ascii="黑体" w:hAnsi="宋体" w:eastAsia="黑体" w:cs="黑体"/>
          <w:b w:val="0"/>
          <w:bCs w:val="0"/>
          <w:kern w:val="2"/>
          <w:sz w:val="28"/>
          <w:szCs w:val="28"/>
        </w:rPr>
        <w:t>政府采购合同协议书</w:t>
      </w:r>
    </w:p>
    <w:p w14:paraId="257F6F27">
      <w:pPr>
        <w:pStyle w:val="4"/>
        <w:widowControl/>
        <w:adjustRightInd w:val="0"/>
        <w:snapToGrid w:val="0"/>
        <w:spacing w:beforeLines="0" w:beforeAutospacing="0" w:line="400" w:lineRule="exact"/>
        <w:jc w:val="center"/>
        <w:rPr>
          <w:rFonts w:hint="default" w:ascii="黑体" w:hAnsi="华文中宋" w:eastAsia="黑体" w:cs="Times New Roman"/>
          <w:b w:val="0"/>
          <w:bCs w:val="0"/>
          <w:kern w:val="2"/>
          <w:sz w:val="28"/>
          <w:szCs w:val="28"/>
        </w:rPr>
      </w:pPr>
      <w:r>
        <w:rPr>
          <w:rFonts w:hint="default" w:ascii="黑体" w:hAnsi="华文中宋" w:eastAsia="黑体" w:cs="Times New Roman"/>
          <w:b w:val="0"/>
          <w:bCs w:val="0"/>
          <w:kern w:val="2"/>
          <w:sz w:val="28"/>
          <w:szCs w:val="28"/>
        </w:rPr>
        <w:t xml:space="preserve"> </w:t>
      </w:r>
    </w:p>
    <w:p w14:paraId="36268370">
      <w:pPr>
        <w:keepNext w:val="0"/>
        <w:keepLines w:val="0"/>
        <w:widowControl w:val="0"/>
        <w:suppressLineNumbers w:val="0"/>
        <w:adjustRightInd w:val="0"/>
        <w:snapToGrid w:val="0"/>
        <w:spacing w:before="0" w:beforeLines="0" w:beforeAutospacing="0" w:after="0" w:afterAutospacing="0" w:line="40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甲方（全称）：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（采购人、受采购人委托签订合同的单位或采购</w:t>
      </w:r>
      <w:r>
        <w:rPr>
          <w:rFonts w:hint="eastAsia" w:ascii="宋体" w:hAnsi="宋体" w:eastAsia="宋体" w:cs="Times New Roman"/>
          <w:kern w:val="2"/>
          <w:sz w:val="21"/>
          <w:szCs w:val="21"/>
          <w:lang w:val="en-US" w:eastAsia="zh-CN" w:bidi="ar"/>
        </w:rPr>
        <w:tab/>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文件约定的合同甲方）</w:t>
      </w:r>
    </w:p>
    <w:p w14:paraId="1EAC96DA">
      <w:pPr>
        <w:keepNext w:val="0"/>
        <w:keepLines w:val="0"/>
        <w:widowControl w:val="0"/>
        <w:suppressLineNumbers w:val="0"/>
        <w:adjustRightInd w:val="0"/>
        <w:snapToGrid w:val="0"/>
        <w:spacing w:before="0" w:beforeLines="0" w:beforeAutospacing="0" w:after="0" w:afterAutospacing="0" w:line="40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乙方1（全称）：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（供应商）</w:t>
      </w:r>
    </w:p>
    <w:p w14:paraId="13766994">
      <w:pPr>
        <w:keepNext w:val="0"/>
        <w:keepLines w:val="0"/>
        <w:widowControl w:val="0"/>
        <w:suppressLineNumbers w:val="0"/>
        <w:adjustRightInd w:val="0"/>
        <w:snapToGrid w:val="0"/>
        <w:spacing w:before="0" w:beforeLines="0" w:beforeAutospacing="0" w:after="0" w:afterAutospacing="0" w:line="40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乙方2（全称）：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（联合体成员供应商或其他合同主体）（如有）</w:t>
      </w:r>
    </w:p>
    <w:p w14:paraId="65CA24C0">
      <w:pPr>
        <w:keepNext w:val="0"/>
        <w:keepLines w:val="0"/>
        <w:widowControl w:val="0"/>
        <w:suppressLineNumbers w:val="0"/>
        <w:adjustRightInd w:val="0"/>
        <w:snapToGrid w:val="0"/>
        <w:spacing w:before="0" w:beforeLines="0" w:beforeAutospacing="0" w:after="0" w:afterAutospacing="0" w:line="40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乙方3（全称）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（联合体成员供应商或其他合同主体）（如有）</w:t>
      </w:r>
    </w:p>
    <w:p w14:paraId="26FE22D6">
      <w:pPr>
        <w:keepNext w:val="0"/>
        <w:keepLines w:val="0"/>
        <w:widowControl w:val="0"/>
        <w:suppressLineNumbers w:val="0"/>
        <w:spacing w:before="0" w:beforeLines="0" w:beforeAutospacing="0" w:after="0" w:afterAutospacing="0" w:line="40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5FDB5B6">
      <w:pPr>
        <w:pStyle w:val="51"/>
        <w:keepNext w:val="0"/>
        <w:keepLines w:val="0"/>
        <w:widowControl w:val="0"/>
        <w:suppressLineNumbers w:val="0"/>
        <w:adjustRightInd w:val="0"/>
        <w:snapToGrid w:val="0"/>
        <w:spacing w:before="0" w:beforeLines="0" w:beforeAutospacing="0" w:after="0" w:afterAutospacing="0" w:line="400" w:lineRule="exact"/>
        <w:ind w:left="0" w:leftChars="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依据《中华人民共和国民法典》、《中华人民共和国政府采购法》等有关的法律法规，以及</w:t>
      </w:r>
      <w:r>
        <w:rPr>
          <w:rFonts w:hint="eastAsia" w:ascii="宋体" w:hAnsi="宋体" w:eastAsia="宋体" w:cs="宋体"/>
          <w:i w:val="0"/>
          <w:iCs w:val="0"/>
          <w:kern w:val="2"/>
          <w:sz w:val="21"/>
          <w:szCs w:val="21"/>
          <w:lang w:val="en-US" w:eastAsia="zh-CN" w:bidi="ar"/>
        </w:rPr>
        <w:t>本采购项目</w:t>
      </w:r>
      <w:r>
        <w:rPr>
          <w:rFonts w:hint="eastAsia" w:ascii="宋体" w:hAnsi="宋体" w:eastAsia="宋体" w:cs="宋体"/>
          <w:kern w:val="2"/>
          <w:sz w:val="21"/>
          <w:szCs w:val="21"/>
          <w:lang w:val="en-US" w:eastAsia="zh-CN" w:bidi="ar"/>
        </w:rPr>
        <w:t>的招标/谈判文件等采购文件、乙方的《投标（响应）文件》及《中标（成交）通知书》，甲乙双方同意签订本合同。具体情况及要求如下：</w:t>
      </w:r>
      <w:r>
        <w:rPr>
          <w:rFonts w:hint="eastAsia" w:ascii="宋体" w:hAnsi="宋体" w:eastAsia="宋体" w:cs="Times New Roman"/>
          <w:kern w:val="2"/>
          <w:sz w:val="21"/>
          <w:szCs w:val="21"/>
          <w:lang w:val="en-US" w:eastAsia="zh-CN" w:bidi="ar"/>
        </w:rPr>
        <w:t xml:space="preserve">     </w:t>
      </w:r>
    </w:p>
    <w:p w14:paraId="0F541040">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项目信息</w:t>
      </w:r>
    </w:p>
    <w:p w14:paraId="7D66D38D">
      <w:pPr>
        <w:pStyle w:val="51"/>
        <w:keepNext w:val="0"/>
        <w:keepLines w:val="0"/>
        <w:widowControl w:val="0"/>
        <w:numPr>
          <w:ilvl w:val="0"/>
          <w:numId w:val="13"/>
        </w:numPr>
        <w:suppressLineNumbers w:val="0"/>
        <w:adjustRightInd w:val="0"/>
        <w:snapToGrid w:val="0"/>
        <w:spacing w:before="0" w:beforeLines="0" w:beforeAutospacing="0" w:after="0" w:afterAutospacing="0" w:line="400" w:lineRule="exact"/>
        <w:ind w:left="0" w:leftChars="0" w:right="0" w:firstLine="420" w:firstLineChars="200"/>
        <w:jc w:val="both"/>
        <w:rPr>
          <w:rFonts w:hint="eastAsia" w:ascii="宋体" w:hAnsi="宋体" w:eastAsia="宋体" w:cs="Times New Roman"/>
          <w:kern w:val="2"/>
          <w:sz w:val="21"/>
          <w:szCs w:val="21"/>
          <w:u w:val="single"/>
        </w:rPr>
      </w:pPr>
      <w:r>
        <w:rPr>
          <w:rFonts w:hint="eastAsia" w:ascii="宋体" w:hAnsi="宋体" w:eastAsia="宋体" w:cs="宋体"/>
          <w:kern w:val="2"/>
          <w:sz w:val="21"/>
          <w:szCs w:val="21"/>
          <w:lang w:val="en-US" w:eastAsia="zh-CN" w:bidi="ar"/>
        </w:rPr>
        <w:t>采购项目名称：</w:t>
      </w:r>
      <w:r>
        <w:rPr>
          <w:rFonts w:hint="eastAsia" w:ascii="宋体" w:hAnsi="宋体" w:eastAsia="宋体" w:cs="Times New Roman"/>
          <w:kern w:val="2"/>
          <w:sz w:val="21"/>
          <w:szCs w:val="21"/>
          <w:u w:val="single"/>
          <w:lang w:val="en-US" w:eastAsia="zh-CN" w:bidi="ar"/>
        </w:rPr>
        <w:t xml:space="preserve">                                          </w:t>
      </w:r>
    </w:p>
    <w:p w14:paraId="6F9426CD">
      <w:pPr>
        <w:pStyle w:val="51"/>
        <w:keepNext w:val="0"/>
        <w:keepLines w:val="0"/>
        <w:widowControl w:val="0"/>
        <w:suppressLineNumbers w:val="0"/>
        <w:adjustRightInd w:val="0"/>
        <w:snapToGrid w:val="0"/>
        <w:spacing w:before="0" w:beforeLines="0" w:beforeAutospacing="0" w:after="0" w:afterAutospacing="0" w:line="400" w:lineRule="exact"/>
        <w:ind w:left="0" w:leftChars="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采购项目编号：</w:t>
      </w:r>
      <w:r>
        <w:rPr>
          <w:rFonts w:hint="eastAsia" w:ascii="宋体" w:hAnsi="宋体" w:eastAsia="宋体" w:cs="Times New Roman"/>
          <w:kern w:val="2"/>
          <w:sz w:val="21"/>
          <w:szCs w:val="21"/>
          <w:u w:val="single"/>
          <w:lang w:val="en-US" w:eastAsia="zh-CN" w:bidi="ar"/>
        </w:rPr>
        <w:t xml:space="preserve">                                          </w:t>
      </w:r>
    </w:p>
    <w:p w14:paraId="02872ED7">
      <w:pPr>
        <w:pStyle w:val="51"/>
        <w:keepNext w:val="0"/>
        <w:keepLines w:val="0"/>
        <w:widowControl w:val="0"/>
        <w:suppressLineNumbers w:val="0"/>
        <w:adjustRightInd w:val="0"/>
        <w:snapToGrid w:val="0"/>
        <w:spacing w:before="0" w:beforeLines="0" w:beforeAutospacing="0" w:after="0" w:afterAutospacing="0" w:line="400" w:lineRule="exact"/>
        <w:ind w:left="0" w:leftChars="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（2）采购计划编号：</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lang w:val="en-US" w:eastAsia="zh-CN" w:bidi="ar"/>
        </w:rPr>
        <w:t xml:space="preserve"> </w:t>
      </w:r>
    </w:p>
    <w:p w14:paraId="68E741F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（3）项目内容：</w:t>
      </w:r>
    </w:p>
    <w:p w14:paraId="0A690872">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采购标的及数量（台/套</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个</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架</w:t>
      </w:r>
      <w:r>
        <w:rPr>
          <w:rFonts w:hint="eastAsia" w:ascii="宋体" w:hAnsi="宋体"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组等）：</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lang w:val="en-US" w:eastAsia="zh-CN" w:bidi="ar"/>
        </w:rPr>
        <w:t xml:space="preserve">            </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lang w:val="en-US" w:eastAsia="zh-CN" w:bidi="ar"/>
        </w:rPr>
        <w:t xml:space="preserve"> </w:t>
      </w:r>
    </w:p>
    <w:p w14:paraId="62D27DB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规格型号：</w:t>
      </w:r>
      <w:r>
        <w:rPr>
          <w:rFonts w:hint="eastAsia" w:ascii="宋体" w:hAnsi="宋体" w:eastAsia="宋体" w:cs="宋体"/>
          <w:kern w:val="2"/>
          <w:sz w:val="21"/>
          <w:szCs w:val="21"/>
          <w:u w:val="single"/>
          <w:lang w:val="en-US" w:eastAsia="zh-CN" w:bidi="ar"/>
        </w:rPr>
        <w:t xml:space="preserve">               </w:t>
      </w:r>
    </w:p>
    <w:p w14:paraId="1B7E822F">
      <w:pPr>
        <w:keepNext w:val="0"/>
        <w:keepLines w:val="0"/>
        <w:widowControl w:val="0"/>
        <w:suppressLineNumbers w:val="0"/>
        <w:adjustRightInd w:val="0"/>
        <w:snapToGrid w:val="0"/>
        <w:spacing w:before="0" w:beforeLines="0" w:beforeAutospacing="0" w:after="0" w:afterAutospacing="0" w:line="400" w:lineRule="exact"/>
        <w:ind w:left="0" w:right="0" w:firstLine="945" w:firstLineChars="450"/>
        <w:jc w:val="both"/>
        <w:rPr>
          <w:rFonts w:hint="eastAsia" w:ascii="宋体" w:hAnsi="宋体" w:eastAsia="宋体" w:cs="Times New Roman"/>
          <w:kern w:val="2"/>
          <w:sz w:val="21"/>
          <w:szCs w:val="21"/>
          <w:u w:val="single"/>
        </w:rPr>
      </w:pPr>
      <w:r>
        <w:rPr>
          <w:rFonts w:hint="eastAsia" w:ascii="宋体" w:hAnsi="宋体" w:eastAsia="宋体" w:cs="宋体"/>
          <w:kern w:val="2"/>
          <w:sz w:val="21"/>
          <w:szCs w:val="21"/>
          <w:lang w:val="en-US" w:eastAsia="zh-CN" w:bidi="ar"/>
        </w:rPr>
        <w:t>采购标的的技术要求、商务要求具体见附件。</w:t>
      </w:r>
    </w:p>
    <w:p w14:paraId="7037B502">
      <w:pPr>
        <w:keepNext w:val="0"/>
        <w:keepLines w:val="0"/>
        <w:widowControl w:val="0"/>
        <w:suppressLineNumbers w:val="0"/>
        <w:adjustRightInd w:val="0"/>
        <w:snapToGrid w:val="0"/>
        <w:spacing w:before="0" w:beforeLines="0" w:beforeAutospacing="0" w:after="0" w:afterAutospacing="0" w:line="400" w:lineRule="exact"/>
        <w:ind w:left="0" w:right="0" w:firstLine="945" w:firstLineChars="450"/>
        <w:jc w:val="both"/>
        <w:rPr>
          <w:rFonts w:hint="eastAsia" w:ascii="宋体" w:hAnsi="宋体" w:eastAsia="宋体" w:cs="宋体"/>
          <w:kern w:val="2"/>
          <w:sz w:val="21"/>
          <w:szCs w:val="21"/>
        </w:rPr>
      </w:pPr>
      <w:r>
        <w:rPr>
          <w:rFonts w:hint="default" w:ascii="汉仪书宋二S" w:hAnsi="汉仪书宋二S" w:eastAsia="汉仪书宋二S" w:cs="汉仪书宋二S"/>
          <w:kern w:val="2"/>
          <w:sz w:val="21"/>
          <w:szCs w:val="21"/>
          <w:lang w:val="en-US" w:eastAsia="zh-CN" w:bidi="ar"/>
        </w:rPr>
        <w:t>①</w:t>
      </w:r>
      <w:r>
        <w:rPr>
          <w:rFonts w:hint="eastAsia" w:ascii="宋体" w:hAnsi="宋体" w:eastAsia="宋体" w:cs="宋体"/>
          <w:kern w:val="2"/>
          <w:sz w:val="21"/>
          <w:szCs w:val="21"/>
          <w:lang w:val="en-US" w:eastAsia="zh-CN" w:bidi="ar"/>
        </w:rPr>
        <w:t>涉及信息类产品，请填写该产品关键部件的品牌、型号：</w:t>
      </w:r>
    </w:p>
    <w:p w14:paraId="349BAC00">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u w:val="single"/>
        </w:rPr>
      </w:pPr>
      <w:r>
        <w:rPr>
          <w:rFonts w:hint="eastAsia" w:ascii="宋体" w:hAnsi="宋体" w:eastAsia="宋体" w:cs="宋体"/>
          <w:kern w:val="2"/>
          <w:sz w:val="21"/>
          <w:szCs w:val="21"/>
          <w:lang w:val="en-US" w:eastAsia="zh-CN" w:bidi="ar"/>
        </w:rPr>
        <w:t xml:space="preserve">     标的名称：</w:t>
      </w:r>
      <w:r>
        <w:rPr>
          <w:rFonts w:hint="eastAsia" w:ascii="宋体" w:hAnsi="宋体" w:eastAsia="宋体" w:cs="宋体"/>
          <w:kern w:val="0"/>
          <w:sz w:val="21"/>
          <w:szCs w:val="21"/>
          <w:u w:val="single"/>
          <w:lang w:val="en-US" w:eastAsia="zh-CN" w:bidi="ar"/>
        </w:rPr>
        <w:t xml:space="preserve">                         </w:t>
      </w:r>
    </w:p>
    <w:p w14:paraId="2056E99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关键部件：</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2"/>
          <w:sz w:val="21"/>
          <w:szCs w:val="21"/>
          <w:lang w:val="en-US" w:eastAsia="zh-CN" w:bidi="ar"/>
        </w:rPr>
        <w:t>品牌：</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型号：</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14:paraId="198FB5B9">
      <w:pPr>
        <w:pStyle w:val="255"/>
        <w:keepNext w:val="0"/>
        <w:keepLines w:val="0"/>
        <w:widowControl/>
        <w:suppressLineNumbers w:val="0"/>
        <w:spacing w:beforeLines="0" w:beforeAutospacing="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kern w:val="2"/>
          <w:sz w:val="21"/>
          <w:szCs w:val="21"/>
        </w:rPr>
        <w:t>关键部件</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型号：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CA910E0">
      <w:pPr>
        <w:pStyle w:val="255"/>
        <w:keepNext w:val="0"/>
        <w:keepLines w:val="0"/>
        <w:widowControl/>
        <w:suppressLineNumbers w:val="0"/>
        <w:spacing w:beforeLines="0" w:beforeAutospacing="0"/>
        <w:rPr>
          <w:rFonts w:hint="eastAsia" w:ascii="宋体" w:hAnsi="宋体" w:eastAsia="宋体" w:cs="宋体"/>
          <w:sz w:val="21"/>
          <w:szCs w:val="21"/>
        </w:rPr>
      </w:pPr>
      <w:r>
        <w:rPr>
          <w:rFonts w:hint="eastAsia" w:ascii="宋体" w:hAnsi="宋体" w:eastAsia="宋体" w:cs="宋体"/>
          <w:sz w:val="21"/>
          <w:szCs w:val="21"/>
        </w:rPr>
        <w:t xml:space="preserve">     关键部件：</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型号：</w:t>
      </w:r>
      <w:r>
        <w:rPr>
          <w:rFonts w:hint="eastAsia" w:ascii="宋体" w:hAnsi="宋体" w:eastAsia="宋体" w:cs="宋体"/>
          <w:sz w:val="21"/>
          <w:szCs w:val="21"/>
          <w:u w:val="single"/>
        </w:rPr>
        <w:t xml:space="preserve">       </w:t>
      </w:r>
    </w:p>
    <w:p w14:paraId="7E5A0CC6">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宋体"/>
          <w:sz w:val="21"/>
          <w:szCs w:val="21"/>
        </w:rPr>
      </w:pPr>
      <w:r>
        <w:rPr>
          <w:rFonts w:hint="eastAsia" w:ascii="宋体" w:hAnsi="宋体" w:eastAsia="宋体" w:cs="宋体"/>
          <w:sz w:val="21"/>
          <w:szCs w:val="21"/>
        </w:rPr>
        <w:t xml:space="preserve">   （注：关键部件是指财政部会同有关部门发布的政府采购需求标准规定的需要通过国家有关部门指定的测评机构开展的安全可靠测评的软硬件，如CPU芯片、操作系统、数据库等。）</w:t>
      </w:r>
    </w:p>
    <w:p w14:paraId="5CD2BC10">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default" w:ascii="汉仪书宋二S" w:hAnsi="汉仪书宋二S" w:eastAsia="汉仪书宋二S" w:cs="汉仪书宋二S"/>
          <w:sz w:val="21"/>
          <w:szCs w:val="21"/>
        </w:rPr>
        <w:t>②</w:t>
      </w:r>
      <w:r>
        <w:rPr>
          <w:rFonts w:hint="eastAsia" w:ascii="宋体" w:hAnsi="宋体" w:eastAsia="宋体" w:cs="宋体"/>
          <w:sz w:val="21"/>
          <w:szCs w:val="21"/>
        </w:rPr>
        <w:t>涉及车辆采购，请填写是否属于新能源汽车：</w:t>
      </w:r>
    </w:p>
    <w:p w14:paraId="25942618">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宋体"/>
          <w:iCs w:val="0"/>
          <w:sz w:val="21"/>
          <w:szCs w:val="21"/>
        </w:rPr>
      </w:pPr>
      <w:r>
        <w:rPr>
          <w:rFonts w:hint="eastAsia" w:ascii="宋体" w:hAnsi="宋体" w:eastAsia="宋体" w:cs="宋体"/>
          <w:sz w:val="21"/>
          <w:szCs w:val="21"/>
        </w:rPr>
        <w:t xml:space="preserve">         </w:t>
      </w:r>
      <w:r>
        <w:rPr>
          <w:rFonts w:hint="eastAsia" w:ascii="宋体" w:hAnsi="宋体" w:eastAsia="宋体" w:cs="宋体"/>
          <w:iCs w:val="0"/>
          <w:sz w:val="21"/>
          <w:szCs w:val="21"/>
        </w:rPr>
        <w:t>¨是，《政府采购品目分类目录》底级品目名称</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数量：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金额：</w:t>
      </w:r>
      <w:r>
        <w:rPr>
          <w:rFonts w:hint="eastAsia" w:ascii="宋体" w:hAnsi="宋体" w:eastAsia="宋体" w:cs="宋体"/>
          <w:sz w:val="21"/>
          <w:szCs w:val="21"/>
          <w:u w:val="single"/>
        </w:rPr>
        <w:t xml:space="preserve">     </w:t>
      </w:r>
      <w:r>
        <w:rPr>
          <w:rFonts w:hint="eastAsia" w:ascii="宋体" w:hAnsi="宋体" w:eastAsia="宋体" w:cs="宋体"/>
          <w:iCs w:val="0"/>
          <w:sz w:val="21"/>
          <w:szCs w:val="21"/>
        </w:rPr>
        <w:t xml:space="preserve"> </w:t>
      </w:r>
    </w:p>
    <w:p w14:paraId="0FC4A4B9">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宋体"/>
          <w:iCs w:val="0"/>
          <w:sz w:val="21"/>
          <w:szCs w:val="21"/>
        </w:rPr>
      </w:pPr>
      <w:r>
        <w:rPr>
          <w:rFonts w:hint="eastAsia" w:ascii="宋体" w:hAnsi="宋体" w:eastAsia="宋体" w:cs="宋体"/>
          <w:iCs w:val="0"/>
          <w:sz w:val="21"/>
          <w:szCs w:val="21"/>
        </w:rPr>
        <w:t xml:space="preserve">         ¨否</w:t>
      </w:r>
    </w:p>
    <w:p w14:paraId="725EB40B">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宋体"/>
          <w:iCs w:val="0"/>
          <w:sz w:val="21"/>
          <w:szCs w:val="21"/>
        </w:rPr>
      </w:pPr>
      <w:r>
        <w:rPr>
          <w:rFonts w:hint="eastAsia" w:ascii="宋体" w:hAnsi="宋体" w:eastAsia="宋体" w:cs="宋体"/>
          <w:iCs w:val="0"/>
          <w:sz w:val="21"/>
          <w:szCs w:val="21"/>
        </w:rPr>
        <w:t xml:space="preserve">    （4）政府采购组织形式：¨政府集中采购  ¨部门集中采购  ¨分散采购</w:t>
      </w:r>
    </w:p>
    <w:p w14:paraId="5D971337">
      <w:pPr>
        <w:pStyle w:val="255"/>
        <w:keepNext w:val="0"/>
        <w:keepLines w:val="0"/>
        <w:widowControl/>
        <w:suppressLineNumbers w:val="0"/>
        <w:adjustRightInd w:val="0"/>
        <w:snapToGrid w:val="0"/>
        <w:spacing w:before="0" w:beforeLines="0" w:beforeAutospacing="0" w:line="400" w:lineRule="exact"/>
        <w:ind w:left="0" w:firstLine="420" w:firstLineChars="0"/>
        <w:rPr>
          <w:rFonts w:hint="eastAsia" w:ascii="宋体" w:hAnsi="宋体" w:eastAsia="宋体" w:cs="宋体"/>
          <w:iCs w:val="0"/>
          <w:sz w:val="21"/>
          <w:szCs w:val="21"/>
        </w:rPr>
      </w:pPr>
      <w:r>
        <w:rPr>
          <w:rFonts w:hint="eastAsia" w:ascii="宋体" w:hAnsi="宋体" w:eastAsia="宋体" w:cs="宋体"/>
          <w:iCs w:val="0"/>
          <w:sz w:val="21"/>
          <w:szCs w:val="21"/>
        </w:rPr>
        <w:t>（5）政府采购方式：¨公开招标 ¨邀请招标 ¨竞争性谈判 ¨竞争性磋商</w:t>
      </w:r>
    </w:p>
    <w:p w14:paraId="382AF752">
      <w:pPr>
        <w:pStyle w:val="255"/>
        <w:keepNext w:val="0"/>
        <w:keepLines w:val="0"/>
        <w:widowControl/>
        <w:suppressLineNumbers w:val="0"/>
        <w:adjustRightInd w:val="0"/>
        <w:snapToGrid w:val="0"/>
        <w:spacing w:before="0" w:beforeLines="0" w:beforeAutospacing="0" w:line="400" w:lineRule="exact"/>
        <w:ind w:left="0" w:firstLine="420" w:firstLineChars="0"/>
        <w:rPr>
          <w:rFonts w:hint="eastAsia" w:ascii="宋体" w:hAnsi="宋体" w:eastAsia="宋体" w:cs="宋体"/>
          <w:iCs w:val="0"/>
          <w:sz w:val="21"/>
          <w:szCs w:val="21"/>
          <w:u w:val="single"/>
        </w:rPr>
      </w:pPr>
      <w:r>
        <w:rPr>
          <w:rFonts w:hint="eastAsia" w:ascii="宋体" w:hAnsi="宋体" w:eastAsia="华文楷体" w:cs="宋体"/>
          <w:sz w:val="22"/>
          <w:szCs w:val="22"/>
        </w:rPr>
        <w:t xml:space="preserve">                  </w:t>
      </w:r>
      <w:r>
        <w:rPr>
          <w:rFonts w:hint="eastAsia" w:ascii="宋体" w:hAnsi="宋体" w:eastAsia="宋体" w:cs="宋体"/>
          <w:iCs w:val="0"/>
          <w:sz w:val="21"/>
          <w:szCs w:val="21"/>
        </w:rPr>
        <w:t>¨询价 ¨单一来源 ¨框架协议 ¨其他：</w:t>
      </w:r>
      <w:r>
        <w:rPr>
          <w:rFonts w:hint="eastAsia" w:ascii="宋体" w:hAnsi="宋体" w:eastAsia="宋体" w:cs="宋体"/>
          <w:iCs w:val="0"/>
          <w:sz w:val="21"/>
          <w:szCs w:val="21"/>
          <w:u w:val="single"/>
        </w:rPr>
        <w:t xml:space="preserve">          </w:t>
      </w:r>
    </w:p>
    <w:p w14:paraId="4A419667">
      <w:pPr>
        <w:pStyle w:val="255"/>
        <w:keepNext w:val="0"/>
        <w:keepLines w:val="0"/>
        <w:widowControl/>
        <w:suppressLineNumbers w:val="0"/>
        <w:adjustRightInd w:val="0"/>
        <w:snapToGrid w:val="0"/>
        <w:spacing w:before="0" w:beforeLines="0" w:beforeAutospacing="0" w:line="400" w:lineRule="exact"/>
        <w:ind w:left="0" w:firstLine="420" w:firstLineChars="0"/>
        <w:rPr>
          <w:rFonts w:hint="eastAsia" w:ascii="宋体" w:hAnsi="宋体" w:eastAsia="宋体" w:cs="宋体"/>
          <w:iCs w:val="0"/>
          <w:sz w:val="21"/>
          <w:szCs w:val="21"/>
        </w:rPr>
      </w:pPr>
      <w:r>
        <w:rPr>
          <w:rFonts w:hint="eastAsia" w:ascii="宋体" w:hAnsi="宋体" w:eastAsia="宋体" w:cs="宋体"/>
          <w:iCs w:val="0"/>
          <w:sz w:val="21"/>
          <w:szCs w:val="21"/>
        </w:rPr>
        <w:t>（注：在框架协议采购的第二阶段，可选择使用该合同文本）</w:t>
      </w:r>
    </w:p>
    <w:p w14:paraId="4F8D1BB1">
      <w:pPr>
        <w:pStyle w:val="255"/>
        <w:keepNext w:val="0"/>
        <w:keepLines w:val="0"/>
        <w:widowControl/>
        <w:suppressLineNumbers w:val="0"/>
        <w:adjustRightInd w:val="0"/>
        <w:snapToGrid w:val="0"/>
        <w:spacing w:before="0" w:beforeLines="0" w:beforeAutospacing="0" w:line="400" w:lineRule="exact"/>
        <w:ind w:left="0" w:firstLine="220" w:firstLineChars="100"/>
        <w:rPr>
          <w:rFonts w:hint="eastAsia" w:ascii="宋体" w:hAnsi="宋体" w:eastAsia="宋体" w:cs="Times New Roman"/>
          <w:kern w:val="2"/>
          <w:sz w:val="21"/>
          <w:szCs w:val="21"/>
        </w:rPr>
      </w:pPr>
      <w:r>
        <w:rPr>
          <w:rFonts w:hint="eastAsia" w:ascii="宋体" w:hAnsi="宋体" w:eastAsia="华文楷体" w:cs="华文楷体"/>
          <w:sz w:val="22"/>
          <w:szCs w:val="22"/>
        </w:rPr>
        <w:t xml:space="preserve"> </w:t>
      </w:r>
      <w:r>
        <w:rPr>
          <w:rFonts w:hint="eastAsia" w:ascii="华文楷体" w:hAnsi="华文楷体" w:eastAsia="华文楷体" w:cs="华文楷体"/>
          <w:sz w:val="22"/>
          <w:szCs w:val="22"/>
        </w:rPr>
        <w:t>（</w:t>
      </w:r>
      <w:r>
        <w:rPr>
          <w:rFonts w:hint="eastAsia" w:ascii="宋体" w:hAnsi="宋体" w:eastAsia="华文楷体" w:cs="华文楷体"/>
          <w:sz w:val="22"/>
          <w:szCs w:val="22"/>
        </w:rPr>
        <w:t>6</w:t>
      </w:r>
      <w:r>
        <w:rPr>
          <w:rFonts w:hint="eastAsia" w:ascii="华文楷体" w:hAnsi="华文楷体" w:eastAsia="华文楷体" w:cs="华文楷体"/>
          <w:sz w:val="22"/>
          <w:szCs w:val="22"/>
        </w:rPr>
        <w:t>）</w:t>
      </w:r>
      <w:r>
        <w:rPr>
          <w:rFonts w:hint="eastAsia" w:ascii="宋体" w:hAnsi="宋体" w:eastAsia="宋体" w:cs="宋体"/>
          <w:kern w:val="2"/>
          <w:sz w:val="21"/>
          <w:szCs w:val="21"/>
        </w:rPr>
        <w:t>中标（成交）采购标的制造商是否为中小企业：¨是</w:t>
      </w:r>
      <w:r>
        <w:rPr>
          <w:rFonts w:hint="eastAsia" w:ascii="宋体" w:hAnsi="宋体" w:eastAsia="宋体" w:cs="Times New Roman"/>
          <w:kern w:val="2"/>
          <w:sz w:val="21"/>
          <w:szCs w:val="21"/>
        </w:rPr>
        <w:t xml:space="preserve">      </w:t>
      </w:r>
      <w:r>
        <w:rPr>
          <w:rFonts w:hint="eastAsia" w:ascii="宋体" w:hAnsi="宋体" w:eastAsia="宋体" w:cs="宋体"/>
          <w:kern w:val="2"/>
          <w:sz w:val="21"/>
          <w:szCs w:val="21"/>
        </w:rPr>
        <w:t>¨否</w:t>
      </w:r>
    </w:p>
    <w:p w14:paraId="0CB74903">
      <w:pPr>
        <w:keepNext w:val="0"/>
        <w:keepLines w:val="0"/>
        <w:widowControl w:val="0"/>
        <w:suppressLineNumbers w:val="0"/>
        <w:adjustRightInd w:val="0"/>
        <w:snapToGrid w:val="0"/>
        <w:spacing w:before="0" w:beforeLines="0" w:beforeAutospacing="0" w:after="0" w:afterAutospacing="0" w:line="400" w:lineRule="exact"/>
        <w:ind w:left="0" w:leftChars="0" w:right="0" w:firstLine="0" w:firstLineChars="0"/>
        <w:jc w:val="both"/>
        <w:rPr>
          <w:rFonts w:hint="eastAsia" w:ascii="宋体" w:hAnsi="宋体" w:eastAsia="宋体" w:cs="Times New Roman"/>
          <w:iCs/>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本合同是否为专门面向中小企业的采购合同（中小企业预留合同）：</w:t>
      </w:r>
      <w:r>
        <w:rPr>
          <w:rFonts w:hint="eastAsia" w:ascii="宋体" w:hAnsi="宋体" w:eastAsia="宋体" w:cs="宋体"/>
          <w:iCs/>
          <w:kern w:val="2"/>
          <w:sz w:val="21"/>
          <w:szCs w:val="21"/>
          <w:lang w:val="en-US" w:eastAsia="zh-CN" w:bidi="ar"/>
        </w:rPr>
        <w:t>¨是</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¨否</w:t>
      </w:r>
    </w:p>
    <w:p w14:paraId="354F0C68">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若本项目不专门面向中小企业采购，是否给予小微企业评审优惠：</w:t>
      </w:r>
      <w:r>
        <w:rPr>
          <w:rFonts w:hint="eastAsia" w:ascii="宋体" w:hAnsi="宋体" w:eastAsia="宋体" w:cs="宋体"/>
          <w:iCs/>
          <w:kern w:val="2"/>
          <w:sz w:val="21"/>
          <w:szCs w:val="21"/>
          <w:lang w:val="en-US" w:eastAsia="zh-CN" w:bidi="ar"/>
        </w:rPr>
        <w:t>¨是</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¨否</w:t>
      </w:r>
    </w:p>
    <w:p w14:paraId="1D1DCED4">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中标（成交）采购标的制造商是否为残疾人福利性单位：</w:t>
      </w:r>
      <w:r>
        <w:rPr>
          <w:rFonts w:hint="eastAsia" w:ascii="宋体" w:hAnsi="宋体" w:eastAsia="宋体" w:cs="宋体"/>
          <w:iCs/>
          <w:kern w:val="2"/>
          <w:sz w:val="21"/>
          <w:szCs w:val="21"/>
          <w:lang w:val="en-US" w:eastAsia="zh-CN" w:bidi="ar"/>
        </w:rPr>
        <w:t>¨是</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¨否</w:t>
      </w:r>
    </w:p>
    <w:p w14:paraId="0274F7B6">
      <w:pPr>
        <w:keepNext w:val="0"/>
        <w:keepLines w:val="0"/>
        <w:widowControl w:val="0"/>
        <w:suppressLineNumbers w:val="0"/>
        <w:snapToGrid w:val="0"/>
        <w:spacing w:before="0" w:beforeLines="0" w:beforeAutospacing="0" w:after="0" w:afterAutospacing="0" w:line="400" w:lineRule="exact"/>
        <w:ind w:left="0" w:right="0" w:firstLine="0" w:firstLineChars="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中标（成交）采购标的制造商是否为监狱企业：</w:t>
      </w:r>
      <w:r>
        <w:rPr>
          <w:rFonts w:hint="eastAsia" w:ascii="宋体" w:hAnsi="宋体" w:eastAsia="宋体" w:cs="宋体"/>
          <w:iCs/>
          <w:kern w:val="2"/>
          <w:sz w:val="21"/>
          <w:szCs w:val="21"/>
          <w:lang w:val="en-US" w:eastAsia="zh-CN" w:bidi="ar"/>
        </w:rPr>
        <w:t>¨是</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¨否</w:t>
      </w:r>
    </w:p>
    <w:p w14:paraId="163C917F">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）合同是否分包：</w:t>
      </w:r>
      <w:r>
        <w:rPr>
          <w:rFonts w:hint="eastAsia" w:ascii="宋体" w:hAnsi="宋体" w:eastAsia="宋体" w:cs="宋体"/>
          <w:iCs/>
          <w:kern w:val="2"/>
          <w:sz w:val="21"/>
          <w:szCs w:val="21"/>
          <w:lang w:val="en-US" w:eastAsia="zh-CN" w:bidi="ar"/>
        </w:rPr>
        <w:t>¨是</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¨否</w:t>
      </w:r>
    </w:p>
    <w:p w14:paraId="3E2842D6">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分包主要内容：</w:t>
      </w:r>
      <w:r>
        <w:rPr>
          <w:rFonts w:hint="eastAsia" w:ascii="宋体" w:hAnsi="宋体" w:eastAsia="宋体" w:cs="Times New Roman"/>
          <w:kern w:val="2"/>
          <w:sz w:val="21"/>
          <w:szCs w:val="21"/>
          <w:u w:val="single"/>
          <w:lang w:val="en-US" w:eastAsia="zh-CN" w:bidi="ar"/>
        </w:rPr>
        <w:t xml:space="preserve">                                            </w:t>
      </w:r>
    </w:p>
    <w:p w14:paraId="70F31EEC">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分包供应商/制造商名称（如供应商和制造商不同，请分别填写）：</w:t>
      </w:r>
    </w:p>
    <w:p w14:paraId="6DB3D176">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Times New Roman"/>
          <w:kern w:val="2"/>
          <w:sz w:val="21"/>
          <w:szCs w:val="21"/>
          <w:u w:val="single"/>
          <w:lang w:val="en-US" w:eastAsia="zh-CN" w:bidi="ar"/>
        </w:rPr>
        <w:t xml:space="preserve">                                                          </w:t>
      </w:r>
    </w:p>
    <w:p w14:paraId="2B5270AE">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分包供应商/制造商类型（如果供应商和制造商不同，只填写制造商类型）：</w:t>
      </w:r>
    </w:p>
    <w:p w14:paraId="75486F81">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iCs/>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¨大型企业</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¨中型企业</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¨小微型企业</w:t>
      </w:r>
      <w:r>
        <w:rPr>
          <w:rFonts w:hint="eastAsia" w:ascii="宋体" w:hAnsi="宋体" w:eastAsia="宋体" w:cs="Times New Roman"/>
          <w:iCs/>
          <w:kern w:val="2"/>
          <w:sz w:val="21"/>
          <w:szCs w:val="21"/>
          <w:lang w:val="en-US" w:eastAsia="zh-CN" w:bidi="ar"/>
        </w:rPr>
        <w:t xml:space="preserve">  </w:t>
      </w:r>
    </w:p>
    <w:p w14:paraId="07D6AE03">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default" w:ascii="Times New Roman" w:hAnsi="Times New Roman" w:eastAsia="华文楷体" w:cs="Times New Roman"/>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¨残疾人福利性单位</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¨监狱企业</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¨其他</w:t>
      </w:r>
    </w:p>
    <w:p w14:paraId="59B88465">
      <w:pPr>
        <w:keepNext w:val="0"/>
        <w:keepLines w:val="0"/>
        <w:widowControl w:val="0"/>
        <w:suppressLineNumbers w:val="0"/>
        <w:adjustRightInd w:val="0"/>
        <w:snapToGrid w:val="0"/>
        <w:spacing w:before="0" w:beforeLines="0" w:beforeAutospacing="0" w:after="0" w:afterAutospacing="0" w:line="400" w:lineRule="exact"/>
        <w:ind w:left="0" w:leftChars="0" w:right="0" w:firstLine="0" w:firstLineChars="0"/>
        <w:jc w:val="both"/>
        <w:rPr>
          <w:rFonts w:hint="eastAsia" w:ascii="宋体" w:hAnsi="宋体" w:eastAsia="宋体" w:cs="宋体"/>
          <w:iCs/>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（8）中标（成交）供应商是否为外商投资企业：</w:t>
      </w:r>
      <w:r>
        <w:rPr>
          <w:rFonts w:hint="eastAsia" w:ascii="宋体" w:hAnsi="宋体" w:eastAsia="宋体" w:cs="宋体"/>
          <w:iCs/>
          <w:kern w:val="2"/>
          <w:sz w:val="21"/>
          <w:szCs w:val="21"/>
          <w:lang w:val="en-US" w:eastAsia="zh-CN" w:bidi="ar"/>
        </w:rPr>
        <w:t>¨是       ¨否</w:t>
      </w:r>
    </w:p>
    <w:p w14:paraId="2112235C">
      <w:pPr>
        <w:pStyle w:val="255"/>
        <w:keepNext w:val="0"/>
        <w:keepLines w:val="0"/>
        <w:widowControl/>
        <w:suppressLineNumbers w:val="0"/>
        <w:spacing w:beforeLines="0" w:beforeAutospacing="0"/>
        <w:rPr>
          <w:rFonts w:hint="eastAsia" w:ascii="宋体" w:hAnsi="宋体" w:eastAsia="宋体" w:cs="宋体"/>
          <w:sz w:val="21"/>
          <w:szCs w:val="21"/>
          <w:u w:val="single"/>
        </w:rPr>
      </w:pPr>
      <w:r>
        <w:rPr>
          <w:rFonts w:hint="eastAsia" w:ascii="宋体" w:hAnsi="宋体" w:eastAsia="宋体" w:cs="宋体"/>
          <w:sz w:val="21"/>
          <w:szCs w:val="21"/>
        </w:rPr>
        <w:t xml:space="preserve">     外商投资企业类型：</w:t>
      </w:r>
      <w:r>
        <w:rPr>
          <w:rFonts w:hint="eastAsia" w:ascii="宋体" w:hAnsi="宋体" w:eastAsia="宋体" w:cs="宋体"/>
          <w:iCs/>
          <w:sz w:val="21"/>
          <w:szCs w:val="21"/>
        </w:rPr>
        <w:t>¨</w:t>
      </w:r>
      <w:r>
        <w:rPr>
          <w:rFonts w:hint="eastAsia" w:ascii="宋体" w:hAnsi="宋体" w:eastAsia="宋体" w:cs="宋体"/>
          <w:sz w:val="21"/>
          <w:szCs w:val="21"/>
        </w:rPr>
        <w:t xml:space="preserve">全部由外国投资者投资  </w:t>
      </w:r>
      <w:r>
        <w:rPr>
          <w:rFonts w:hint="eastAsia" w:ascii="宋体" w:hAnsi="宋体" w:eastAsia="宋体" w:cs="宋体"/>
          <w:iCs/>
          <w:sz w:val="21"/>
          <w:szCs w:val="21"/>
        </w:rPr>
        <w:t>¨部分由外国投资者投资</w:t>
      </w:r>
    </w:p>
    <w:p w14:paraId="26ED222B">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（9）是否涉及进口产品：</w:t>
      </w:r>
    </w:p>
    <w:p w14:paraId="5E41F32D">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宋体"/>
          <w:kern w:val="2"/>
          <w:sz w:val="21"/>
          <w:szCs w:val="21"/>
          <w:u w:val="single"/>
        </w:rPr>
      </w:pPr>
      <w:r>
        <w:rPr>
          <w:rFonts w:hint="eastAsia" w:ascii="宋体" w:hAnsi="宋体" w:eastAsia="宋体" w:cs="宋体"/>
          <w:iCs w:val="0"/>
          <w:kern w:val="2"/>
          <w:sz w:val="21"/>
          <w:szCs w:val="21"/>
          <w:lang w:val="en-US" w:eastAsia="zh-CN" w:bidi="ar"/>
        </w:rPr>
        <w:t xml:space="preserve"> ¨是，《政府采购品目分类目录》底级品目名称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金额：</w:t>
      </w:r>
      <w:r>
        <w:rPr>
          <w:rFonts w:hint="eastAsia" w:ascii="宋体" w:hAnsi="宋体" w:eastAsia="宋体" w:cs="宋体"/>
          <w:kern w:val="2"/>
          <w:sz w:val="21"/>
          <w:szCs w:val="21"/>
          <w:u w:val="single"/>
          <w:lang w:val="en-US" w:eastAsia="zh-CN" w:bidi="ar"/>
        </w:rPr>
        <w:t xml:space="preserve">        </w:t>
      </w:r>
    </w:p>
    <w:p w14:paraId="56B5608D">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iCs w:val="0"/>
          <w:kern w:val="2"/>
          <w:sz w:val="21"/>
          <w:szCs w:val="21"/>
        </w:rPr>
      </w:pPr>
      <w:r>
        <w:rPr>
          <w:rFonts w:hint="eastAsia" w:ascii="宋体" w:hAnsi="宋体" w:eastAsia="宋体" w:cs="宋体"/>
          <w:kern w:val="2"/>
          <w:sz w:val="21"/>
          <w:szCs w:val="21"/>
          <w:lang w:val="en-US" w:eastAsia="zh-CN" w:bidi="ar"/>
        </w:rPr>
        <w:t xml:space="preserve">        国别：</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品牌：</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规格型号：</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Times New Roman"/>
          <w:iCs w:val="0"/>
          <w:kern w:val="2"/>
          <w:sz w:val="21"/>
          <w:szCs w:val="21"/>
          <w:lang w:val="en-US" w:eastAsia="zh-CN" w:bidi="ar"/>
        </w:rPr>
        <w:t xml:space="preserve">      </w:t>
      </w:r>
    </w:p>
    <w:p w14:paraId="630C3062">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kern w:val="2"/>
          <w:sz w:val="21"/>
          <w:szCs w:val="21"/>
        </w:rPr>
      </w:pPr>
      <w:r>
        <w:rPr>
          <w:rFonts w:hint="eastAsia" w:ascii="宋体" w:hAnsi="宋体" w:eastAsia="宋体" w:cs="Times New Roman"/>
          <w:iCs w:val="0"/>
          <w:kern w:val="2"/>
          <w:sz w:val="21"/>
          <w:szCs w:val="21"/>
          <w:lang w:val="en-US" w:eastAsia="zh-CN" w:bidi="ar"/>
        </w:rPr>
        <w:t xml:space="preserve"> </w:t>
      </w:r>
      <w:r>
        <w:rPr>
          <w:rFonts w:hint="eastAsia" w:ascii="宋体" w:hAnsi="宋体" w:eastAsia="宋体" w:cs="宋体"/>
          <w:iCs w:val="0"/>
          <w:kern w:val="2"/>
          <w:sz w:val="21"/>
          <w:szCs w:val="21"/>
          <w:lang w:val="en-US" w:eastAsia="zh-CN" w:bidi="ar"/>
        </w:rPr>
        <w:t>¨否</w:t>
      </w:r>
    </w:p>
    <w:p w14:paraId="772F3907">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（1</w:t>
      </w:r>
      <w:r>
        <w:rPr>
          <w:rFonts w:hint="eastAsia" w:ascii="宋体" w:hAnsi="宋体" w:eastAsia="宋体" w:cs="Times New Roman"/>
          <w:b w:val="0"/>
          <w:bCs w:val="0"/>
          <w:kern w:val="2"/>
          <w:sz w:val="21"/>
          <w:szCs w:val="21"/>
          <w:lang w:val="en-US" w:eastAsia="zh-CN" w:bidi="ar"/>
        </w:rPr>
        <w:t>0</w:t>
      </w:r>
      <w:r>
        <w:rPr>
          <w:rFonts w:hint="eastAsia" w:ascii="宋体" w:hAnsi="宋体" w:eastAsia="宋体" w:cs="宋体"/>
          <w:b w:val="0"/>
          <w:bCs w:val="0"/>
          <w:kern w:val="2"/>
          <w:sz w:val="21"/>
          <w:szCs w:val="21"/>
          <w:lang w:val="en-US" w:eastAsia="zh-CN" w:bidi="ar"/>
        </w:rPr>
        <w:t>）是否涉及节能产品：</w:t>
      </w:r>
    </w:p>
    <w:p w14:paraId="71E81C6A">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宋体" w:hAnsi="宋体" w:eastAsia="宋体" w:cs="Times New Roman"/>
          <w:b w:val="0"/>
          <w:bCs w:val="0"/>
          <w:kern w:val="2"/>
          <w:sz w:val="21"/>
          <w:szCs w:val="21"/>
          <w:lang w:val="en-US" w:eastAsia="zh-CN" w:bidi="ar"/>
        </w:rPr>
        <w:t xml:space="preserve">         </w:t>
      </w:r>
      <w:r>
        <w:rPr>
          <w:rFonts w:hint="eastAsia" w:ascii="宋体" w:hAnsi="宋体" w:eastAsia="宋体" w:cs="宋体"/>
          <w:iCs w:val="0"/>
          <w:kern w:val="2"/>
          <w:sz w:val="21"/>
          <w:szCs w:val="21"/>
          <w:lang w:val="en-US" w:eastAsia="zh-CN" w:bidi="ar"/>
        </w:rPr>
        <w:t>¨是，《节能产品政府采购品目清单》的底级品目名称：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iCs/>
          <w:kern w:val="2"/>
          <w:sz w:val="21"/>
          <w:szCs w:val="21"/>
          <w:lang w:val="en-US" w:eastAsia="zh-CN" w:bidi="ar"/>
        </w:rPr>
        <w:t xml:space="preserve">     </w:t>
      </w:r>
    </w:p>
    <w:p w14:paraId="3622E59C">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¨强制采购</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¨优先采购</w:t>
      </w:r>
      <w:r>
        <w:rPr>
          <w:rFonts w:hint="eastAsia" w:ascii="宋体" w:hAnsi="宋体" w:eastAsia="宋体" w:cs="Times New Roman"/>
          <w:iCs/>
          <w:kern w:val="2"/>
          <w:sz w:val="21"/>
          <w:szCs w:val="21"/>
          <w:lang w:val="en-US" w:eastAsia="zh-CN" w:bidi="ar"/>
        </w:rPr>
        <w:t xml:space="preserve">    </w:t>
      </w:r>
    </w:p>
    <w:p w14:paraId="0004DF5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val="0"/>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val="0"/>
          <w:kern w:val="2"/>
          <w:sz w:val="21"/>
          <w:szCs w:val="21"/>
          <w:lang w:val="en-US" w:eastAsia="zh-CN" w:bidi="ar"/>
        </w:rPr>
        <w:t>¨否</w:t>
      </w:r>
    </w:p>
    <w:p w14:paraId="3611A167">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b w:val="0"/>
          <w:bCs w:val="0"/>
          <w:kern w:val="2"/>
          <w:sz w:val="21"/>
          <w:szCs w:val="21"/>
        </w:rPr>
      </w:pPr>
      <w:r>
        <w:rPr>
          <w:rFonts w:hint="eastAsia" w:ascii="宋体" w:hAnsi="宋体" w:eastAsia="宋体" w:cs="Times New Roman"/>
          <w:b w:val="0"/>
          <w:bCs w:val="0"/>
          <w:kern w:val="2"/>
          <w:sz w:val="21"/>
          <w:szCs w:val="21"/>
          <w:lang w:val="en-US" w:eastAsia="zh-CN" w:bidi="ar"/>
        </w:rPr>
        <w:t xml:space="preserve">          </w:t>
      </w:r>
      <w:r>
        <w:rPr>
          <w:rFonts w:hint="eastAsia" w:ascii="宋体" w:hAnsi="宋体" w:eastAsia="宋体" w:cs="宋体"/>
          <w:b w:val="0"/>
          <w:bCs w:val="0"/>
          <w:kern w:val="2"/>
          <w:sz w:val="21"/>
          <w:szCs w:val="21"/>
          <w:lang w:val="en-US" w:eastAsia="zh-CN" w:bidi="ar"/>
        </w:rPr>
        <w:t>是否涉及环境标志产品：</w:t>
      </w:r>
    </w:p>
    <w:p w14:paraId="35C2C0DF">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val="0"/>
          <w:kern w:val="2"/>
          <w:sz w:val="21"/>
          <w:szCs w:val="21"/>
        </w:rPr>
      </w:pPr>
      <w:r>
        <w:rPr>
          <w:rFonts w:hint="eastAsia" w:ascii="宋体" w:hAnsi="宋体" w:eastAsia="宋体" w:cs="Times New Roman"/>
          <w:b w:val="0"/>
          <w:bCs w:val="0"/>
          <w:kern w:val="2"/>
          <w:sz w:val="21"/>
          <w:szCs w:val="21"/>
          <w:lang w:val="en-US" w:eastAsia="zh-CN" w:bidi="ar"/>
        </w:rPr>
        <w:t xml:space="preserve">         </w:t>
      </w:r>
      <w:r>
        <w:rPr>
          <w:rFonts w:hint="eastAsia" w:ascii="宋体" w:hAnsi="宋体" w:eastAsia="宋体" w:cs="宋体"/>
          <w:iCs w:val="0"/>
          <w:kern w:val="2"/>
          <w:sz w:val="21"/>
          <w:szCs w:val="21"/>
          <w:lang w:val="en-US" w:eastAsia="zh-CN" w:bidi="ar"/>
        </w:rPr>
        <w:t>¨是，《环境标志产品政府采购品目清单》的底级品目名称：</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iCs/>
          <w:kern w:val="2"/>
          <w:sz w:val="21"/>
          <w:szCs w:val="21"/>
          <w:lang w:val="en-US" w:eastAsia="zh-CN" w:bidi="ar"/>
        </w:rPr>
        <w:t xml:space="preserve"> </w:t>
      </w:r>
    </w:p>
    <w:p w14:paraId="78EDC29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¨强制采购</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¨优先采购</w:t>
      </w:r>
      <w:r>
        <w:rPr>
          <w:rFonts w:hint="eastAsia" w:ascii="宋体" w:hAnsi="宋体" w:eastAsia="宋体" w:cs="Times New Roman"/>
          <w:iCs/>
          <w:kern w:val="2"/>
          <w:sz w:val="21"/>
          <w:szCs w:val="21"/>
          <w:lang w:val="en-US" w:eastAsia="zh-CN" w:bidi="ar"/>
        </w:rPr>
        <w:t xml:space="preserve">    </w:t>
      </w:r>
    </w:p>
    <w:p w14:paraId="7ADACE7F">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b w:val="0"/>
          <w:bCs w:val="0"/>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val="0"/>
          <w:kern w:val="2"/>
          <w:sz w:val="21"/>
          <w:szCs w:val="21"/>
          <w:lang w:val="en-US" w:eastAsia="zh-CN" w:bidi="ar"/>
        </w:rPr>
        <w:t>¨否</w:t>
      </w:r>
    </w:p>
    <w:p w14:paraId="00A44169">
      <w:pPr>
        <w:pStyle w:val="255"/>
        <w:keepNext w:val="0"/>
        <w:keepLines w:val="0"/>
        <w:widowControl/>
        <w:suppressLineNumbers w:val="0"/>
        <w:adjustRightInd w:val="0"/>
        <w:snapToGrid w:val="0"/>
        <w:spacing w:before="0" w:beforeLines="0" w:beforeAutospacing="0" w:line="400" w:lineRule="exact"/>
        <w:ind w:left="0" w:firstLine="0" w:firstLineChars="0"/>
        <w:rPr>
          <w:rFonts w:hint="eastAsia" w:ascii="宋体" w:hAnsi="宋体" w:eastAsia="宋体" w:cs="Times New Roman"/>
          <w:iCs w:val="0"/>
          <w:kern w:val="2"/>
          <w:sz w:val="21"/>
          <w:szCs w:val="21"/>
        </w:rPr>
      </w:pPr>
      <w:r>
        <w:rPr>
          <w:rFonts w:hint="eastAsia" w:ascii="宋体" w:hAnsi="宋体" w:eastAsia="华文楷体" w:cs="华文楷体"/>
          <w:b w:val="0"/>
          <w:bCs w:val="0"/>
          <w:sz w:val="21"/>
          <w:szCs w:val="21"/>
        </w:rPr>
        <w:t xml:space="preserve">          </w:t>
      </w:r>
      <w:r>
        <w:rPr>
          <w:rFonts w:hint="eastAsia" w:ascii="宋体" w:hAnsi="宋体" w:eastAsia="宋体" w:cs="宋体"/>
          <w:b w:val="0"/>
          <w:bCs w:val="0"/>
          <w:kern w:val="2"/>
          <w:sz w:val="21"/>
          <w:szCs w:val="21"/>
        </w:rPr>
        <w:t>是否涉及绿色产品：</w:t>
      </w:r>
      <w:r>
        <w:rPr>
          <w:rFonts w:hint="eastAsia" w:ascii="宋体" w:hAnsi="宋体" w:eastAsia="宋体" w:cs="Times New Roman"/>
          <w:iCs w:val="0"/>
          <w:kern w:val="2"/>
          <w:sz w:val="21"/>
          <w:szCs w:val="21"/>
        </w:rPr>
        <w:t xml:space="preserve"> </w:t>
      </w:r>
    </w:p>
    <w:p w14:paraId="70D33B97">
      <w:pPr>
        <w:pStyle w:val="255"/>
        <w:keepNext w:val="0"/>
        <w:keepLines w:val="0"/>
        <w:widowControl/>
        <w:suppressLineNumbers w:val="0"/>
        <w:spacing w:beforeLines="0" w:beforeAutospacing="0"/>
        <w:ind w:left="0" w:firstLine="420" w:firstLineChars="0"/>
        <w:rPr>
          <w:rFonts w:hint="eastAsia" w:ascii="宋体" w:hAnsi="宋体" w:eastAsia="宋体" w:cs="华文楷体"/>
          <w:sz w:val="22"/>
          <w:szCs w:val="22"/>
          <w:u w:val="single"/>
        </w:rPr>
      </w:pPr>
      <w:r>
        <w:rPr>
          <w:rFonts w:hint="eastAsia" w:ascii="宋体" w:hAnsi="宋体" w:eastAsia="宋体" w:cs="Times New Roman"/>
          <w:iCs w:val="0"/>
          <w:kern w:val="2"/>
          <w:sz w:val="21"/>
          <w:szCs w:val="21"/>
        </w:rPr>
        <w:t xml:space="preserve">     </w:t>
      </w:r>
      <w:r>
        <w:rPr>
          <w:rFonts w:hint="eastAsia" w:ascii="宋体" w:hAnsi="宋体" w:eastAsia="宋体" w:cs="宋体"/>
          <w:iCs w:val="0"/>
          <w:kern w:val="2"/>
          <w:sz w:val="21"/>
          <w:szCs w:val="21"/>
        </w:rPr>
        <w:t>¨是，绿色产品政府采购相关政策确定的底级品目名称：</w:t>
      </w:r>
      <w:r>
        <w:rPr>
          <w:rFonts w:hint="eastAsia" w:ascii="宋体" w:hAnsi="宋体" w:eastAsia="宋体" w:cs="华文楷体"/>
          <w:sz w:val="22"/>
          <w:szCs w:val="22"/>
          <w:u w:val="single"/>
        </w:rPr>
        <w:t xml:space="preserve">         </w:t>
      </w:r>
    </w:p>
    <w:p w14:paraId="7115D739">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iCs/>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¨强制采购</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¨优先采购</w:t>
      </w:r>
      <w:r>
        <w:rPr>
          <w:rFonts w:hint="eastAsia" w:ascii="宋体" w:hAnsi="宋体" w:eastAsia="宋体" w:cs="Times New Roman"/>
          <w:iCs/>
          <w:kern w:val="2"/>
          <w:sz w:val="21"/>
          <w:szCs w:val="21"/>
          <w:lang w:val="en-US" w:eastAsia="zh-CN" w:bidi="ar"/>
        </w:rPr>
        <w:t xml:space="preserve">    </w:t>
      </w:r>
    </w:p>
    <w:p w14:paraId="4EB720F8">
      <w:pPr>
        <w:pStyle w:val="255"/>
        <w:keepNext w:val="0"/>
        <w:keepLines w:val="0"/>
        <w:widowControl/>
        <w:suppressLineNumbers w:val="0"/>
        <w:spacing w:beforeLines="0" w:beforeAutospacing="0"/>
        <w:ind w:left="0" w:firstLine="420" w:firstLineChars="0"/>
        <w:rPr>
          <w:rFonts w:hint="eastAsia" w:ascii="宋体" w:hAnsi="宋体" w:eastAsia="华文楷体" w:cs="华文楷体"/>
          <w:b w:val="0"/>
          <w:bCs w:val="0"/>
          <w:sz w:val="21"/>
          <w:szCs w:val="21"/>
        </w:rPr>
      </w:pPr>
      <w:r>
        <w:rPr>
          <w:rFonts w:hint="eastAsia" w:ascii="宋体" w:hAnsi="宋体" w:eastAsia="宋体" w:cs="Times New Roman"/>
          <w:iCs w:val="0"/>
          <w:kern w:val="2"/>
          <w:sz w:val="21"/>
          <w:szCs w:val="21"/>
        </w:rPr>
        <w:t xml:space="preserve">     </w:t>
      </w:r>
      <w:r>
        <w:rPr>
          <w:rFonts w:hint="eastAsia" w:ascii="宋体" w:hAnsi="宋体" w:eastAsia="宋体" w:cs="宋体"/>
          <w:iCs w:val="0"/>
          <w:kern w:val="2"/>
          <w:sz w:val="21"/>
          <w:szCs w:val="21"/>
        </w:rPr>
        <w:t>¨否</w:t>
      </w:r>
    </w:p>
    <w:p w14:paraId="255F47B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（1</w:t>
      </w: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）涉及商品包装和快递包装的，是否参考《商品包装政府采购需求标准（试行）》、《快递包装政府采购需求标准（试行）》明确产品及相关快递服务的具体包装要求：</w:t>
      </w:r>
    </w:p>
    <w:p w14:paraId="55BA98CE">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iCs w:val="0"/>
          <w:kern w:val="2"/>
          <w:sz w:val="21"/>
          <w:szCs w:val="21"/>
        </w:rPr>
      </w:pPr>
      <w:r>
        <w:rPr>
          <w:rFonts w:hint="eastAsia" w:ascii="宋体" w:hAnsi="宋体" w:eastAsia="宋体" w:cs="宋体"/>
          <w:iCs w:val="0"/>
          <w:kern w:val="2"/>
          <w:sz w:val="21"/>
          <w:szCs w:val="21"/>
          <w:lang w:val="en-US" w:eastAsia="zh-CN" w:bidi="ar"/>
        </w:rPr>
        <w:t>¨是</w:t>
      </w:r>
      <w:r>
        <w:rPr>
          <w:rFonts w:hint="eastAsia" w:ascii="宋体" w:hAnsi="宋体" w:eastAsia="宋体" w:cs="Times New Roman"/>
          <w:iCs w:val="0"/>
          <w:kern w:val="2"/>
          <w:sz w:val="21"/>
          <w:szCs w:val="21"/>
          <w:lang w:val="en-US" w:eastAsia="zh-CN" w:bidi="ar"/>
        </w:rPr>
        <w:t xml:space="preserve">       </w:t>
      </w:r>
      <w:r>
        <w:rPr>
          <w:rFonts w:hint="eastAsia" w:ascii="宋体" w:hAnsi="宋体" w:eastAsia="宋体" w:cs="宋体"/>
          <w:iCs w:val="0"/>
          <w:kern w:val="2"/>
          <w:sz w:val="21"/>
          <w:szCs w:val="21"/>
          <w:lang w:val="en-US" w:eastAsia="zh-CN" w:bidi="ar"/>
        </w:rPr>
        <w:t>¨否</w:t>
      </w:r>
      <w:r>
        <w:rPr>
          <w:rFonts w:hint="eastAsia" w:ascii="宋体" w:hAnsi="宋体" w:eastAsia="宋体" w:cs="Times New Roman"/>
          <w:iCs w:val="0"/>
          <w:kern w:val="2"/>
          <w:sz w:val="21"/>
          <w:szCs w:val="21"/>
          <w:lang w:val="en-US" w:eastAsia="zh-CN" w:bidi="ar"/>
        </w:rPr>
        <w:t xml:space="preserve">      </w:t>
      </w:r>
      <w:r>
        <w:rPr>
          <w:rFonts w:hint="eastAsia" w:ascii="宋体" w:hAnsi="宋体" w:eastAsia="宋体" w:cs="宋体"/>
          <w:iCs w:val="0"/>
          <w:kern w:val="2"/>
          <w:sz w:val="21"/>
          <w:szCs w:val="21"/>
          <w:lang w:val="en-US" w:eastAsia="zh-CN" w:bidi="ar"/>
        </w:rPr>
        <w:t>¨不涉及</w:t>
      </w:r>
    </w:p>
    <w:p w14:paraId="272EAB9E">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合同金额</w:t>
      </w:r>
    </w:p>
    <w:p w14:paraId="7B044BC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（1）合同金额小写：</w:t>
      </w:r>
      <w:r>
        <w:rPr>
          <w:rFonts w:hint="eastAsia" w:ascii="宋体" w:hAnsi="宋体" w:eastAsia="宋体" w:cs="Times New Roman"/>
          <w:kern w:val="2"/>
          <w:sz w:val="21"/>
          <w:szCs w:val="21"/>
          <w:u w:val="single"/>
          <w:lang w:val="en-US" w:eastAsia="zh-CN" w:bidi="ar"/>
        </w:rPr>
        <w:t xml:space="preserve">                           </w:t>
      </w:r>
    </w:p>
    <w:p w14:paraId="17ABC65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大写：</w:t>
      </w:r>
      <w:r>
        <w:rPr>
          <w:rFonts w:hint="eastAsia" w:ascii="宋体" w:hAnsi="宋体" w:eastAsia="宋体" w:cs="Times New Roman"/>
          <w:kern w:val="2"/>
          <w:sz w:val="21"/>
          <w:szCs w:val="21"/>
          <w:u w:val="single"/>
          <w:lang w:val="en-US" w:eastAsia="zh-CN" w:bidi="ar"/>
        </w:rPr>
        <w:t xml:space="preserve">                           </w:t>
      </w:r>
    </w:p>
    <w:p w14:paraId="38349A31">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分包金额（如有）小写：</w:t>
      </w:r>
      <w:r>
        <w:rPr>
          <w:rFonts w:hint="eastAsia" w:ascii="宋体" w:hAnsi="宋体" w:eastAsia="宋体" w:cs="Times New Roman"/>
          <w:kern w:val="2"/>
          <w:sz w:val="21"/>
          <w:szCs w:val="21"/>
          <w:u w:val="single"/>
          <w:lang w:val="en-US" w:eastAsia="zh-CN" w:bidi="ar"/>
        </w:rPr>
        <w:t xml:space="preserve">                   </w:t>
      </w:r>
    </w:p>
    <w:p w14:paraId="3DB06498">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大写：</w:t>
      </w:r>
      <w:r>
        <w:rPr>
          <w:rFonts w:hint="eastAsia" w:ascii="宋体" w:hAnsi="宋体" w:eastAsia="宋体" w:cs="Times New Roman"/>
          <w:kern w:val="2"/>
          <w:sz w:val="21"/>
          <w:szCs w:val="21"/>
          <w:u w:val="single"/>
          <w:lang w:val="en-US" w:eastAsia="zh-CN" w:bidi="ar"/>
        </w:rPr>
        <w:t xml:space="preserve">                       </w:t>
      </w:r>
    </w:p>
    <w:p w14:paraId="1F8EAEA6">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（注：固定单价合同应填写单价和最高限价）</w:t>
      </w:r>
    </w:p>
    <w:p w14:paraId="6833783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（2）合同定价方式（采用组合定价方式的，可以勾选多项）：</w:t>
      </w:r>
    </w:p>
    <w:p w14:paraId="4371FA2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¨固定总价</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¨固定单价</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¨固定费率</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¨成本补偿</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¨绩效激励</w:t>
      </w:r>
      <w:r>
        <w:rPr>
          <w:rFonts w:hint="eastAsia" w:ascii="宋体" w:hAnsi="宋体" w:eastAsia="宋体" w:cs="Times New Roman"/>
          <w:iCs/>
          <w:kern w:val="2"/>
          <w:sz w:val="21"/>
          <w:szCs w:val="21"/>
          <w:lang w:val="en-US" w:eastAsia="zh-CN" w:bidi="ar"/>
        </w:rPr>
        <w:t xml:space="preserve"> </w:t>
      </w:r>
      <w:r>
        <w:rPr>
          <w:rFonts w:hint="eastAsia" w:ascii="宋体" w:hAnsi="宋体" w:eastAsia="宋体" w:cs="宋体"/>
          <w:iCs/>
          <w:kern w:val="2"/>
          <w:sz w:val="21"/>
          <w:szCs w:val="21"/>
          <w:lang w:val="en-US" w:eastAsia="zh-CN" w:bidi="ar"/>
        </w:rPr>
        <w:t>¨其他</w:t>
      </w:r>
      <w:r>
        <w:rPr>
          <w:rFonts w:hint="eastAsia" w:ascii="宋体" w:hAnsi="宋体" w:eastAsia="宋体" w:cs="Times New Roman"/>
          <w:kern w:val="2"/>
          <w:sz w:val="21"/>
          <w:szCs w:val="21"/>
          <w:u w:val="single"/>
          <w:lang w:val="en-US" w:eastAsia="zh-CN" w:bidi="ar"/>
        </w:rPr>
        <w:t xml:space="preserve">       </w:t>
      </w:r>
    </w:p>
    <w:p w14:paraId="15288C69">
      <w:pPr>
        <w:pStyle w:val="51"/>
        <w:keepNext w:val="0"/>
        <w:keepLines w:val="0"/>
        <w:widowControl w:val="0"/>
        <w:suppressLineNumbers w:val="0"/>
        <w:spacing w:before="0" w:beforeLines="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（3）付款方式（按项目实际勾选填写）：</w:t>
      </w:r>
    </w:p>
    <w:p w14:paraId="1800156D">
      <w:pPr>
        <w:keepNext w:val="0"/>
        <w:keepLines w:val="0"/>
        <w:widowControl w:val="0"/>
        <w:suppressLineNumbers w:val="0"/>
        <w:adjustRightInd w:val="0"/>
        <w:snapToGrid w:val="0"/>
        <w:spacing w:before="0" w:beforeLines="0" w:beforeAutospacing="0" w:after="0" w:afterAutospacing="0" w:line="400" w:lineRule="exact"/>
        <w:ind w:left="0" w:right="0" w:firstLine="630" w:firstLineChars="300"/>
        <w:jc w:val="both"/>
        <w:rPr>
          <w:rFonts w:hint="eastAsia" w:ascii="宋体" w:hAnsi="宋体" w:eastAsia="宋体" w:cs="Times New Roman"/>
          <w:kern w:val="2"/>
          <w:sz w:val="21"/>
          <w:szCs w:val="21"/>
          <w:u w:val="single"/>
        </w:rPr>
      </w:pPr>
      <w:r>
        <w:rPr>
          <w:rFonts w:hint="eastAsia" w:ascii="宋体" w:hAnsi="宋体" w:eastAsia="宋体" w:cs="宋体"/>
          <w:kern w:val="2"/>
          <w:sz w:val="21"/>
          <w:szCs w:val="21"/>
          <w:lang w:val="en-US" w:eastAsia="zh-CN" w:bidi="ar"/>
        </w:rPr>
        <w:t>¨全额付款：</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（应明确一次性支付合同款项的条件）</w:t>
      </w:r>
      <w:r>
        <w:rPr>
          <w:rFonts w:hint="eastAsia" w:ascii="宋体" w:hAnsi="宋体" w:eastAsia="宋体" w:cs="Times New Roman"/>
          <w:kern w:val="2"/>
          <w:sz w:val="21"/>
          <w:szCs w:val="21"/>
          <w:u w:val="single"/>
          <w:lang w:val="en-US" w:eastAsia="zh-CN" w:bidi="ar"/>
        </w:rPr>
        <w:t xml:space="preserve">                    </w:t>
      </w:r>
    </w:p>
    <w:p w14:paraId="4CD76745">
      <w:pPr>
        <w:keepNext w:val="0"/>
        <w:keepLines w:val="0"/>
        <w:widowControl w:val="0"/>
        <w:suppressLineNumbers w:val="0"/>
        <w:snapToGrid w:val="0"/>
        <w:spacing w:before="0" w:beforeLines="0" w:beforeAutospacing="0" w:after="0" w:afterAutospacing="0" w:line="400" w:lineRule="exact"/>
        <w:ind w:left="0" w:right="0" w:firstLine="630" w:firstLineChars="3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¨分期付款：</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（应明确分期支付合同款项的各期比例和支付条件，各期支付条件应与分期履约验收情况挂钩）</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，其中涉及预付款的：</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（应明确预付款的支付比例和支付条件）</w:t>
      </w:r>
      <w:r>
        <w:rPr>
          <w:rFonts w:hint="eastAsia" w:ascii="宋体" w:hAnsi="宋体" w:eastAsia="宋体" w:cs="Times New Roman"/>
          <w:kern w:val="2"/>
          <w:sz w:val="21"/>
          <w:szCs w:val="21"/>
          <w:u w:val="single"/>
          <w:lang w:val="en-US" w:eastAsia="zh-CN" w:bidi="ar"/>
        </w:rPr>
        <w:t xml:space="preserve"> </w:t>
      </w:r>
    </w:p>
    <w:p w14:paraId="13FD8070">
      <w:pPr>
        <w:keepNext w:val="0"/>
        <w:keepLines w:val="0"/>
        <w:widowControl w:val="0"/>
        <w:suppressLineNumbers w:val="0"/>
        <w:adjustRightInd w:val="0"/>
        <w:snapToGrid w:val="0"/>
        <w:spacing w:before="0" w:beforeLines="0" w:beforeAutospacing="0" w:after="0" w:afterAutospacing="0" w:line="400" w:lineRule="exact"/>
        <w:ind w:left="0" w:right="0" w:firstLine="630" w:firstLineChars="300"/>
        <w:jc w:val="both"/>
        <w:rPr>
          <w:rFonts w:hint="eastAsia" w:ascii="宋体" w:hAnsi="宋体" w:eastAsia="宋体" w:cs="Times New Roman"/>
          <w:kern w:val="2"/>
          <w:sz w:val="21"/>
          <w:szCs w:val="21"/>
          <w:u w:val="single"/>
        </w:rPr>
      </w:pPr>
      <w:r>
        <w:rPr>
          <w:rFonts w:hint="eastAsia" w:ascii="宋体" w:hAnsi="宋体" w:eastAsia="宋体" w:cs="宋体"/>
          <w:kern w:val="2"/>
          <w:sz w:val="21"/>
          <w:szCs w:val="21"/>
          <w:lang w:val="en-US" w:eastAsia="zh-CN" w:bidi="ar"/>
        </w:rPr>
        <w:t>¨成本补偿：</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（应明确按照成本补偿方式的支付方式和支付条件）</w:t>
      </w:r>
      <w:r>
        <w:rPr>
          <w:rFonts w:hint="eastAsia" w:ascii="宋体" w:hAnsi="宋体" w:eastAsia="宋体" w:cs="Times New Roman"/>
          <w:kern w:val="2"/>
          <w:sz w:val="21"/>
          <w:szCs w:val="21"/>
          <w:u w:val="single"/>
          <w:lang w:val="en-US" w:eastAsia="zh-CN" w:bidi="ar"/>
        </w:rPr>
        <w:t xml:space="preserve">   </w:t>
      </w:r>
    </w:p>
    <w:p w14:paraId="139E04AE">
      <w:pPr>
        <w:keepNext w:val="0"/>
        <w:keepLines w:val="0"/>
        <w:widowControl w:val="0"/>
        <w:suppressLineNumbers w:val="0"/>
        <w:adjustRightInd w:val="0"/>
        <w:snapToGrid w:val="0"/>
        <w:spacing w:before="0" w:beforeLines="0" w:beforeAutospacing="0" w:after="0" w:afterAutospacing="0" w:line="400" w:lineRule="exact"/>
        <w:ind w:left="0" w:right="0" w:firstLine="630" w:firstLineChars="3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¨绩效激励：</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（应明确按照绩效激励方式的支付方式和支付条件）</w:t>
      </w:r>
      <w:r>
        <w:rPr>
          <w:rFonts w:hint="eastAsia" w:ascii="宋体" w:hAnsi="宋体" w:eastAsia="宋体" w:cs="Times New Roman"/>
          <w:kern w:val="2"/>
          <w:sz w:val="21"/>
          <w:szCs w:val="21"/>
          <w:u w:val="single"/>
          <w:lang w:val="en-US" w:eastAsia="zh-CN" w:bidi="ar"/>
        </w:rPr>
        <w:t xml:space="preserve">   </w:t>
      </w:r>
    </w:p>
    <w:p w14:paraId="61EF8EAC">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u w:val="single"/>
        </w:rPr>
      </w:pPr>
      <w:r>
        <w:rPr>
          <w:rFonts w:hint="eastAsia" w:ascii="宋体" w:hAnsi="宋体" w:eastAsia="宋体" w:cs="宋体"/>
          <w:b/>
          <w:bCs w:val="0"/>
          <w:kern w:val="2"/>
          <w:sz w:val="21"/>
          <w:szCs w:val="21"/>
          <w:lang w:val="en-US" w:eastAsia="zh-CN" w:bidi="ar"/>
        </w:rPr>
        <w:t>合同履行</w:t>
      </w:r>
    </w:p>
    <w:p w14:paraId="79C5D9B7">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（1）起始日期：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日，完成日期：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6C6B45A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（2）履约地点</w:t>
      </w:r>
      <w:r>
        <w:rPr>
          <w:rFonts w:hint="eastAsia" w:ascii="宋体" w:hAnsi="宋体" w:eastAsia="宋体" w:cs="宋体"/>
          <w:b w:val="0"/>
          <w:bCs/>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p>
    <w:p w14:paraId="7F3A3AF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bCs/>
          <w:kern w:val="2"/>
          <w:sz w:val="21"/>
          <w:szCs w:val="21"/>
          <w:lang w:val="en-US" w:eastAsia="zh-CN" w:bidi="ar"/>
        </w:rPr>
        <w:t>（3）履约担保：</w:t>
      </w:r>
      <w:r>
        <w:rPr>
          <w:rFonts w:hint="eastAsia" w:ascii="宋体" w:hAnsi="宋体" w:eastAsia="宋体" w:cs="宋体"/>
          <w:kern w:val="2"/>
          <w:sz w:val="21"/>
          <w:szCs w:val="21"/>
          <w:lang w:val="en-US" w:eastAsia="zh-CN" w:bidi="ar"/>
        </w:rPr>
        <w:t>是否收取履约保证金：¨是    ¨否</w:t>
      </w:r>
    </w:p>
    <w:p w14:paraId="67B9BAB6">
      <w:pPr>
        <w:pStyle w:val="255"/>
        <w:keepNext w:val="0"/>
        <w:keepLines w:val="0"/>
        <w:widowControl/>
        <w:suppressLineNumbers w:val="0"/>
        <w:spacing w:beforeLines="0" w:beforeAutospacing="0"/>
        <w:rPr>
          <w:rFonts w:hint="eastAsia" w:ascii="宋体" w:hAnsi="宋体" w:eastAsia="宋体" w:cs="宋体"/>
          <w:sz w:val="21"/>
          <w:szCs w:val="21"/>
        </w:rPr>
      </w:pPr>
      <w:r>
        <w:rPr>
          <w:rFonts w:hint="eastAsia" w:ascii="宋体" w:hAnsi="宋体" w:eastAsia="华文楷体" w:cs="宋体"/>
          <w:bCs/>
          <w:sz w:val="22"/>
          <w:szCs w:val="22"/>
        </w:rPr>
        <w:t xml:space="preserve">  </w:t>
      </w:r>
      <w:r>
        <w:rPr>
          <w:rFonts w:hint="eastAsia" w:ascii="宋体" w:hAnsi="宋体" w:eastAsia="宋体" w:cs="宋体"/>
          <w:sz w:val="21"/>
          <w:szCs w:val="21"/>
        </w:rPr>
        <w:t xml:space="preserve">  收取履约保证金形式：</w:t>
      </w:r>
      <w:r>
        <w:rPr>
          <w:rFonts w:hint="eastAsia" w:ascii="宋体" w:hAnsi="宋体" w:eastAsia="宋体" w:cs="宋体"/>
          <w:bCs/>
          <w:sz w:val="21"/>
          <w:szCs w:val="21"/>
          <w:u w:val="single"/>
        </w:rPr>
        <w:t xml:space="preserve">                            </w:t>
      </w:r>
    </w:p>
    <w:p w14:paraId="74FA2245">
      <w:pPr>
        <w:pStyle w:val="255"/>
        <w:keepNext w:val="0"/>
        <w:keepLines w:val="0"/>
        <w:widowControl/>
        <w:suppressLineNumbers w:val="0"/>
        <w:spacing w:beforeLines="0" w:beforeAutospacing="0"/>
        <w:rPr>
          <w:rFonts w:hint="eastAsia" w:ascii="宋体" w:hAnsi="宋体" w:eastAsia="宋体" w:cs="宋体"/>
          <w:sz w:val="21"/>
          <w:szCs w:val="21"/>
        </w:rPr>
      </w:pPr>
      <w:r>
        <w:rPr>
          <w:rFonts w:hint="eastAsia" w:ascii="宋体" w:hAnsi="宋体" w:eastAsia="宋体" w:cs="宋体"/>
          <w:sz w:val="21"/>
          <w:szCs w:val="21"/>
        </w:rPr>
        <w:t xml:space="preserve">    收取履约保证金金额：</w:t>
      </w:r>
      <w:r>
        <w:rPr>
          <w:rFonts w:hint="eastAsia" w:ascii="宋体" w:hAnsi="宋体" w:eastAsia="宋体" w:cs="宋体"/>
          <w:bCs/>
          <w:sz w:val="21"/>
          <w:szCs w:val="21"/>
          <w:u w:val="single"/>
        </w:rPr>
        <w:t xml:space="preserve">                            </w:t>
      </w:r>
    </w:p>
    <w:p w14:paraId="215C2E1C">
      <w:pPr>
        <w:keepNext w:val="0"/>
        <w:keepLines w:val="0"/>
        <w:widowControl w:val="0"/>
        <w:suppressLineNumbers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bCs/>
          <w:kern w:val="2"/>
          <w:sz w:val="21"/>
          <w:szCs w:val="21"/>
          <w:lang w:val="en-US" w:eastAsia="zh-CN" w:bidi="ar"/>
        </w:rPr>
        <w:t xml:space="preserve">    履约担保期限：</w:t>
      </w:r>
      <w:r>
        <w:rPr>
          <w:rFonts w:hint="eastAsia" w:ascii="宋体" w:hAnsi="宋体" w:eastAsia="宋体" w:cs="宋体"/>
          <w:bCs/>
          <w:kern w:val="2"/>
          <w:sz w:val="21"/>
          <w:szCs w:val="21"/>
          <w:u w:val="single"/>
          <w:lang w:val="en-US" w:eastAsia="zh-CN" w:bidi="ar"/>
        </w:rPr>
        <w:t xml:space="preserve">                                  </w:t>
      </w:r>
    </w:p>
    <w:p w14:paraId="7E7565F0">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（4）分期履行要求：</w:t>
      </w:r>
      <w:r>
        <w:rPr>
          <w:rFonts w:hint="eastAsia" w:ascii="宋体" w:hAnsi="宋体" w:eastAsia="宋体" w:cs="宋体"/>
          <w:bCs/>
          <w:kern w:val="2"/>
          <w:sz w:val="21"/>
          <w:szCs w:val="21"/>
          <w:u w:val="single"/>
          <w:lang w:val="en-US" w:eastAsia="zh-CN" w:bidi="ar"/>
        </w:rPr>
        <w:t xml:space="preserve">                                                        </w:t>
      </w:r>
    </w:p>
    <w:p w14:paraId="7E5805A2">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bCs/>
          <w:kern w:val="2"/>
          <w:sz w:val="21"/>
          <w:szCs w:val="21"/>
          <w:lang w:val="en-US" w:eastAsia="zh-CN" w:bidi="ar"/>
        </w:rPr>
        <w:t>（5）风险处置措施和替代方案：</w:t>
      </w:r>
      <w:r>
        <w:rPr>
          <w:rFonts w:hint="eastAsia" w:ascii="宋体" w:hAnsi="宋体" w:eastAsia="宋体" w:cs="宋体"/>
          <w:color w:val="0000FF"/>
          <w:kern w:val="2"/>
          <w:sz w:val="21"/>
          <w:szCs w:val="21"/>
          <w:u w:val="single"/>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p>
    <w:p w14:paraId="53A94D8F">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合同验收</w:t>
      </w:r>
    </w:p>
    <w:p w14:paraId="0E260E3D">
      <w:pPr>
        <w:keepNext w:val="0"/>
        <w:keepLines w:val="0"/>
        <w:widowControl w:val="0"/>
        <w:numPr>
          <w:ilvl w:val="0"/>
          <w:numId w:val="14"/>
        </w:numPr>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验收组织方式：</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自行组织</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委托第三方组织</w:t>
      </w:r>
    </w:p>
    <w:p w14:paraId="7BEE1EE6">
      <w:pPr>
        <w:keepNext w:val="0"/>
        <w:keepLines w:val="0"/>
        <w:widowControl w:val="0"/>
        <w:suppressLineNumbers w:val="0"/>
        <w:adjustRightInd w:val="0"/>
        <w:snapToGrid w:val="0"/>
        <w:spacing w:before="0" w:beforeLines="0" w:beforeAutospacing="0" w:after="0" w:afterAutospacing="0" w:line="400" w:lineRule="exact"/>
        <w:ind w:left="0" w:right="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bCs/>
          <w:kern w:val="2"/>
          <w:sz w:val="21"/>
          <w:szCs w:val="21"/>
          <w:lang w:val="en-US" w:eastAsia="zh-CN" w:bidi="ar"/>
        </w:rPr>
        <w:t>验收主体：</w:t>
      </w:r>
      <w:r>
        <w:rPr>
          <w:rFonts w:hint="eastAsia" w:ascii="宋体" w:hAnsi="宋体" w:eastAsia="宋体" w:cs="Times New Roman"/>
          <w:bCs/>
          <w:kern w:val="2"/>
          <w:sz w:val="21"/>
          <w:szCs w:val="21"/>
          <w:u w:val="single"/>
          <w:lang w:val="en-US" w:eastAsia="zh-CN" w:bidi="ar"/>
        </w:rPr>
        <w:t xml:space="preserve">                  </w:t>
      </w:r>
    </w:p>
    <w:p w14:paraId="0699A113">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bCs/>
          <w:kern w:val="2"/>
          <w:sz w:val="21"/>
          <w:szCs w:val="21"/>
          <w:lang w:val="en-US" w:eastAsia="zh-CN" w:bidi="ar"/>
        </w:rPr>
        <w:t>是否邀请本项目的其他供应商参加验收：</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733D2757">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是否邀请专家参加验收：</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19E8F224">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是否邀请服务对象参加验收：</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3EF5A1F7">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是否邀请第三方检测机构参加验收：</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6A22B562">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是否进行抽查检测：</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是，抽查比例：</w:t>
      </w:r>
      <w:r>
        <w:rPr>
          <w:rFonts w:hint="eastAsia" w:ascii="宋体" w:hAnsi="宋体" w:eastAsia="宋体" w:cs="Times New Roman"/>
          <w:bCs/>
          <w:kern w:val="2"/>
          <w:sz w:val="21"/>
          <w:szCs w:val="21"/>
          <w:u w:val="single"/>
          <w:lang w:val="en-US" w:eastAsia="zh-CN" w:bidi="ar"/>
        </w:rPr>
        <w:t xml:space="preserve">        </w:t>
      </w: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2AB25234">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u w:val="single"/>
        </w:rPr>
      </w:pPr>
      <w:r>
        <w:rPr>
          <w:rFonts w:hint="eastAsia" w:ascii="宋体" w:hAnsi="宋体" w:eastAsia="宋体" w:cs="宋体"/>
          <w:bCs/>
          <w:kern w:val="2"/>
          <w:sz w:val="21"/>
          <w:szCs w:val="21"/>
          <w:lang w:val="en-US" w:eastAsia="zh-CN" w:bidi="ar"/>
        </w:rPr>
        <w:t>是否存在破坏性检测：</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是，</w:t>
      </w:r>
      <w:r>
        <w:rPr>
          <w:rFonts w:hint="eastAsia" w:ascii="宋体" w:hAnsi="宋体" w:eastAsia="宋体" w:cs="宋体"/>
          <w:bCs/>
          <w:kern w:val="2"/>
          <w:sz w:val="21"/>
          <w:szCs w:val="21"/>
          <w:u w:val="single"/>
          <w:lang w:val="en-US" w:eastAsia="zh-CN" w:bidi="ar"/>
        </w:rPr>
        <w:t>（应明确对被破坏的检测产品的处理方式）</w:t>
      </w:r>
    </w:p>
    <w:p w14:paraId="3EFB243C">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否</w:t>
      </w:r>
    </w:p>
    <w:p w14:paraId="2B3D9555">
      <w:pPr>
        <w:keepNext w:val="0"/>
        <w:keepLines w:val="0"/>
        <w:widowControl w:val="0"/>
        <w:suppressLineNumbers w:val="0"/>
        <w:adjustRightInd w:val="0"/>
        <w:snapToGrid w:val="0"/>
        <w:spacing w:before="0" w:beforeLines="0" w:beforeAutospacing="0" w:after="0" w:afterAutospacing="0" w:line="400" w:lineRule="exact"/>
        <w:ind w:left="0" w:right="0" w:firstLine="840" w:firstLineChars="400"/>
        <w:jc w:val="both"/>
        <w:rPr>
          <w:rFonts w:hint="eastAsia" w:ascii="宋体" w:hAnsi="宋体" w:eastAsia="宋体" w:cs="Times New Roman"/>
          <w:bCs/>
          <w:kern w:val="2"/>
          <w:sz w:val="21"/>
          <w:szCs w:val="21"/>
          <w:u w:val="single"/>
        </w:rPr>
      </w:pPr>
      <w:r>
        <w:rPr>
          <w:rFonts w:hint="eastAsia" w:ascii="宋体" w:hAnsi="宋体" w:eastAsia="宋体" w:cs="宋体"/>
          <w:bCs/>
          <w:kern w:val="2"/>
          <w:sz w:val="21"/>
          <w:szCs w:val="21"/>
          <w:lang w:val="en-US" w:eastAsia="zh-CN" w:bidi="ar"/>
        </w:rPr>
        <w:t>验收组织的其他事项：</w:t>
      </w:r>
      <w:r>
        <w:rPr>
          <w:rFonts w:hint="eastAsia" w:ascii="宋体" w:hAnsi="宋体" w:eastAsia="宋体" w:cs="Times New Roman"/>
          <w:bCs/>
          <w:kern w:val="2"/>
          <w:sz w:val="21"/>
          <w:szCs w:val="21"/>
          <w:u w:val="single"/>
          <w:lang w:val="en-US" w:eastAsia="zh-CN" w:bidi="ar"/>
        </w:rPr>
        <w:t xml:space="preserve">                </w:t>
      </w:r>
    </w:p>
    <w:p w14:paraId="33CFA6AA">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u w:val="single"/>
        </w:rPr>
      </w:pPr>
      <w:r>
        <w:rPr>
          <w:rFonts w:hint="eastAsia" w:ascii="宋体" w:hAnsi="宋体" w:eastAsia="宋体" w:cs="宋体"/>
          <w:bCs/>
          <w:kern w:val="2"/>
          <w:sz w:val="21"/>
          <w:szCs w:val="21"/>
          <w:lang w:val="en-US" w:eastAsia="zh-CN" w:bidi="ar"/>
        </w:rPr>
        <w:t>（2）履约验收时间：</w:t>
      </w:r>
      <w:r>
        <w:rPr>
          <w:rFonts w:hint="eastAsia" w:ascii="宋体" w:hAnsi="宋体" w:eastAsia="宋体" w:cs="宋体"/>
          <w:bCs/>
          <w:kern w:val="2"/>
          <w:sz w:val="21"/>
          <w:szCs w:val="21"/>
          <w:u w:val="single"/>
          <w:lang w:val="en-US" w:eastAsia="zh-CN" w:bidi="ar"/>
        </w:rPr>
        <w:t>（计划于何时验收/供应商提出验收申请之日起   日内组织验收）</w:t>
      </w:r>
      <w:r>
        <w:rPr>
          <w:rFonts w:hint="eastAsia" w:ascii="宋体" w:hAnsi="宋体" w:eastAsia="宋体" w:cs="Times New Roman"/>
          <w:bCs/>
          <w:kern w:val="2"/>
          <w:sz w:val="21"/>
          <w:szCs w:val="21"/>
          <w:u w:val="single"/>
          <w:lang w:val="en-US" w:eastAsia="zh-CN" w:bidi="ar"/>
        </w:rPr>
        <w:t xml:space="preserve"> </w:t>
      </w:r>
    </w:p>
    <w:p w14:paraId="6A19C2E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（3）履约验收方式：</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一次性验收</w:t>
      </w:r>
      <w:r>
        <w:rPr>
          <w:rFonts w:hint="eastAsia" w:ascii="宋体" w:hAnsi="宋体" w:eastAsia="宋体" w:cs="Times New Roman"/>
          <w:bCs/>
          <w:kern w:val="2"/>
          <w:sz w:val="21"/>
          <w:szCs w:val="21"/>
          <w:lang w:val="en-US" w:eastAsia="zh-CN" w:bidi="ar"/>
        </w:rPr>
        <w:t xml:space="preserve">         </w:t>
      </w:r>
    </w:p>
    <w:p w14:paraId="0717993C">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分期/分项验收：</w:t>
      </w:r>
      <w:r>
        <w:rPr>
          <w:rFonts w:hint="eastAsia" w:ascii="宋体" w:hAnsi="宋体" w:eastAsia="宋体" w:cs="Times New Roman"/>
          <w:bCs/>
          <w:kern w:val="2"/>
          <w:sz w:val="21"/>
          <w:szCs w:val="21"/>
          <w:u w:val="single"/>
          <w:lang w:val="en-US" w:eastAsia="zh-CN" w:bidi="ar"/>
        </w:rPr>
        <w:t xml:space="preserve"> </w:t>
      </w:r>
      <w:r>
        <w:rPr>
          <w:rFonts w:hint="eastAsia" w:ascii="宋体" w:hAnsi="宋体" w:eastAsia="宋体" w:cs="宋体"/>
          <w:bCs/>
          <w:kern w:val="2"/>
          <w:sz w:val="21"/>
          <w:szCs w:val="21"/>
          <w:u w:val="single"/>
          <w:lang w:val="en-US" w:eastAsia="zh-CN" w:bidi="ar"/>
        </w:rPr>
        <w:t>（应明确分期</w:t>
      </w:r>
      <w:r>
        <w:rPr>
          <w:rFonts w:hint="eastAsia" w:ascii="宋体" w:hAnsi="宋体" w:eastAsia="宋体" w:cs="Times New Roman"/>
          <w:bCs/>
          <w:kern w:val="2"/>
          <w:sz w:val="21"/>
          <w:szCs w:val="21"/>
          <w:u w:val="single"/>
          <w:lang w:val="en-US" w:eastAsia="zh-CN" w:bidi="ar"/>
        </w:rPr>
        <w:t>/</w:t>
      </w:r>
      <w:r>
        <w:rPr>
          <w:rFonts w:hint="eastAsia" w:ascii="宋体" w:hAnsi="宋体" w:eastAsia="宋体" w:cs="宋体"/>
          <w:bCs/>
          <w:kern w:val="2"/>
          <w:sz w:val="21"/>
          <w:szCs w:val="21"/>
          <w:u w:val="single"/>
          <w:lang w:val="en-US" w:eastAsia="zh-CN" w:bidi="ar"/>
        </w:rPr>
        <w:t>分项验收的工作安排）</w:t>
      </w:r>
      <w:r>
        <w:rPr>
          <w:rFonts w:hint="eastAsia" w:ascii="宋体" w:hAnsi="宋体" w:eastAsia="宋体" w:cs="Times New Roman"/>
          <w:bCs/>
          <w:kern w:val="2"/>
          <w:sz w:val="21"/>
          <w:szCs w:val="21"/>
          <w:u w:val="single"/>
          <w:lang w:val="en-US" w:eastAsia="zh-CN" w:bidi="ar"/>
        </w:rPr>
        <w:t xml:space="preserve">  </w:t>
      </w:r>
    </w:p>
    <w:p w14:paraId="132B2577">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（4）履约验收程序：</w:t>
      </w:r>
      <w:r>
        <w:rPr>
          <w:rFonts w:hint="eastAsia" w:ascii="宋体" w:hAnsi="宋体" w:eastAsia="宋体" w:cs="Times New Roman"/>
          <w:bCs/>
          <w:kern w:val="2"/>
          <w:sz w:val="21"/>
          <w:szCs w:val="21"/>
          <w:u w:val="single"/>
          <w:lang w:val="en-US" w:eastAsia="zh-CN" w:bidi="ar"/>
        </w:rPr>
        <w:t xml:space="preserve">                                         </w:t>
      </w:r>
    </w:p>
    <w:p w14:paraId="3906F9C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u w:val="single"/>
        </w:rPr>
      </w:pPr>
      <w:r>
        <w:rPr>
          <w:rFonts w:hint="eastAsia" w:ascii="宋体" w:hAnsi="宋体" w:eastAsia="宋体" w:cs="宋体"/>
          <w:bCs/>
          <w:kern w:val="2"/>
          <w:sz w:val="21"/>
          <w:szCs w:val="21"/>
          <w:lang w:val="en-US" w:eastAsia="zh-CN" w:bidi="ar"/>
        </w:rPr>
        <w:t>（5）履约验收的内容：</w:t>
      </w:r>
      <w:r>
        <w:rPr>
          <w:rFonts w:hint="eastAsia" w:ascii="宋体" w:hAnsi="宋体" w:eastAsia="宋体" w:cs="Times New Roman"/>
          <w:bCs/>
          <w:kern w:val="2"/>
          <w:sz w:val="21"/>
          <w:szCs w:val="21"/>
          <w:u w:val="single"/>
          <w:lang w:val="en-US" w:eastAsia="zh-CN" w:bidi="ar"/>
        </w:rPr>
        <w:t xml:space="preserve"> </w:t>
      </w:r>
      <w:r>
        <w:rPr>
          <w:rFonts w:hint="eastAsia" w:ascii="宋体" w:hAnsi="宋体" w:eastAsia="宋体" w:cs="宋体"/>
          <w:bCs/>
          <w:kern w:val="2"/>
          <w:sz w:val="21"/>
          <w:szCs w:val="21"/>
          <w:u w:val="single"/>
          <w:lang w:val="en-US" w:eastAsia="zh-CN" w:bidi="ar"/>
        </w:rPr>
        <w:t>（应当包括每一项技术和商务要求的履约情况，特别是落实政府采购扶持中小企业，支持绿色发展和乡村振兴等政策情况）</w:t>
      </w:r>
      <w:r>
        <w:rPr>
          <w:rFonts w:hint="eastAsia" w:ascii="宋体" w:hAnsi="宋体" w:eastAsia="宋体" w:cs="Times New Roman"/>
          <w:bCs/>
          <w:kern w:val="2"/>
          <w:sz w:val="21"/>
          <w:szCs w:val="21"/>
          <w:u w:val="single"/>
          <w:lang w:val="en-US" w:eastAsia="zh-CN" w:bidi="ar"/>
        </w:rPr>
        <w:t xml:space="preserve">                                      </w:t>
      </w:r>
    </w:p>
    <w:p w14:paraId="10BD094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bCs/>
          <w:kern w:val="2"/>
          <w:sz w:val="21"/>
          <w:szCs w:val="21"/>
          <w:u w:val="single"/>
        </w:rPr>
      </w:pPr>
      <w:r>
        <w:rPr>
          <w:rFonts w:hint="eastAsia" w:ascii="宋体" w:hAnsi="宋体" w:eastAsia="宋体" w:cs="宋体"/>
          <w:bCs/>
          <w:kern w:val="2"/>
          <w:sz w:val="21"/>
          <w:szCs w:val="21"/>
          <w:lang w:val="en-US" w:eastAsia="zh-CN" w:bidi="ar"/>
        </w:rPr>
        <w:t>（6）履约验收标准：</w:t>
      </w:r>
      <w:r>
        <w:rPr>
          <w:rFonts w:hint="eastAsia" w:ascii="宋体" w:hAnsi="宋体" w:eastAsia="宋体" w:cs="Times New Roman"/>
          <w:bCs/>
          <w:kern w:val="2"/>
          <w:sz w:val="21"/>
          <w:szCs w:val="21"/>
          <w:u w:val="single"/>
          <w:lang w:val="en-US" w:eastAsia="zh-CN" w:bidi="ar"/>
        </w:rPr>
        <w:t xml:space="preserve">                                         </w:t>
      </w:r>
    </w:p>
    <w:p w14:paraId="6DC8F1DC">
      <w:pPr>
        <w:pStyle w:val="255"/>
        <w:keepNext w:val="0"/>
        <w:keepLines w:val="0"/>
        <w:widowControl/>
        <w:suppressLineNumbers w:val="0"/>
        <w:spacing w:beforeLines="0" w:beforeAutospacing="0"/>
        <w:rPr>
          <w:rFonts w:hint="eastAsia" w:ascii="宋体" w:hAnsi="宋体" w:eastAsia="宋体" w:cs="宋体"/>
          <w:sz w:val="21"/>
          <w:szCs w:val="21"/>
        </w:rPr>
      </w:pPr>
      <w:r>
        <w:rPr>
          <w:rFonts w:hint="eastAsia" w:ascii="宋体" w:hAnsi="宋体" w:eastAsia="宋体" w:cs="宋体"/>
          <w:bCs/>
          <w:sz w:val="21"/>
          <w:szCs w:val="21"/>
        </w:rPr>
        <w:t>（7）是否以采购活动中供应商提供的样品作为参考：</w:t>
      </w:r>
      <w:r>
        <w:rPr>
          <w:rFonts w:hint="eastAsia" w:ascii="宋体" w:hAnsi="宋体" w:eastAsia="宋体" w:cs="宋体"/>
          <w:sz w:val="21"/>
          <w:szCs w:val="21"/>
        </w:rPr>
        <w:t>¨</w:t>
      </w:r>
      <w:r>
        <w:rPr>
          <w:rFonts w:hint="eastAsia" w:ascii="宋体" w:hAnsi="宋体" w:eastAsia="宋体" w:cs="宋体"/>
          <w:bCs/>
          <w:sz w:val="21"/>
          <w:szCs w:val="21"/>
        </w:rPr>
        <w:t xml:space="preserve">是  </w:t>
      </w:r>
      <w:r>
        <w:rPr>
          <w:rFonts w:hint="eastAsia" w:ascii="宋体" w:hAnsi="宋体" w:eastAsia="宋体" w:cs="宋体"/>
          <w:sz w:val="21"/>
          <w:szCs w:val="21"/>
        </w:rPr>
        <w:t>¨</w:t>
      </w:r>
      <w:r>
        <w:rPr>
          <w:rFonts w:hint="eastAsia" w:ascii="宋体" w:hAnsi="宋体" w:eastAsia="宋体" w:cs="宋体"/>
          <w:bCs/>
          <w:sz w:val="21"/>
          <w:szCs w:val="21"/>
        </w:rPr>
        <w:t>否</w:t>
      </w:r>
    </w:p>
    <w:p w14:paraId="4069747E">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宋体"/>
          <w:bCs/>
          <w:kern w:val="2"/>
          <w:sz w:val="21"/>
          <w:szCs w:val="21"/>
          <w:u w:val="single"/>
        </w:rPr>
      </w:pPr>
      <w:r>
        <w:rPr>
          <w:rFonts w:hint="eastAsia" w:ascii="宋体" w:hAnsi="宋体" w:eastAsia="宋体" w:cs="宋体"/>
          <w:bCs/>
          <w:kern w:val="2"/>
          <w:sz w:val="21"/>
          <w:szCs w:val="21"/>
          <w:lang w:val="en-US" w:eastAsia="zh-CN" w:bidi="ar"/>
        </w:rPr>
        <w:t>（8）履约验收其他事项：</w:t>
      </w:r>
      <w:r>
        <w:rPr>
          <w:rFonts w:hint="eastAsia" w:ascii="宋体" w:hAnsi="宋体" w:eastAsia="宋体" w:cs="宋体"/>
          <w:bCs/>
          <w:kern w:val="2"/>
          <w:sz w:val="21"/>
          <w:szCs w:val="21"/>
          <w:u w:val="single"/>
          <w:lang w:val="en-US" w:eastAsia="zh-CN" w:bidi="ar"/>
        </w:rPr>
        <w:t xml:space="preserve">      </w:t>
      </w:r>
      <w:r>
        <w:rPr>
          <w:rFonts w:hint="eastAsia" w:ascii="宋体" w:hAnsi="宋体" w:eastAsia="宋体" w:cs="宋体"/>
          <w:bCs/>
          <w:i w:val="0"/>
          <w:iCs w:val="0"/>
          <w:kern w:val="2"/>
          <w:sz w:val="21"/>
          <w:szCs w:val="21"/>
          <w:u w:val="single"/>
          <w:lang w:val="en-US" w:eastAsia="zh-CN" w:bidi="ar"/>
        </w:rPr>
        <w:t>（产权过户登记等）</w:t>
      </w:r>
      <w:r>
        <w:rPr>
          <w:rFonts w:hint="eastAsia" w:ascii="宋体" w:hAnsi="宋体" w:eastAsia="宋体" w:cs="宋体"/>
          <w:bCs/>
          <w:kern w:val="2"/>
          <w:sz w:val="21"/>
          <w:szCs w:val="21"/>
          <w:u w:val="single"/>
          <w:lang w:val="en-US" w:eastAsia="zh-CN" w:bidi="ar"/>
        </w:rPr>
        <w:t xml:space="preserve">          </w:t>
      </w:r>
    </w:p>
    <w:p w14:paraId="222090CF">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组成合同的文件</w:t>
      </w:r>
    </w:p>
    <w:p w14:paraId="27424B80">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本协议书与下列文件一起构成合同文件，如下述文件之间有任何抵触、矛盾或歧义，应按以下顺序解释：</w:t>
      </w:r>
    </w:p>
    <w:p w14:paraId="6FF45987">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（1）政府采购合同协议书及其变更、补充协议</w:t>
      </w:r>
    </w:p>
    <w:p w14:paraId="35AA0B3C">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（2）政府采购合同专用条款</w:t>
      </w:r>
    </w:p>
    <w:p w14:paraId="737E032C">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（3）政府采购合同通用条款</w:t>
      </w:r>
    </w:p>
    <w:p w14:paraId="61BAF9C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（4）中标（成交）通知书</w:t>
      </w:r>
    </w:p>
    <w:p w14:paraId="230A82F1">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（5）投标（响应）文件</w:t>
      </w:r>
    </w:p>
    <w:p w14:paraId="6E3CCC8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（6）采购文件</w:t>
      </w:r>
    </w:p>
    <w:p w14:paraId="3D4FED7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（7）有关技术文件，图纸</w:t>
      </w:r>
    </w:p>
    <w:p w14:paraId="3ED3A60B">
      <w:pPr>
        <w:pStyle w:val="255"/>
        <w:keepNext w:val="0"/>
        <w:keepLines w:val="0"/>
        <w:widowControl/>
        <w:suppressLineNumbers w:val="0"/>
        <w:spacing w:beforeLines="0" w:beforeAutospacing="0"/>
        <w:rPr>
          <w:rFonts w:hint="eastAsia" w:ascii="宋体" w:hAnsi="宋体" w:eastAsia="宋体" w:cs="宋体"/>
          <w:kern w:val="2"/>
          <w:sz w:val="21"/>
          <w:szCs w:val="21"/>
        </w:rPr>
      </w:pPr>
      <w:r>
        <w:rPr>
          <w:rFonts w:hint="eastAsia" w:ascii="宋体" w:hAnsi="宋体" w:eastAsia="宋体" w:cs="宋体"/>
          <w:sz w:val="21"/>
          <w:szCs w:val="21"/>
        </w:rPr>
        <w:t>（8）</w:t>
      </w:r>
      <w:r>
        <w:rPr>
          <w:rFonts w:hint="eastAsia" w:ascii="宋体" w:hAnsi="宋体" w:eastAsia="宋体" w:cs="宋体"/>
          <w:bCs w:val="0"/>
          <w:color w:val="000000"/>
          <w:kern w:val="2"/>
          <w:sz w:val="21"/>
          <w:szCs w:val="21"/>
        </w:rPr>
        <w:t>国家法律、行政法规和规章制度规定或合同约定的作为合同组成部分的其他文件</w:t>
      </w:r>
    </w:p>
    <w:p w14:paraId="0445EB2A">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合同生效</w:t>
      </w:r>
    </w:p>
    <w:p w14:paraId="2B4A656A">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本合同自</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生效。</w:t>
      </w:r>
    </w:p>
    <w:p w14:paraId="1A3CFF18">
      <w:pPr>
        <w:keepNext w:val="0"/>
        <w:keepLines w:val="0"/>
        <w:widowControl w:val="0"/>
        <w:numPr>
          <w:ilvl w:val="0"/>
          <w:numId w:val="12"/>
        </w:numPr>
        <w:suppressLineNumbers w:val="0"/>
        <w:adjustRightInd w:val="0"/>
        <w:snapToGrid w:val="0"/>
        <w:spacing w:before="0" w:beforeLines="0" w:beforeAutospacing="0" w:after="0" w:afterAutospacing="0" w:line="400" w:lineRule="exact"/>
        <w:ind w:left="0" w:right="0" w:firstLine="422" w:firstLineChars="200"/>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合同份数</w:t>
      </w:r>
    </w:p>
    <w:p w14:paraId="1CD04685">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本合同一式</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份，甲方执</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份，乙方执</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份，均具有同等法律效力。</w:t>
      </w:r>
    </w:p>
    <w:p w14:paraId="1C534929">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合同订立时间：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51496842">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合同订立地点：</w:t>
      </w:r>
      <w:r>
        <w:rPr>
          <w:rFonts w:hint="eastAsia" w:ascii="宋体" w:hAnsi="宋体" w:eastAsia="宋体" w:cs="Times New Roman"/>
          <w:kern w:val="2"/>
          <w:sz w:val="21"/>
          <w:szCs w:val="21"/>
          <w:u w:val="single"/>
          <w:lang w:val="en-US" w:eastAsia="zh-CN" w:bidi="ar"/>
        </w:rPr>
        <w:t xml:space="preserve">                           </w:t>
      </w:r>
    </w:p>
    <w:p w14:paraId="46860C78">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附件：具体标的及其技术要求和商务要求、联合协议、分包意向协议等。</w:t>
      </w:r>
    </w:p>
    <w:p w14:paraId="46E72CC6">
      <w:pPr>
        <w:pStyle w:val="51"/>
        <w:keepNext w:val="0"/>
        <w:keepLines w:val="0"/>
        <w:widowControl w:val="0"/>
        <w:suppressLineNumbers w:val="0"/>
        <w:spacing w:before="0" w:beforeLines="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EF682B8">
      <w:pPr>
        <w:pStyle w:val="4"/>
        <w:widowControl/>
        <w:spacing w:beforeLines="0" w:beforeAutospacing="0" w:line="400" w:lineRule="exact"/>
        <w:rPr>
          <w:rFonts w:hint="eastAsia" w:ascii="宋体" w:hAnsi="宋体" w:eastAsia="宋体" w:cs="Times New Roman"/>
          <w:b w:val="0"/>
          <w:bCs w:val="0"/>
          <w:kern w:val="2"/>
          <w:sz w:val="21"/>
          <w:szCs w:val="21"/>
        </w:rPr>
      </w:pPr>
      <w:r>
        <w:rPr>
          <w:rFonts w:hint="default" w:ascii="Arial" w:hAnsi="Arial" w:eastAsia="宋体" w:cs="Times New Roman"/>
          <w:b/>
          <w:bCs/>
          <w:kern w:val="2"/>
          <w:sz w:val="24"/>
          <w:szCs w:val="24"/>
        </w:rPr>
        <w:t xml:space="preserve">   </w:t>
      </w:r>
    </w:p>
    <w:p w14:paraId="3608C6C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br w:type="page"/>
      </w:r>
    </w:p>
    <w:p w14:paraId="698F086A">
      <w:pPr>
        <w:pStyle w:val="51"/>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tbl>
      <w:tblPr>
        <w:tblStyle w:val="58"/>
        <w:tblW w:w="948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136"/>
        <w:gridCol w:w="2725"/>
        <w:gridCol w:w="2233"/>
        <w:gridCol w:w="2393"/>
      </w:tblGrid>
      <w:tr w14:paraId="25C521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490" w:hRule="atLeast"/>
        </w:trPr>
        <w:tc>
          <w:tcPr>
            <w:tcW w:w="4861" w:type="dxa"/>
            <w:gridSpan w:val="2"/>
            <w:tcBorders>
              <w:top w:val="single" w:color="auto" w:sz="4" w:space="0"/>
              <w:left w:val="single" w:color="auto" w:sz="4" w:space="0"/>
              <w:bottom w:val="single" w:color="auto" w:sz="2" w:space="0"/>
              <w:right w:val="single" w:color="auto" w:sz="2" w:space="0"/>
            </w:tcBorders>
            <w:shd w:val="clear" w:color="auto" w:fill="auto"/>
            <w:vAlign w:val="center"/>
          </w:tcPr>
          <w:p w14:paraId="6BDEB036">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甲方（采购人、受采购人委托签订合同的单位或采购文件约定的合同甲方）</w:t>
            </w:r>
          </w:p>
        </w:tc>
        <w:tc>
          <w:tcPr>
            <w:tcW w:w="4626" w:type="dxa"/>
            <w:gridSpan w:val="2"/>
            <w:tcBorders>
              <w:top w:val="single" w:color="auto" w:sz="4" w:space="0"/>
              <w:left w:val="nil"/>
              <w:bottom w:val="single" w:color="auto" w:sz="2" w:space="0"/>
              <w:right w:val="single" w:color="auto" w:sz="4" w:space="0"/>
            </w:tcBorders>
            <w:shd w:val="clear" w:color="auto" w:fill="auto"/>
            <w:vAlign w:val="center"/>
          </w:tcPr>
          <w:p w14:paraId="561CB99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乙方（供应商）</w:t>
            </w:r>
          </w:p>
        </w:tc>
      </w:tr>
      <w:tr w14:paraId="061056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1351C189">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单位名称（公章或合同章）</w:t>
            </w:r>
          </w:p>
        </w:tc>
        <w:tc>
          <w:tcPr>
            <w:tcW w:w="2725" w:type="dxa"/>
            <w:tcBorders>
              <w:top w:val="single" w:color="auto" w:sz="2" w:space="0"/>
              <w:left w:val="nil"/>
              <w:bottom w:val="single" w:color="auto" w:sz="2" w:space="0"/>
              <w:right w:val="single" w:color="auto" w:sz="2" w:space="0"/>
            </w:tcBorders>
            <w:shd w:val="clear" w:color="auto" w:fill="auto"/>
            <w:vAlign w:val="center"/>
          </w:tcPr>
          <w:p w14:paraId="58862C6F">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626C9CC5">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单位名称（公章或合同章）</w:t>
            </w:r>
          </w:p>
        </w:tc>
        <w:tc>
          <w:tcPr>
            <w:tcW w:w="2393" w:type="dxa"/>
            <w:tcBorders>
              <w:top w:val="single" w:color="auto" w:sz="2" w:space="0"/>
              <w:left w:val="nil"/>
              <w:bottom w:val="single" w:color="auto" w:sz="2" w:space="0"/>
              <w:right w:val="single" w:color="auto" w:sz="4" w:space="0"/>
            </w:tcBorders>
            <w:shd w:val="clear" w:color="auto" w:fill="auto"/>
            <w:vAlign w:val="center"/>
          </w:tcPr>
          <w:p w14:paraId="5C587E15">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1526FC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6" w:type="dxa"/>
            <w:vMerge w:val="restart"/>
            <w:tcBorders>
              <w:top w:val="nil"/>
              <w:left w:val="single" w:color="auto" w:sz="4" w:space="0"/>
              <w:bottom w:val="single" w:color="auto" w:sz="2" w:space="0"/>
              <w:right w:val="single" w:color="auto" w:sz="2" w:space="0"/>
            </w:tcBorders>
            <w:shd w:val="clear" w:color="auto" w:fill="auto"/>
            <w:vAlign w:val="center"/>
          </w:tcPr>
          <w:p w14:paraId="1A3BEF3E">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法定代表人</w:t>
            </w:r>
          </w:p>
          <w:p w14:paraId="611A7008">
            <w:pPr>
              <w:keepNext w:val="0"/>
              <w:keepLines w:val="0"/>
              <w:widowControl w:val="0"/>
              <w:suppressLineNumbers w:val="0"/>
              <w:adjustRightInd w:val="0"/>
              <w:snapToGrid w:val="0"/>
              <w:spacing w:before="0" w:beforeAutospacing="0" w:after="0" w:afterAutospacing="0" w:line="300" w:lineRule="exact"/>
              <w:ind w:left="0" w:right="0" w:firstLine="100" w:firstLineChars="48"/>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或其委托代理人（签章）</w:t>
            </w:r>
          </w:p>
        </w:tc>
        <w:tc>
          <w:tcPr>
            <w:tcW w:w="2725" w:type="dxa"/>
            <w:vMerge w:val="restart"/>
            <w:tcBorders>
              <w:top w:val="nil"/>
              <w:left w:val="nil"/>
              <w:bottom w:val="single" w:color="auto" w:sz="2" w:space="0"/>
              <w:right w:val="single" w:color="auto" w:sz="2" w:space="0"/>
            </w:tcBorders>
            <w:shd w:val="clear" w:color="auto" w:fill="auto"/>
            <w:vAlign w:val="center"/>
          </w:tcPr>
          <w:p w14:paraId="396650A7">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0C87D67F">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法定代表人</w:t>
            </w:r>
          </w:p>
          <w:p w14:paraId="27DA104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或其委托代理人（签章）</w:t>
            </w:r>
          </w:p>
        </w:tc>
        <w:tc>
          <w:tcPr>
            <w:tcW w:w="2393" w:type="dxa"/>
            <w:tcBorders>
              <w:top w:val="single" w:color="auto" w:sz="2" w:space="0"/>
              <w:left w:val="nil"/>
              <w:bottom w:val="single" w:color="auto" w:sz="2" w:space="0"/>
              <w:right w:val="single" w:color="auto" w:sz="4" w:space="0"/>
            </w:tcBorders>
            <w:shd w:val="clear" w:color="auto" w:fill="auto"/>
            <w:vAlign w:val="center"/>
          </w:tcPr>
          <w:p w14:paraId="0C0C08B3">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r>
      <w:tr w14:paraId="79309F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Merge w:val="continue"/>
            <w:tcBorders>
              <w:top w:val="nil"/>
              <w:left w:val="single" w:color="auto" w:sz="4" w:space="0"/>
              <w:bottom w:val="single" w:color="auto" w:sz="2" w:space="0"/>
              <w:right w:val="single" w:color="auto" w:sz="2" w:space="0"/>
            </w:tcBorders>
            <w:shd w:val="clear" w:color="auto" w:fill="auto"/>
            <w:vAlign w:val="center"/>
          </w:tcPr>
          <w:p w14:paraId="0BDB91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25" w:type="dxa"/>
            <w:vMerge w:val="continue"/>
            <w:tcBorders>
              <w:top w:val="nil"/>
              <w:left w:val="nil"/>
              <w:bottom w:val="single" w:color="auto" w:sz="2" w:space="0"/>
              <w:right w:val="single" w:color="auto" w:sz="2" w:space="0"/>
            </w:tcBorders>
            <w:shd w:val="clear" w:color="auto" w:fill="auto"/>
            <w:vAlign w:val="center"/>
          </w:tcPr>
          <w:p w14:paraId="269C8B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679B86C4">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拥有者性别</w:t>
            </w:r>
          </w:p>
        </w:tc>
        <w:tc>
          <w:tcPr>
            <w:tcW w:w="2393" w:type="dxa"/>
            <w:tcBorders>
              <w:top w:val="single" w:color="auto" w:sz="2" w:space="0"/>
              <w:left w:val="nil"/>
              <w:bottom w:val="single" w:color="auto" w:sz="2" w:space="0"/>
              <w:right w:val="single" w:color="auto" w:sz="4" w:space="0"/>
            </w:tcBorders>
            <w:shd w:val="clear" w:color="auto" w:fill="auto"/>
            <w:vAlign w:val="center"/>
          </w:tcPr>
          <w:p w14:paraId="49757E9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35A85D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25B4F8D4">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住</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所</w:t>
            </w:r>
          </w:p>
        </w:tc>
        <w:tc>
          <w:tcPr>
            <w:tcW w:w="2725" w:type="dxa"/>
            <w:tcBorders>
              <w:top w:val="single" w:color="auto" w:sz="2" w:space="0"/>
              <w:left w:val="nil"/>
              <w:bottom w:val="single" w:color="auto" w:sz="2" w:space="0"/>
              <w:right w:val="single" w:color="auto" w:sz="2" w:space="0"/>
            </w:tcBorders>
            <w:shd w:val="clear" w:color="auto" w:fill="auto"/>
            <w:vAlign w:val="center"/>
          </w:tcPr>
          <w:p w14:paraId="6F667B8E">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4DCC9485">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住</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所</w:t>
            </w:r>
          </w:p>
        </w:tc>
        <w:tc>
          <w:tcPr>
            <w:tcW w:w="2393" w:type="dxa"/>
            <w:tcBorders>
              <w:top w:val="single" w:color="auto" w:sz="2" w:space="0"/>
              <w:left w:val="nil"/>
              <w:bottom w:val="single" w:color="auto" w:sz="2" w:space="0"/>
              <w:right w:val="single" w:color="auto" w:sz="4" w:space="0"/>
            </w:tcBorders>
            <w:shd w:val="clear" w:color="auto" w:fill="auto"/>
            <w:vAlign w:val="center"/>
          </w:tcPr>
          <w:p w14:paraId="47E072E4">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7CE79B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3B12C645">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系</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p>
        </w:tc>
        <w:tc>
          <w:tcPr>
            <w:tcW w:w="2725" w:type="dxa"/>
            <w:tcBorders>
              <w:top w:val="single" w:color="auto" w:sz="2" w:space="0"/>
              <w:left w:val="nil"/>
              <w:bottom w:val="single" w:color="auto" w:sz="2" w:space="0"/>
              <w:right w:val="single" w:color="auto" w:sz="2" w:space="0"/>
            </w:tcBorders>
            <w:shd w:val="clear" w:color="auto" w:fill="auto"/>
            <w:vAlign w:val="center"/>
          </w:tcPr>
          <w:p w14:paraId="5BDF9BB5">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7EFDA57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系</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p>
        </w:tc>
        <w:tc>
          <w:tcPr>
            <w:tcW w:w="2393" w:type="dxa"/>
            <w:tcBorders>
              <w:top w:val="single" w:color="auto" w:sz="2" w:space="0"/>
              <w:left w:val="nil"/>
              <w:bottom w:val="single" w:color="auto" w:sz="2" w:space="0"/>
              <w:right w:val="single" w:color="auto" w:sz="4" w:space="0"/>
            </w:tcBorders>
            <w:shd w:val="clear" w:color="auto" w:fill="auto"/>
            <w:vAlign w:val="center"/>
          </w:tcPr>
          <w:p w14:paraId="26ACD246">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5444CD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6994250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联系电话</w:t>
            </w:r>
          </w:p>
        </w:tc>
        <w:tc>
          <w:tcPr>
            <w:tcW w:w="2725" w:type="dxa"/>
            <w:tcBorders>
              <w:top w:val="single" w:color="auto" w:sz="2" w:space="0"/>
              <w:left w:val="nil"/>
              <w:bottom w:val="single" w:color="auto" w:sz="2" w:space="0"/>
              <w:right w:val="single" w:color="auto" w:sz="2" w:space="0"/>
            </w:tcBorders>
            <w:shd w:val="clear" w:color="auto" w:fill="auto"/>
            <w:vAlign w:val="center"/>
          </w:tcPr>
          <w:p w14:paraId="7C1A2B53">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2F830EAA">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联系电话</w:t>
            </w:r>
          </w:p>
        </w:tc>
        <w:tc>
          <w:tcPr>
            <w:tcW w:w="2393" w:type="dxa"/>
            <w:tcBorders>
              <w:top w:val="single" w:color="auto" w:sz="2" w:space="0"/>
              <w:left w:val="nil"/>
              <w:bottom w:val="single" w:color="auto" w:sz="2" w:space="0"/>
              <w:right w:val="single" w:color="auto" w:sz="4" w:space="0"/>
            </w:tcBorders>
            <w:shd w:val="clear" w:color="auto" w:fill="auto"/>
            <w:vAlign w:val="center"/>
          </w:tcPr>
          <w:p w14:paraId="57226060">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7EC4CA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65E109B1">
            <w:pPr>
              <w:keepNext w:val="0"/>
              <w:keepLines w:val="0"/>
              <w:widowControl w:val="0"/>
              <w:suppressLineNumbers w:val="0"/>
              <w:adjustRightInd w:val="0"/>
              <w:snapToGrid w:val="0"/>
              <w:spacing w:before="0" w:beforeAutospacing="0" w:after="0" w:afterAutospacing="0" w:line="300" w:lineRule="exact"/>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通信地址</w:t>
            </w:r>
          </w:p>
        </w:tc>
        <w:tc>
          <w:tcPr>
            <w:tcW w:w="2725" w:type="dxa"/>
            <w:tcBorders>
              <w:top w:val="single" w:color="auto" w:sz="2" w:space="0"/>
              <w:left w:val="nil"/>
              <w:bottom w:val="single" w:color="auto" w:sz="2" w:space="0"/>
              <w:right w:val="single" w:color="auto" w:sz="2" w:space="0"/>
            </w:tcBorders>
            <w:shd w:val="clear" w:color="auto" w:fill="auto"/>
            <w:vAlign w:val="center"/>
          </w:tcPr>
          <w:p w14:paraId="717D1290">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5421AC5D">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通信地址</w:t>
            </w:r>
          </w:p>
        </w:tc>
        <w:tc>
          <w:tcPr>
            <w:tcW w:w="2393" w:type="dxa"/>
            <w:tcBorders>
              <w:top w:val="single" w:color="auto" w:sz="2" w:space="0"/>
              <w:left w:val="nil"/>
              <w:bottom w:val="single" w:color="auto" w:sz="2" w:space="0"/>
              <w:right w:val="single" w:color="auto" w:sz="4" w:space="0"/>
            </w:tcBorders>
            <w:shd w:val="clear" w:color="auto" w:fill="auto"/>
            <w:vAlign w:val="center"/>
          </w:tcPr>
          <w:p w14:paraId="7C9DD1E6">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337B7E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386BD4FB">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邮政编码</w:t>
            </w:r>
          </w:p>
        </w:tc>
        <w:tc>
          <w:tcPr>
            <w:tcW w:w="2725" w:type="dxa"/>
            <w:tcBorders>
              <w:top w:val="single" w:color="auto" w:sz="2" w:space="0"/>
              <w:left w:val="nil"/>
              <w:bottom w:val="single" w:color="auto" w:sz="2" w:space="0"/>
              <w:right w:val="single" w:color="auto" w:sz="2" w:space="0"/>
            </w:tcBorders>
            <w:shd w:val="clear" w:color="auto" w:fill="auto"/>
            <w:vAlign w:val="center"/>
          </w:tcPr>
          <w:p w14:paraId="51E81F6D">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30F03F63">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邮政编码</w:t>
            </w:r>
          </w:p>
        </w:tc>
        <w:tc>
          <w:tcPr>
            <w:tcW w:w="2393" w:type="dxa"/>
            <w:tcBorders>
              <w:top w:val="single" w:color="auto" w:sz="2" w:space="0"/>
              <w:left w:val="nil"/>
              <w:bottom w:val="single" w:color="auto" w:sz="2" w:space="0"/>
              <w:right w:val="single" w:color="auto" w:sz="4" w:space="0"/>
            </w:tcBorders>
            <w:shd w:val="clear" w:color="auto" w:fill="auto"/>
            <w:vAlign w:val="center"/>
          </w:tcPr>
          <w:p w14:paraId="54A03269">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662EA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13370F19">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电子邮箱</w:t>
            </w:r>
          </w:p>
        </w:tc>
        <w:tc>
          <w:tcPr>
            <w:tcW w:w="2725" w:type="dxa"/>
            <w:tcBorders>
              <w:top w:val="single" w:color="auto" w:sz="2" w:space="0"/>
              <w:left w:val="nil"/>
              <w:bottom w:val="single" w:color="auto" w:sz="2" w:space="0"/>
              <w:right w:val="single" w:color="auto" w:sz="2" w:space="0"/>
            </w:tcBorders>
            <w:shd w:val="clear" w:color="auto" w:fill="auto"/>
            <w:vAlign w:val="center"/>
          </w:tcPr>
          <w:p w14:paraId="63EB2BA6">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330D3917">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电子邮箱</w:t>
            </w:r>
          </w:p>
        </w:tc>
        <w:tc>
          <w:tcPr>
            <w:tcW w:w="2393" w:type="dxa"/>
            <w:tcBorders>
              <w:top w:val="single" w:color="auto" w:sz="2" w:space="0"/>
              <w:left w:val="nil"/>
              <w:bottom w:val="single" w:color="auto" w:sz="2" w:space="0"/>
              <w:right w:val="single" w:color="auto" w:sz="4" w:space="0"/>
            </w:tcBorders>
            <w:shd w:val="clear" w:color="auto" w:fill="auto"/>
            <w:vAlign w:val="center"/>
          </w:tcPr>
          <w:p w14:paraId="2AE9D1E2">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38D943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4288306D">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统一社会信用代码</w:t>
            </w:r>
          </w:p>
        </w:tc>
        <w:tc>
          <w:tcPr>
            <w:tcW w:w="2725" w:type="dxa"/>
            <w:tcBorders>
              <w:top w:val="single" w:color="auto" w:sz="2" w:space="0"/>
              <w:left w:val="nil"/>
              <w:bottom w:val="single" w:color="auto" w:sz="2" w:space="0"/>
              <w:right w:val="single" w:color="auto" w:sz="2" w:space="0"/>
            </w:tcBorders>
            <w:shd w:val="clear" w:color="auto" w:fill="auto"/>
            <w:vAlign w:val="center"/>
          </w:tcPr>
          <w:p w14:paraId="77FAA0E9">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2C63CD1F">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统一社会信用代码</w:t>
            </w:r>
          </w:p>
        </w:tc>
        <w:tc>
          <w:tcPr>
            <w:tcW w:w="2393" w:type="dxa"/>
            <w:tcBorders>
              <w:top w:val="single" w:color="auto" w:sz="2" w:space="0"/>
              <w:left w:val="nil"/>
              <w:bottom w:val="single" w:color="auto" w:sz="2" w:space="0"/>
              <w:right w:val="single" w:color="auto" w:sz="4" w:space="0"/>
            </w:tcBorders>
            <w:shd w:val="clear" w:color="auto" w:fill="auto"/>
            <w:vAlign w:val="center"/>
          </w:tcPr>
          <w:p w14:paraId="5A160F08">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279CCA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70DD1251">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725" w:type="dxa"/>
            <w:tcBorders>
              <w:top w:val="single" w:color="auto" w:sz="2" w:space="0"/>
              <w:left w:val="nil"/>
              <w:bottom w:val="single" w:color="auto" w:sz="2" w:space="0"/>
              <w:right w:val="single" w:color="auto" w:sz="2" w:space="0"/>
            </w:tcBorders>
            <w:shd w:val="clear" w:color="auto" w:fill="auto"/>
            <w:vAlign w:val="center"/>
          </w:tcPr>
          <w:p w14:paraId="12459160">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776AB317">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开户名称</w:t>
            </w:r>
          </w:p>
        </w:tc>
        <w:tc>
          <w:tcPr>
            <w:tcW w:w="2393" w:type="dxa"/>
            <w:tcBorders>
              <w:top w:val="single" w:color="auto" w:sz="2" w:space="0"/>
              <w:left w:val="nil"/>
              <w:bottom w:val="single" w:color="auto" w:sz="2" w:space="0"/>
              <w:right w:val="single" w:color="auto" w:sz="4" w:space="0"/>
            </w:tcBorders>
            <w:shd w:val="clear" w:color="auto" w:fill="auto"/>
            <w:vAlign w:val="center"/>
          </w:tcPr>
          <w:p w14:paraId="522C3814">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0E642B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7B1D8D5A">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725" w:type="dxa"/>
            <w:tcBorders>
              <w:top w:val="single" w:color="auto" w:sz="2" w:space="0"/>
              <w:left w:val="nil"/>
              <w:bottom w:val="single" w:color="auto" w:sz="2" w:space="0"/>
              <w:right w:val="single" w:color="auto" w:sz="2" w:space="0"/>
            </w:tcBorders>
            <w:shd w:val="clear" w:color="auto" w:fill="auto"/>
            <w:vAlign w:val="center"/>
          </w:tcPr>
          <w:p w14:paraId="57EBBBF7">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0CBDE8A3">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开户银行</w:t>
            </w:r>
          </w:p>
        </w:tc>
        <w:tc>
          <w:tcPr>
            <w:tcW w:w="2393" w:type="dxa"/>
            <w:tcBorders>
              <w:top w:val="single" w:color="auto" w:sz="2" w:space="0"/>
              <w:left w:val="nil"/>
              <w:bottom w:val="single" w:color="auto" w:sz="2" w:space="0"/>
              <w:right w:val="single" w:color="auto" w:sz="4" w:space="0"/>
            </w:tcBorders>
            <w:shd w:val="clear" w:color="auto" w:fill="auto"/>
            <w:vAlign w:val="center"/>
          </w:tcPr>
          <w:p w14:paraId="0512855F">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37F965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left w:val="single" w:color="auto" w:sz="4" w:space="0"/>
              <w:bottom w:val="single" w:color="auto" w:sz="2" w:space="0"/>
              <w:right w:val="single" w:color="auto" w:sz="2" w:space="0"/>
            </w:tcBorders>
            <w:shd w:val="clear" w:color="auto" w:fill="auto"/>
            <w:vAlign w:val="center"/>
          </w:tcPr>
          <w:p w14:paraId="1D38BC4D">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725" w:type="dxa"/>
            <w:tcBorders>
              <w:top w:val="single" w:color="auto" w:sz="2" w:space="0"/>
              <w:left w:val="nil"/>
              <w:bottom w:val="single" w:color="auto" w:sz="2" w:space="0"/>
              <w:right w:val="single" w:color="auto" w:sz="2" w:space="0"/>
            </w:tcBorders>
            <w:shd w:val="clear" w:color="auto" w:fill="auto"/>
            <w:vAlign w:val="center"/>
          </w:tcPr>
          <w:p w14:paraId="33600C04">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p>
        </w:tc>
        <w:tc>
          <w:tcPr>
            <w:tcW w:w="2233" w:type="dxa"/>
            <w:tcBorders>
              <w:top w:val="single" w:color="auto" w:sz="2" w:space="0"/>
              <w:left w:val="nil"/>
              <w:bottom w:val="single" w:color="auto" w:sz="2" w:space="0"/>
              <w:right w:val="single" w:color="auto" w:sz="2" w:space="0"/>
            </w:tcBorders>
            <w:shd w:val="clear" w:color="auto" w:fill="auto"/>
            <w:vAlign w:val="center"/>
          </w:tcPr>
          <w:p w14:paraId="7001A55F">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银行账号</w:t>
            </w:r>
          </w:p>
        </w:tc>
        <w:tc>
          <w:tcPr>
            <w:tcW w:w="2393" w:type="dxa"/>
            <w:tcBorders>
              <w:top w:val="single" w:color="auto" w:sz="2" w:space="0"/>
              <w:left w:val="nil"/>
              <w:bottom w:val="single" w:color="auto" w:sz="2" w:space="0"/>
              <w:right w:val="single" w:color="auto" w:sz="4" w:space="0"/>
            </w:tcBorders>
            <w:shd w:val="clear" w:color="auto" w:fill="auto"/>
            <w:vAlign w:val="center"/>
          </w:tcPr>
          <w:p w14:paraId="687E53E9">
            <w:pPr>
              <w:keepNext w:val="0"/>
              <w:keepLines w:val="0"/>
              <w:widowControl w:val="0"/>
              <w:suppressLineNumbers w:val="0"/>
              <w:adjustRightInd w:val="0"/>
              <w:snapToGrid w:val="0"/>
              <w:spacing w:before="0" w:beforeAutospacing="0" w:after="0" w:afterAutospacing="0" w:line="300" w:lineRule="exact"/>
              <w:ind w:left="0" w:right="0"/>
              <w:jc w:val="center"/>
              <w:rPr>
                <w:rFonts w:hint="default" w:ascii="Times New Roman" w:hAnsi="Times New Roman" w:eastAsia="宋体" w:cs="Times New Roman"/>
                <w:spacing w:val="20"/>
                <w:kern w:val="2"/>
                <w:sz w:val="21"/>
                <w:szCs w:val="21"/>
              </w:rPr>
            </w:pPr>
          </w:p>
        </w:tc>
      </w:tr>
      <w:tr w14:paraId="2937D7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87" w:type="dxa"/>
            <w:gridSpan w:val="4"/>
            <w:tcBorders>
              <w:top w:val="single" w:color="auto" w:sz="2" w:space="0"/>
              <w:left w:val="single" w:color="auto" w:sz="4" w:space="0"/>
              <w:bottom w:val="single" w:color="auto" w:sz="4" w:space="0"/>
              <w:right w:val="single" w:color="auto" w:sz="4" w:space="0"/>
            </w:tcBorders>
            <w:shd w:val="clear" w:color="auto" w:fill="auto"/>
            <w:vAlign w:val="center"/>
          </w:tcPr>
          <w:p w14:paraId="31675247">
            <w:pPr>
              <w:pStyle w:val="51"/>
              <w:keepNext w:val="0"/>
              <w:keepLines w:val="0"/>
              <w:widowControl w:val="0"/>
              <w:suppressLineNumbers w:val="0"/>
              <w:adjustRightInd w:val="0"/>
              <w:snapToGrid w:val="0"/>
              <w:spacing w:before="156" w:beforeLines="50" w:beforeAutospacing="0" w:after="0" w:afterAutospacing="0" w:line="360" w:lineRule="auto"/>
              <w:ind w:left="0" w:leftChars="0" w:right="0"/>
              <w:jc w:val="left"/>
              <w:rPr>
                <w:rFonts w:hint="default" w:ascii="Times New Roman" w:hAnsi="Times New Roman" w:eastAsia="宋体" w:cs="Times New Roman"/>
                <w:spacing w:val="20"/>
                <w:kern w:val="2"/>
                <w:sz w:val="21"/>
                <w:szCs w:val="21"/>
              </w:rPr>
            </w:pPr>
            <w:r>
              <w:rPr>
                <w:rFonts w:hint="eastAsia" w:ascii="宋体" w:hAnsi="宋体" w:eastAsia="宋体" w:cs="宋体"/>
                <w:kern w:val="2"/>
                <w:sz w:val="21"/>
                <w:szCs w:val="21"/>
                <w:lang w:val="en-US" w:eastAsia="zh-CN" w:bidi="ar"/>
              </w:rPr>
              <w:t>注：涉及联合体或其他合同主体的信息应按上表格式加列。</w:t>
            </w:r>
          </w:p>
        </w:tc>
      </w:tr>
    </w:tbl>
    <w:p w14:paraId="5B4755DE">
      <w:pPr>
        <w:pStyle w:val="4"/>
        <w:widowControl/>
        <w:adjustRightInd w:val="0"/>
        <w:snapToGrid w:val="0"/>
        <w:spacing w:before="156" w:beforeLines="50" w:beforeAutospacing="0"/>
        <w:jc w:val="center"/>
        <w:rPr>
          <w:rFonts w:hint="default" w:ascii="黑体" w:hAnsi="宋体" w:eastAsia="黑体" w:cs="Times New Roman"/>
          <w:b/>
          <w:bCs/>
          <w:kern w:val="2"/>
          <w:sz w:val="28"/>
          <w:szCs w:val="28"/>
        </w:rPr>
      </w:pPr>
      <w:r>
        <w:rPr>
          <w:rFonts w:hint="eastAsia" w:ascii="宋体" w:hAnsi="宋体" w:eastAsia="宋体" w:cs="Times New Roman"/>
          <w:b/>
          <w:bCs/>
          <w:kern w:val="2"/>
          <w:sz w:val="21"/>
          <w:szCs w:val="21"/>
          <w:u w:val="single"/>
        </w:rPr>
        <w:br w:type="page"/>
      </w:r>
      <w:r>
        <w:rPr>
          <w:rFonts w:hint="default" w:ascii="黑体" w:hAnsi="宋体" w:eastAsia="黑体" w:cs="黑体"/>
          <w:b w:val="0"/>
          <w:bCs w:val="0"/>
          <w:kern w:val="2"/>
          <w:sz w:val="28"/>
          <w:szCs w:val="28"/>
        </w:rPr>
        <w:t>第二节</w:t>
      </w:r>
      <w:r>
        <w:rPr>
          <w:rFonts w:hint="default" w:ascii="黑体" w:hAnsi="宋体" w:eastAsia="黑体" w:cs="Times New Roman"/>
          <w:b w:val="0"/>
          <w:bCs w:val="0"/>
          <w:kern w:val="2"/>
          <w:sz w:val="28"/>
          <w:szCs w:val="28"/>
        </w:rPr>
        <w:t xml:space="preserve"> </w:t>
      </w:r>
      <w:r>
        <w:rPr>
          <w:rFonts w:hint="default" w:ascii="黑体" w:hAnsi="宋体" w:eastAsia="黑体" w:cs="黑体"/>
          <w:b w:val="0"/>
          <w:bCs w:val="0"/>
          <w:kern w:val="2"/>
          <w:sz w:val="28"/>
          <w:szCs w:val="28"/>
        </w:rPr>
        <w:t>政府采购合同通用条款</w:t>
      </w:r>
    </w:p>
    <w:p w14:paraId="729F5F6D">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val="0"/>
          <w:kern w:val="2"/>
          <w:sz w:val="24"/>
          <w:szCs w:val="24"/>
          <w:lang w:val="en-US" w:eastAsia="zh-CN" w:bidi="ar"/>
        </w:rPr>
        <w:t>1.</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kern w:val="2"/>
          <w:sz w:val="24"/>
          <w:szCs w:val="24"/>
          <w:lang w:val="en-US" w:eastAsia="zh-CN" w:bidi="ar"/>
        </w:rPr>
        <w:t>定义</w:t>
      </w:r>
    </w:p>
    <w:p w14:paraId="42D5F707">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1.1合同当事人</w:t>
      </w:r>
    </w:p>
    <w:p w14:paraId="16A3598E">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（1）采购人（以下称甲方）是指使用财政性资金，通过政府采购方式向供应商购买货物及其相关服务的国家机关、事业单位、团体组织。</w:t>
      </w:r>
    </w:p>
    <w:p w14:paraId="2BCD239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（2）供应商（以下称乙方）是指参加政府采购活动并且中标（成交），向采购人提供合同约定的货物及其相关服务的法人、非法人组织或者自然人。</w:t>
      </w:r>
    </w:p>
    <w:p w14:paraId="35393E68">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（3）其他合同主体是指除采购人和供应商以外，</w:t>
      </w:r>
      <w:r>
        <w:rPr>
          <w:rFonts w:hint="eastAsia" w:ascii="宋体" w:hAnsi="宋体" w:eastAsia="宋体" w:cs="宋体"/>
          <w:bCs/>
          <w:color w:val="000000"/>
          <w:kern w:val="2"/>
          <w:sz w:val="21"/>
          <w:szCs w:val="21"/>
          <w:lang w:val="en-US" w:eastAsia="zh-CN" w:bidi="ar"/>
        </w:rPr>
        <w:t>依法参与合同缔结或履行，享有权利、承担义务的合同当事人</w:t>
      </w:r>
      <w:r>
        <w:rPr>
          <w:rFonts w:hint="eastAsia" w:ascii="宋体" w:hAnsi="宋体" w:eastAsia="宋体" w:cs="宋体"/>
          <w:kern w:val="2"/>
          <w:sz w:val="21"/>
          <w:szCs w:val="21"/>
          <w:lang w:val="en-US" w:eastAsia="zh-CN" w:bidi="ar"/>
        </w:rPr>
        <w:t>。</w:t>
      </w:r>
    </w:p>
    <w:p w14:paraId="07D081FB">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1.2本合同下列术语应解释为：</w:t>
      </w:r>
    </w:p>
    <w:p w14:paraId="17BFB84A">
      <w:pPr>
        <w:keepNext w:val="0"/>
        <w:keepLines w:val="0"/>
        <w:widowControl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（1）“合同”系指</w:t>
      </w:r>
      <w:r>
        <w:rPr>
          <w:rFonts w:hint="eastAsia" w:ascii="宋体" w:hAnsi="宋体" w:eastAsia="宋体" w:cs="宋体"/>
          <w:bCs/>
          <w:color w:val="000000"/>
          <w:kern w:val="2"/>
          <w:sz w:val="21"/>
          <w:szCs w:val="21"/>
          <w:lang w:val="en-US" w:eastAsia="zh-CN" w:bidi="ar"/>
        </w:rPr>
        <w:t>合同当事人意思表示达成一致的任何协议，包括签署的</w:t>
      </w:r>
      <w:r>
        <w:rPr>
          <w:rFonts w:hint="eastAsia" w:ascii="宋体" w:hAnsi="宋体" w:eastAsia="宋体" w:cs="宋体"/>
          <w:kern w:val="2"/>
          <w:sz w:val="21"/>
          <w:szCs w:val="21"/>
          <w:lang w:val="en-US" w:eastAsia="zh-CN" w:bidi="ar"/>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bCs w:val="0"/>
          <w:color w:val="000000"/>
          <w:kern w:val="2"/>
          <w:sz w:val="21"/>
          <w:szCs w:val="21"/>
          <w:lang w:val="en-US" w:eastAsia="zh-CN" w:bidi="ar"/>
        </w:rPr>
        <w:t>国家法律、行政法规和规章制度规定或合同约定的作为合同组成部分的其他文件</w:t>
      </w:r>
      <w:r>
        <w:rPr>
          <w:rFonts w:hint="eastAsia" w:ascii="宋体" w:hAnsi="宋体" w:eastAsia="宋体" w:cs="宋体"/>
          <w:kern w:val="2"/>
          <w:sz w:val="21"/>
          <w:szCs w:val="21"/>
          <w:lang w:val="en-US" w:eastAsia="zh-CN" w:bidi="ar"/>
        </w:rPr>
        <w:t>。</w:t>
      </w:r>
    </w:p>
    <w:p w14:paraId="5A2D3ED9">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（2）“合同价款”系指根据本合同规定乙方在全面履行合同义务后甲方应支付给乙方的价款。</w:t>
      </w:r>
    </w:p>
    <w:p w14:paraId="47DB399D">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kern w:val="2"/>
          <w:sz w:val="21"/>
          <w:szCs w:val="21"/>
          <w:lang w:val="en-US" w:eastAsia="zh-CN" w:bidi="ar"/>
        </w:rPr>
        <w:t>（3）“货物”系指乙方根据本合同规定须向甲方提供的各种形态和种类的物品，包括原材料、设备、产品（</w:t>
      </w:r>
      <w:r>
        <w:rPr>
          <w:rFonts w:hint="eastAsia" w:ascii="宋体" w:hAnsi="宋体" w:eastAsia="宋体" w:cs="宋体"/>
          <w:color w:val="000000"/>
          <w:kern w:val="2"/>
          <w:sz w:val="21"/>
          <w:szCs w:val="21"/>
          <w:lang w:val="en-US" w:eastAsia="zh-CN" w:bidi="ar"/>
        </w:rPr>
        <w:t>包括软件）及相关的其备品备件、工具、手册及其他技术资料和材料等。</w:t>
      </w:r>
    </w:p>
    <w:p w14:paraId="50F73286">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highlight w:val="yellow"/>
        </w:rPr>
      </w:pPr>
      <w:r>
        <w:rPr>
          <w:rFonts w:hint="eastAsia" w:ascii="宋体" w:hAnsi="宋体" w:eastAsia="宋体" w:cs="宋体"/>
          <w:color w:val="000000"/>
          <w:kern w:val="2"/>
          <w:sz w:val="21"/>
          <w:szCs w:val="21"/>
          <w:lang w:val="en-US" w:eastAsia="zh-CN" w:bidi="ar"/>
        </w:rPr>
        <w:t>（4）“</w:t>
      </w:r>
      <w:r>
        <w:rPr>
          <w:rFonts w:hint="eastAsia" w:ascii="宋体" w:hAnsi="宋体" w:eastAsia="宋体" w:cs="宋体"/>
          <w:kern w:val="2"/>
          <w:sz w:val="21"/>
          <w:szCs w:val="21"/>
          <w:lang w:val="en-US" w:eastAsia="zh-CN" w:bidi="ar"/>
        </w:rPr>
        <w:t>相关</w:t>
      </w:r>
      <w:r>
        <w:rPr>
          <w:rFonts w:hint="eastAsia" w:ascii="宋体" w:hAnsi="宋体" w:eastAsia="宋体" w:cs="宋体"/>
          <w:color w:val="000000"/>
          <w:kern w:val="2"/>
          <w:sz w:val="21"/>
          <w:szCs w:val="21"/>
          <w:lang w:val="en-US" w:eastAsia="zh-CN" w:bidi="ar"/>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168AB14">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highlight w:val="yellow"/>
        </w:rPr>
      </w:pPr>
      <w:r>
        <w:rPr>
          <w:rFonts w:hint="eastAsia" w:ascii="宋体" w:hAnsi="宋体" w:eastAsia="宋体" w:cs="宋体"/>
          <w:color w:val="000000"/>
          <w:kern w:val="2"/>
          <w:sz w:val="21"/>
          <w:szCs w:val="21"/>
          <w:lang w:val="en-US" w:eastAsia="zh-CN" w:bidi="ar"/>
        </w:rPr>
        <w:t>（5）“分包”系指中标（成交）供应商按采购文件、投标（响应）文件的规定，根据分包意向协议，将中标（成交）项目中的部分履约内容，分给具有相应资质条件的供应商履行合同的行为。</w:t>
      </w:r>
    </w:p>
    <w:p w14:paraId="2A88048A">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（6）</w:t>
      </w:r>
      <w:r>
        <w:rPr>
          <w:rFonts w:hint="eastAsia" w:ascii="宋体" w:hAnsi="宋体" w:eastAsia="宋体" w:cs="宋体"/>
          <w:kern w:val="2"/>
          <w:sz w:val="21"/>
          <w:szCs w:val="21"/>
          <w:lang w:val="en-US" w:eastAsia="zh-CN" w:bidi="ar"/>
        </w:rPr>
        <w:t>“联合体”系指由两个以上的自然人、法人或者非法人组织组成，以一个供应商的身份共同参加政府采购的主体</w:t>
      </w:r>
      <w:r>
        <w:rPr>
          <w:rFonts w:hint="eastAsia" w:ascii="宋体" w:hAnsi="宋体" w:eastAsia="宋体" w:cs="宋体"/>
          <w:color w:val="000000"/>
          <w:kern w:val="2"/>
          <w:sz w:val="21"/>
          <w:szCs w:val="21"/>
          <w:lang w:val="en-US" w:eastAsia="zh-CN" w:bidi="ar"/>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kern w:val="2"/>
          <w:sz w:val="21"/>
          <w:szCs w:val="21"/>
          <w:lang w:val="en-US" w:eastAsia="zh-CN" w:bidi="ar"/>
        </w:rPr>
        <w:t>政府采购合同专用条款</w:t>
      </w:r>
      <w:r>
        <w:rPr>
          <w:rFonts w:hint="eastAsia" w:ascii="宋体" w:hAnsi="宋体" w:eastAsia="宋体" w:cs="宋体"/>
          <w:color w:val="000000"/>
          <w:kern w:val="2"/>
          <w:sz w:val="21"/>
          <w:szCs w:val="21"/>
          <w:lang w:val="en-US" w:eastAsia="zh-CN" w:bidi="ar"/>
        </w:rPr>
        <w:t>】。</w:t>
      </w:r>
    </w:p>
    <w:p w14:paraId="7905C281">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（7）其他术语解释，见【</w:t>
      </w:r>
      <w:r>
        <w:rPr>
          <w:rFonts w:hint="eastAsia" w:ascii="宋体" w:hAnsi="宋体" w:eastAsia="宋体" w:cs="宋体"/>
          <w:b/>
          <w:bCs/>
          <w:color w:val="000000"/>
          <w:kern w:val="2"/>
          <w:sz w:val="21"/>
          <w:szCs w:val="21"/>
          <w:lang w:val="en-US" w:eastAsia="zh-CN" w:bidi="ar"/>
        </w:rPr>
        <w:t>政府采购合同专用条款</w:t>
      </w:r>
      <w:r>
        <w:rPr>
          <w:rFonts w:hint="eastAsia" w:ascii="宋体" w:hAnsi="宋体" w:eastAsia="宋体" w:cs="宋体"/>
          <w:color w:val="000000"/>
          <w:kern w:val="2"/>
          <w:sz w:val="21"/>
          <w:szCs w:val="21"/>
          <w:lang w:val="en-US" w:eastAsia="zh-CN" w:bidi="ar"/>
        </w:rPr>
        <w:t>】。</w:t>
      </w:r>
    </w:p>
    <w:p w14:paraId="436F8EAA">
      <w:pPr>
        <w:keepNext w:val="0"/>
        <w:keepLines w:val="0"/>
        <w:widowControl w:val="0"/>
        <w:numPr>
          <w:ilvl w:val="0"/>
          <w:numId w:val="15"/>
        </w:numPr>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val="0"/>
          <w:color w:val="000000"/>
          <w:kern w:val="2"/>
          <w:sz w:val="24"/>
          <w:szCs w:val="24"/>
          <w:lang w:val="en-US" w:eastAsia="zh-CN" w:bidi="ar"/>
        </w:rPr>
        <w:t>合同标的及金额</w:t>
      </w:r>
    </w:p>
    <w:p w14:paraId="60BF639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b/>
          <w:bCs/>
          <w:i/>
          <w:iCs/>
          <w:color w:val="000000"/>
          <w:kern w:val="2"/>
          <w:sz w:val="21"/>
          <w:szCs w:val="21"/>
        </w:rPr>
      </w:pPr>
      <w:r>
        <w:rPr>
          <w:rFonts w:hint="eastAsia" w:ascii="宋体" w:hAnsi="宋体" w:eastAsia="宋体" w:cs="宋体"/>
          <w:color w:val="000000"/>
          <w:kern w:val="2"/>
          <w:sz w:val="21"/>
          <w:szCs w:val="21"/>
          <w:lang w:val="en-US" w:eastAsia="zh-CN" w:bidi="ar"/>
        </w:rPr>
        <w:t>2.1 合同标的及金额应与中标（成交）结果一致。乙方为履行本合同而发生的所有费用均应包含在合同价款中，甲方不再另行支付其他任何费用。</w:t>
      </w:r>
    </w:p>
    <w:p w14:paraId="5DF29C2B">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3. 履行合同的时间、地点和方式</w:t>
      </w:r>
    </w:p>
    <w:p w14:paraId="29A6EC7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 xml:space="preserve">3.1 </w:t>
      </w:r>
      <w:r>
        <w:rPr>
          <w:rFonts w:hint="eastAsia" w:ascii="宋体" w:hAnsi="宋体" w:eastAsia="宋体" w:cs="宋体"/>
          <w:kern w:val="2"/>
          <w:sz w:val="21"/>
          <w:szCs w:val="21"/>
          <w:lang w:val="en-US" w:eastAsia="zh-CN" w:bidi="ar"/>
        </w:rPr>
        <w:t>乙方应当在约定的时间、地点，按照约定方式履行合同。</w:t>
      </w:r>
    </w:p>
    <w:p w14:paraId="02B21843">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4. 甲方的权利和义务</w:t>
      </w:r>
    </w:p>
    <w:p w14:paraId="5B76C24E">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4.1</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签署合同后，甲方应确定项目负责人（或项目联系人），负责与本合同有关的事务。甲方有权对乙方的履约行为进行检查，并及时确认乙方提交的事项。甲方应当配合乙方完成相关项目实施工作。</w:t>
      </w:r>
    </w:p>
    <w:p w14:paraId="700BCB4E">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4.2 甲方有权要求乙方按时提交各阶段有关安排计划，并有权定期核对乙方提供货物数量、规格、质量等内容。甲方有权督促乙方工作并要求乙方更换不符合要求的货物。</w:t>
      </w:r>
    </w:p>
    <w:p w14:paraId="7ABCBE6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w:t>
      </w:r>
      <w:r>
        <w:rPr>
          <w:rFonts w:hint="eastAsia" w:ascii="宋体" w:hAnsi="宋体" w:eastAsia="宋体" w:cs="Times New Roman"/>
          <w:color w:val="000000"/>
          <w:kern w:val="2"/>
          <w:sz w:val="21"/>
          <w:szCs w:val="21"/>
          <w:lang w:val="en-US" w:eastAsia="zh-CN" w:bidi="ar"/>
        </w:rPr>
        <w:t xml:space="preserve">3 </w:t>
      </w:r>
      <w:r>
        <w:rPr>
          <w:rFonts w:hint="eastAsia" w:ascii="宋体" w:hAnsi="宋体" w:eastAsia="宋体" w:cs="宋体"/>
          <w:color w:val="000000"/>
          <w:kern w:val="2"/>
          <w:sz w:val="21"/>
          <w:szCs w:val="21"/>
          <w:lang w:val="en-US" w:eastAsia="zh-CN" w:bidi="ar"/>
        </w:rPr>
        <w:t>甲方有权要求乙方对缺陷部分予以修复，并按合同约定享有货物保修及其他合同约定的权利。</w:t>
      </w:r>
    </w:p>
    <w:p w14:paraId="6370E9C5">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Times New Roman" w:hAnsi="Times New Roman" w:eastAsia="华文楷体" w:cs="Times New Roman"/>
          <w:kern w:val="2"/>
          <w:sz w:val="21"/>
          <w:szCs w:val="21"/>
        </w:rPr>
      </w:pPr>
      <w:r>
        <w:rPr>
          <w:rFonts w:hint="eastAsia" w:ascii="宋体" w:hAnsi="宋体" w:eastAsia="宋体" w:cs="Times New Roman"/>
          <w:color w:val="000000"/>
          <w:kern w:val="2"/>
          <w:sz w:val="21"/>
          <w:szCs w:val="21"/>
          <w:lang w:val="en-US" w:eastAsia="zh-CN" w:bidi="ar"/>
        </w:rPr>
        <w:t>4.4 甲方应当按照合同约定及时对交付的货物进行验收</w:t>
      </w:r>
      <w:r>
        <w:rPr>
          <w:rFonts w:hint="eastAsia" w:ascii="宋体" w:hAnsi="宋体" w:eastAsia="宋体" w:cs="宋体"/>
          <w:color w:val="000000"/>
          <w:kern w:val="2"/>
          <w:sz w:val="21"/>
          <w:szCs w:val="21"/>
          <w:lang w:val="en-US" w:eastAsia="zh-CN" w:bidi="ar"/>
        </w:rPr>
        <w:t>，</w:t>
      </w:r>
      <w:r>
        <w:rPr>
          <w:rFonts w:hint="eastAsia" w:ascii="宋体" w:hAnsi="宋体" w:eastAsia="宋体" w:cs="宋体"/>
          <w:b w:val="0"/>
          <w:bCs w:val="0"/>
          <w:kern w:val="2"/>
          <w:sz w:val="21"/>
          <w:szCs w:val="21"/>
          <w:lang w:val="en-US" w:eastAsia="zh-CN" w:bidi="ar"/>
        </w:rPr>
        <w:t>未</w:t>
      </w:r>
      <w:r>
        <w:rPr>
          <w:rFonts w:hint="eastAsia" w:ascii="宋体" w:hAnsi="宋体" w:eastAsia="宋体" w:cs="宋体"/>
          <w:color w:val="000000"/>
          <w:kern w:val="2"/>
          <w:sz w:val="21"/>
          <w:szCs w:val="21"/>
          <w:lang w:val="en-US" w:eastAsia="zh-CN" w:bidi="ar"/>
        </w:rPr>
        <w:t>在</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b w:val="0"/>
          <w:bCs w:val="0"/>
          <w:kern w:val="2"/>
          <w:sz w:val="21"/>
          <w:szCs w:val="21"/>
          <w:lang w:val="en-US" w:eastAsia="zh-CN" w:bidi="ar"/>
        </w:rPr>
        <w:t>约定的期限内对乙方履约提出任何异议或者向乙方作出任何说明的，</w:t>
      </w:r>
      <w:r>
        <w:rPr>
          <w:rFonts w:hint="eastAsia" w:ascii="宋体" w:hAnsi="宋体" w:eastAsia="宋体" w:cs="宋体"/>
          <w:color w:val="000000"/>
          <w:kern w:val="2"/>
          <w:sz w:val="21"/>
          <w:szCs w:val="21"/>
          <w:lang w:val="en-US" w:eastAsia="zh-CN" w:bidi="ar"/>
        </w:rPr>
        <w:t>视为验收通过。</w:t>
      </w:r>
    </w:p>
    <w:p w14:paraId="3ED612E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Times New Roman"/>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w:t>
      </w:r>
      <w:r>
        <w:rPr>
          <w:rFonts w:hint="eastAsia" w:ascii="宋体" w:hAnsi="宋体" w:eastAsia="宋体" w:cs="Times New Roman"/>
          <w:color w:val="000000"/>
          <w:kern w:val="2"/>
          <w:sz w:val="21"/>
          <w:szCs w:val="21"/>
          <w:lang w:val="en-US" w:eastAsia="zh-CN" w:bidi="ar"/>
        </w:rPr>
        <w:t xml:space="preserve">5 </w:t>
      </w:r>
      <w:r>
        <w:rPr>
          <w:rFonts w:hint="eastAsia" w:ascii="宋体" w:hAnsi="宋体" w:eastAsia="宋体" w:cs="宋体"/>
          <w:color w:val="000000"/>
          <w:kern w:val="2"/>
          <w:sz w:val="21"/>
          <w:szCs w:val="21"/>
          <w:lang w:val="en-US" w:eastAsia="zh-CN" w:bidi="ar"/>
        </w:rPr>
        <w:t>甲方应当根据合同约定及时向乙方支付合同价款，不得以内部人员变更、履行内部付款流程等为由，拒绝或迟延支付。</w:t>
      </w:r>
    </w:p>
    <w:p w14:paraId="59AC9664">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4.6</w:t>
      </w:r>
      <w:r>
        <w:rPr>
          <w:rFonts w:hint="eastAsia" w:ascii="宋体" w:hAnsi="宋体"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国家法律法规规定及</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color w:val="000000"/>
          <w:kern w:val="2"/>
          <w:sz w:val="21"/>
          <w:szCs w:val="21"/>
          <w:lang w:val="en-US" w:eastAsia="zh-CN" w:bidi="ar"/>
        </w:rPr>
        <w:t>约定应由甲方承担的其他义务和责任。</w:t>
      </w:r>
    </w:p>
    <w:p w14:paraId="06B894E9">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5. 乙方的权利和义务</w:t>
      </w:r>
    </w:p>
    <w:p w14:paraId="15CC0353">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5.1 签署合同后，乙方应确定项目负责人（或项目联系人），负责与本合同有关的事务。</w:t>
      </w:r>
    </w:p>
    <w:p w14:paraId="018D800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2 乙方应按照合同要求</w:t>
      </w:r>
      <w:r>
        <w:rPr>
          <w:rFonts w:hint="eastAsia" w:ascii="宋体" w:hAnsi="宋体" w:eastAsia="宋体" w:cs="宋体"/>
          <w:color w:val="000000"/>
          <w:kern w:val="2"/>
          <w:sz w:val="21"/>
          <w:szCs w:val="21"/>
          <w:lang w:val="en-US" w:eastAsia="zh-CN" w:bidi="ar"/>
        </w:rPr>
        <w:t>履约，充分合理安排，确保提供的货物及相关服务符合合同有关要求。接受项目行业管理部门及政府有关部门的指导，配合甲方的履约检查及验收，并负责项目实施过程中的所有协调工作。</w:t>
      </w:r>
    </w:p>
    <w:p w14:paraId="681A65E4">
      <w:pPr>
        <w:pStyle w:val="51"/>
        <w:keepNext w:val="0"/>
        <w:keepLines w:val="0"/>
        <w:widowControl w:val="0"/>
        <w:suppressLineNumbers w:val="0"/>
        <w:spacing w:before="0" w:beforeAutospacing="1" w:after="0" w:afterAutospacing="0" w:line="400" w:lineRule="exact"/>
        <w:ind w:left="0" w:right="0" w:firstLine="369" w:firstLineChars="176"/>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乙方有权根据合同约定向甲方收取合同价款。</w:t>
      </w:r>
    </w:p>
    <w:p w14:paraId="5072AFF3">
      <w:pPr>
        <w:pStyle w:val="51"/>
        <w:keepNext w:val="0"/>
        <w:keepLines w:val="0"/>
        <w:widowControl w:val="0"/>
        <w:suppressLineNumbers w:val="0"/>
        <w:spacing w:before="0" w:beforeAutospacing="1" w:after="0" w:afterAutospacing="0" w:line="400" w:lineRule="exact"/>
        <w:ind w:left="0" w:right="0" w:firstLine="369" w:firstLineChars="176"/>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w:t>
      </w:r>
      <w:r>
        <w:rPr>
          <w:rFonts w:hint="eastAsia" w:ascii="宋体" w:hAnsi="宋体" w:eastAsia="宋体" w:cs="Times New Roman"/>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国家法律法规规定及</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b w:val="0"/>
          <w:bCs w:val="0"/>
          <w:kern w:val="2"/>
          <w:sz w:val="21"/>
          <w:szCs w:val="21"/>
          <w:lang w:val="en-US" w:eastAsia="zh-CN" w:bidi="ar"/>
        </w:rPr>
        <w:t>约定应</w:t>
      </w:r>
      <w:r>
        <w:rPr>
          <w:rFonts w:hint="eastAsia" w:ascii="宋体" w:hAnsi="宋体" w:eastAsia="宋体" w:cs="宋体"/>
          <w:color w:val="000000"/>
          <w:kern w:val="2"/>
          <w:sz w:val="21"/>
          <w:szCs w:val="21"/>
          <w:lang w:val="en-US" w:eastAsia="zh-CN" w:bidi="ar"/>
        </w:rPr>
        <w:t>由乙方承担的其他义务和责任。</w:t>
      </w:r>
    </w:p>
    <w:p w14:paraId="5C614F99">
      <w:pPr>
        <w:keepNext w:val="0"/>
        <w:keepLines w:val="0"/>
        <w:widowControl w:val="0"/>
        <w:numPr>
          <w:ilvl w:val="0"/>
          <w:numId w:val="16"/>
        </w:numPr>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合同履行</w:t>
      </w:r>
    </w:p>
    <w:p w14:paraId="4D3144B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6.1 甲乙双方应当按照</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color w:val="000000"/>
          <w:kern w:val="2"/>
          <w:sz w:val="21"/>
          <w:szCs w:val="21"/>
          <w:lang w:val="en-US" w:eastAsia="zh-CN" w:bidi="ar"/>
        </w:rPr>
        <w:t>约定顺序履行合同义务；如果没有先后顺序的，应当同时履行。</w:t>
      </w:r>
    </w:p>
    <w:p w14:paraId="45383C44">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6.2 甲乙双方按照合同约定顺序履行合同义务时，应当先履行一方未履行的，后履行一方有权拒绝其履行请求。先履行一方履行不符合约定的，后履行一方有权拒绝其相应的履行请求。</w:t>
      </w:r>
    </w:p>
    <w:p w14:paraId="2EBD44F2">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7. 货物包装、运输、保险和交付要求</w:t>
      </w:r>
    </w:p>
    <w:p w14:paraId="41279AA4">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7.1 本合同</w:t>
      </w:r>
      <w:r>
        <w:rPr>
          <w:rFonts w:hint="eastAsia" w:ascii="宋体" w:hAnsi="宋体" w:eastAsia="宋体" w:cs="宋体"/>
          <w:bCs/>
          <w:color w:val="000000"/>
          <w:kern w:val="2"/>
          <w:sz w:val="21"/>
          <w:szCs w:val="21"/>
          <w:lang w:val="en-US" w:eastAsia="zh-CN" w:bidi="ar"/>
        </w:rPr>
        <w:t>涉及商品包装、快递包装的，</w:t>
      </w:r>
      <w:r>
        <w:rPr>
          <w:rFonts w:hint="eastAsia" w:ascii="宋体" w:hAnsi="宋体" w:eastAsia="宋体" w:cs="宋体"/>
          <w:color w:val="000000"/>
          <w:kern w:val="2"/>
          <w:sz w:val="21"/>
          <w:szCs w:val="21"/>
          <w:lang w:val="en-US" w:eastAsia="zh-CN" w:bidi="ar"/>
        </w:rPr>
        <w:t>除</w:t>
      </w:r>
      <w:r>
        <w:rPr>
          <w:rFonts w:hint="eastAsia" w:ascii="宋体" w:hAnsi="宋体" w:eastAsia="宋体" w:cs="宋体"/>
          <w:b/>
          <w:bCs w:val="0"/>
          <w:color w:val="000000"/>
          <w:kern w:val="2"/>
          <w:sz w:val="21"/>
          <w:szCs w:val="21"/>
          <w:lang w:val="en-US" w:eastAsia="zh-CN" w:bidi="ar"/>
        </w:rPr>
        <w:t>【政府采购合同专用条款】</w:t>
      </w:r>
      <w:r>
        <w:rPr>
          <w:rFonts w:hint="eastAsia" w:ascii="宋体" w:hAnsi="宋体" w:eastAsia="宋体" w:cs="宋体"/>
          <w:bCs/>
          <w:color w:val="000000"/>
          <w:kern w:val="2"/>
          <w:sz w:val="21"/>
          <w:szCs w:val="21"/>
          <w:lang w:val="en-US" w:eastAsia="zh-CN" w:bidi="ar"/>
        </w:rPr>
        <w:t>另有约定外，</w:t>
      </w:r>
      <w:r>
        <w:rPr>
          <w:rFonts w:hint="eastAsia" w:ascii="宋体" w:hAnsi="宋体" w:eastAsia="宋体" w:cs="宋体"/>
          <w:color w:val="000000"/>
          <w:kern w:val="2"/>
          <w:sz w:val="21"/>
          <w:szCs w:val="21"/>
          <w:lang w:val="en-US" w:eastAsia="zh-CN" w:bidi="ar"/>
        </w:rPr>
        <w:t>包装应适应远距离运输、防潮、防震、防锈和防野蛮装卸等要求，确保货物安全无损地运抵</w:t>
      </w:r>
      <w:r>
        <w:rPr>
          <w:rFonts w:hint="eastAsia" w:ascii="宋体" w:hAnsi="宋体" w:eastAsia="宋体" w:cs="宋体"/>
          <w:b/>
          <w:bCs w:val="0"/>
          <w:color w:val="000000"/>
          <w:kern w:val="2"/>
          <w:sz w:val="21"/>
          <w:szCs w:val="21"/>
          <w:lang w:val="en-US" w:eastAsia="zh-CN" w:bidi="ar"/>
        </w:rPr>
        <w:t>【政府采购合同专用条款】</w:t>
      </w:r>
      <w:r>
        <w:rPr>
          <w:rFonts w:hint="eastAsia" w:ascii="宋体" w:hAnsi="宋体" w:eastAsia="宋体" w:cs="宋体"/>
          <w:b w:val="0"/>
          <w:bCs/>
          <w:color w:val="000000"/>
          <w:kern w:val="2"/>
          <w:sz w:val="21"/>
          <w:szCs w:val="21"/>
          <w:lang w:val="en-US" w:eastAsia="zh-CN" w:bidi="ar"/>
        </w:rPr>
        <w:t>约定的</w:t>
      </w:r>
      <w:r>
        <w:rPr>
          <w:rFonts w:hint="eastAsia" w:ascii="宋体" w:hAnsi="宋体" w:eastAsia="宋体" w:cs="宋体"/>
          <w:color w:val="000000"/>
          <w:kern w:val="2"/>
          <w:sz w:val="21"/>
          <w:szCs w:val="21"/>
          <w:lang w:val="en-US" w:eastAsia="zh-CN" w:bidi="ar"/>
        </w:rPr>
        <w:t>指定现场。</w:t>
      </w:r>
    </w:p>
    <w:p w14:paraId="7E112254">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7.2 除</w:t>
      </w:r>
      <w:r>
        <w:rPr>
          <w:rFonts w:hint="eastAsia" w:ascii="宋体" w:hAnsi="宋体" w:eastAsia="宋体" w:cs="宋体"/>
          <w:b/>
          <w:bCs w:val="0"/>
          <w:color w:val="000000"/>
          <w:kern w:val="2"/>
          <w:sz w:val="21"/>
          <w:szCs w:val="21"/>
          <w:lang w:val="en-US" w:eastAsia="zh-CN" w:bidi="ar"/>
        </w:rPr>
        <w:t>【政府采购合同专用条款】</w:t>
      </w:r>
      <w:r>
        <w:rPr>
          <w:rFonts w:hint="eastAsia" w:ascii="宋体" w:hAnsi="宋体" w:eastAsia="宋体" w:cs="宋体"/>
          <w:bCs/>
          <w:color w:val="000000"/>
          <w:kern w:val="2"/>
          <w:sz w:val="21"/>
          <w:szCs w:val="21"/>
          <w:lang w:val="en-US" w:eastAsia="zh-CN" w:bidi="ar"/>
        </w:rPr>
        <w:t>另有约定外，</w:t>
      </w:r>
      <w:r>
        <w:rPr>
          <w:rFonts w:hint="eastAsia" w:ascii="宋体" w:hAnsi="宋体" w:eastAsia="宋体" w:cs="宋体"/>
          <w:color w:val="000000"/>
          <w:kern w:val="2"/>
          <w:sz w:val="21"/>
          <w:szCs w:val="21"/>
          <w:lang w:val="en-US" w:eastAsia="zh-CN" w:bidi="ar"/>
        </w:rPr>
        <w:t>乙方负责办理将货物运抵本合同规定的交货地点，并装卸、交付至甲方的一切运输事项，相关费用应包含在合同价款中。</w:t>
      </w:r>
    </w:p>
    <w:p w14:paraId="1D216E22">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7.3 货物保险要求按</w:t>
      </w:r>
      <w:r>
        <w:rPr>
          <w:rFonts w:hint="eastAsia" w:ascii="宋体" w:hAnsi="宋体" w:eastAsia="宋体" w:cs="宋体"/>
          <w:b/>
          <w:bCs w:val="0"/>
          <w:color w:val="000000"/>
          <w:kern w:val="2"/>
          <w:sz w:val="21"/>
          <w:szCs w:val="21"/>
          <w:lang w:val="en-US" w:eastAsia="zh-CN" w:bidi="ar"/>
        </w:rPr>
        <w:t>【政府采购合同专用条款】</w:t>
      </w:r>
      <w:r>
        <w:rPr>
          <w:rFonts w:hint="eastAsia" w:ascii="宋体" w:hAnsi="宋体" w:eastAsia="宋体" w:cs="宋体"/>
          <w:bCs/>
          <w:color w:val="000000"/>
          <w:kern w:val="2"/>
          <w:sz w:val="21"/>
          <w:szCs w:val="21"/>
          <w:lang w:val="en-US" w:eastAsia="zh-CN" w:bidi="ar"/>
        </w:rPr>
        <w:t>规定执行</w:t>
      </w:r>
      <w:r>
        <w:rPr>
          <w:rFonts w:hint="eastAsia" w:ascii="宋体" w:hAnsi="宋体" w:eastAsia="宋体" w:cs="宋体"/>
          <w:color w:val="000000"/>
          <w:kern w:val="2"/>
          <w:sz w:val="21"/>
          <w:szCs w:val="21"/>
          <w:lang w:val="en-US" w:eastAsia="zh-CN" w:bidi="ar"/>
        </w:rPr>
        <w:t>。</w:t>
      </w:r>
    </w:p>
    <w:p w14:paraId="01EFCAD1">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17BC860">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7.5 乙方在运输到达之前应提前通知甲方，并提示货物运输装卸的注意事项，甲方配合乙方做好货物的接收工作。</w:t>
      </w:r>
    </w:p>
    <w:p w14:paraId="1576F9C3">
      <w:pPr>
        <w:pStyle w:val="255"/>
        <w:keepNext w:val="0"/>
        <w:keepLines w:val="0"/>
        <w:widowControl/>
        <w:suppressLineNumbers w:val="0"/>
        <w:rPr>
          <w:rFonts w:hint="eastAsia" w:ascii="华文楷体" w:hAnsi="华文楷体" w:eastAsia="华文楷体" w:cs="华文楷体"/>
          <w:sz w:val="21"/>
          <w:szCs w:val="21"/>
        </w:rPr>
      </w:pPr>
      <w:r>
        <w:rPr>
          <w:rFonts w:hint="eastAsia" w:ascii="宋体" w:hAnsi="宋体" w:eastAsia="宋体" w:cs="宋体"/>
          <w:color w:val="000000"/>
          <w:kern w:val="2"/>
          <w:sz w:val="21"/>
          <w:szCs w:val="21"/>
        </w:rPr>
        <w:t>7.6 如因包装、运输问题导致货物损毁、丢失或者品质下降，甲方有权要求降价、换货、拒收部分或整批货物，由此产生的费用和损失，均由乙方承担。</w:t>
      </w:r>
    </w:p>
    <w:p w14:paraId="32B77FDF">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val="0"/>
          <w:kern w:val="2"/>
          <w:sz w:val="24"/>
          <w:szCs w:val="24"/>
        </w:rPr>
      </w:pPr>
      <w:r>
        <w:rPr>
          <w:rFonts w:hint="eastAsia" w:ascii="宋体" w:hAnsi="宋体" w:eastAsia="宋体" w:cs="宋体"/>
          <w:b/>
          <w:bCs w:val="0"/>
          <w:color w:val="000000"/>
          <w:kern w:val="2"/>
          <w:sz w:val="24"/>
          <w:szCs w:val="24"/>
          <w:lang w:val="en-US" w:eastAsia="zh-CN" w:bidi="ar"/>
        </w:rPr>
        <w:t xml:space="preserve">8. </w:t>
      </w:r>
      <w:r>
        <w:rPr>
          <w:rFonts w:hint="eastAsia" w:ascii="宋体" w:hAnsi="宋体" w:eastAsia="宋体" w:cs="宋体"/>
          <w:b/>
          <w:bCs w:val="0"/>
          <w:kern w:val="2"/>
          <w:sz w:val="24"/>
          <w:szCs w:val="24"/>
          <w:lang w:val="en-US" w:eastAsia="zh-CN" w:bidi="ar"/>
        </w:rPr>
        <w:t>质量标准和保证</w:t>
      </w:r>
    </w:p>
    <w:p w14:paraId="2EF570C6">
      <w:pPr>
        <w:pStyle w:val="51"/>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Courier New"/>
          <w:b/>
          <w:bCs w:val="0"/>
          <w:kern w:val="2"/>
          <w:sz w:val="21"/>
          <w:szCs w:val="21"/>
        </w:rPr>
      </w:pPr>
      <w:r>
        <w:rPr>
          <w:rFonts w:hint="eastAsia" w:ascii="宋体" w:hAnsi="宋体" w:eastAsia="宋体" w:cs="宋体"/>
          <w:kern w:val="2"/>
          <w:sz w:val="21"/>
          <w:szCs w:val="21"/>
          <w:lang w:val="en-US" w:eastAsia="zh-CN" w:bidi="ar"/>
        </w:rPr>
        <w:t>8.1 质量标准</w:t>
      </w:r>
    </w:p>
    <w:p w14:paraId="5566093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（1）本合同下提供的货物应符合合同</w:t>
      </w:r>
      <w:r>
        <w:rPr>
          <w:rFonts w:hint="eastAsia" w:ascii="宋体" w:hAnsi="宋体" w:eastAsia="宋体" w:cs="宋体"/>
          <w:color w:val="000000"/>
          <w:kern w:val="2"/>
          <w:sz w:val="21"/>
          <w:szCs w:val="21"/>
          <w:lang w:val="en-US" w:eastAsia="zh-CN" w:bidi="ar"/>
        </w:rPr>
        <w:t>约定的</w:t>
      </w:r>
      <w:r>
        <w:rPr>
          <w:rFonts w:hint="eastAsia" w:ascii="宋体" w:hAnsi="宋体" w:eastAsia="宋体" w:cs="宋体"/>
          <w:kern w:val="2"/>
          <w:sz w:val="21"/>
          <w:szCs w:val="21"/>
          <w:lang w:val="en-US" w:eastAsia="zh-CN" w:bidi="ar"/>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811F990">
      <w:pPr>
        <w:pStyle w:val="51"/>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Courier New"/>
          <w:kern w:val="2"/>
          <w:sz w:val="21"/>
          <w:szCs w:val="21"/>
        </w:rPr>
      </w:pPr>
      <w:r>
        <w:rPr>
          <w:rFonts w:hint="eastAsia" w:ascii="宋体" w:hAnsi="宋体" w:eastAsia="宋体" w:cs="宋体"/>
          <w:kern w:val="2"/>
          <w:sz w:val="21"/>
          <w:szCs w:val="21"/>
          <w:lang w:val="en-US" w:eastAsia="zh-CN" w:bidi="ar"/>
        </w:rPr>
        <w:t>（2）采用中华人民共和国法定计量单位。</w:t>
      </w:r>
    </w:p>
    <w:p w14:paraId="157601B8">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（3）乙方所提供的货物应符合国家有关安全、环保、卫生的规定。</w:t>
      </w:r>
    </w:p>
    <w:p w14:paraId="0B4C938A">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（4）乙方应向甲方提交所提供货物的技术文件，包括相应的中文技术文件，如：产品目录、图纸、操作手册、使用说明、维护手册或服务指南等。上述文件应包装好随货物一同发运。</w:t>
      </w:r>
    </w:p>
    <w:p w14:paraId="241DE70E">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8.2 保证</w:t>
      </w:r>
    </w:p>
    <w:p w14:paraId="6703FF51">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规定或乙方书面承诺（两者以较长的为准）的质量保证期内，本保证保持有效。</w:t>
      </w:r>
    </w:p>
    <w:p w14:paraId="6600F9DA">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（2）在质量保证期内所发现的缺陷，甲方应尽快以书面形式通知乙方。</w:t>
      </w:r>
    </w:p>
    <w:p w14:paraId="7D4EE01A">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（3）乙方收到通知后，应在</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规定的响应时间内以合理的速度免费维修或更换有缺陷的货物或部件。</w:t>
      </w:r>
    </w:p>
    <w:p w14:paraId="7A74FBFA">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kern w:val="2"/>
          <w:sz w:val="21"/>
          <w:szCs w:val="21"/>
          <w:lang w:val="en-US" w:eastAsia="zh-CN" w:bidi="ar"/>
        </w:rPr>
        <w:t>5</w:t>
      </w:r>
      <w:r>
        <w:rPr>
          <w:rFonts w:hint="eastAsia" w:ascii="宋体" w:hAnsi="宋体" w:eastAsia="宋体" w:cs="宋体"/>
          <w:kern w:val="2"/>
          <w:sz w:val="21"/>
          <w:szCs w:val="21"/>
          <w:lang w:val="en-US" w:eastAsia="zh-CN" w:bidi="ar"/>
        </w:rPr>
        <w:t>.1条规定以书面形式</w:t>
      </w:r>
      <w:r>
        <w:rPr>
          <w:rFonts w:hint="eastAsia" w:ascii="宋体" w:hAnsi="宋体" w:eastAsia="宋体" w:cs="宋体"/>
          <w:color w:val="000000"/>
          <w:kern w:val="2"/>
          <w:sz w:val="21"/>
          <w:szCs w:val="21"/>
          <w:lang w:val="en-US" w:eastAsia="zh-CN" w:bidi="ar"/>
        </w:rPr>
        <w:t>追究</w:t>
      </w:r>
      <w:r>
        <w:rPr>
          <w:rFonts w:hint="eastAsia" w:ascii="宋体" w:hAnsi="宋体" w:eastAsia="宋体" w:cs="宋体"/>
          <w:kern w:val="2"/>
          <w:sz w:val="21"/>
          <w:szCs w:val="21"/>
          <w:lang w:val="en-US" w:eastAsia="zh-CN" w:bidi="ar"/>
        </w:rPr>
        <w:t>乙方</w:t>
      </w:r>
      <w:r>
        <w:rPr>
          <w:rFonts w:hint="eastAsia" w:ascii="宋体" w:hAnsi="宋体" w:eastAsia="宋体" w:cs="宋体"/>
          <w:color w:val="000000"/>
          <w:kern w:val="2"/>
          <w:sz w:val="21"/>
          <w:szCs w:val="21"/>
          <w:lang w:val="en-US" w:eastAsia="zh-CN" w:bidi="ar"/>
        </w:rPr>
        <w:t>的违约责任</w:t>
      </w:r>
      <w:r>
        <w:rPr>
          <w:rFonts w:hint="eastAsia" w:ascii="宋体" w:hAnsi="宋体" w:eastAsia="宋体" w:cs="宋体"/>
          <w:kern w:val="2"/>
          <w:sz w:val="21"/>
          <w:szCs w:val="21"/>
          <w:lang w:val="en-US" w:eastAsia="zh-CN" w:bidi="ar"/>
        </w:rPr>
        <w:t>。</w:t>
      </w:r>
    </w:p>
    <w:p w14:paraId="59868216">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（5）乙方在约定的时间内未能弥补缺陷，甲方可采取必要的补救措施，但其风险和费用将由乙方承担，甲方根据合同约定对乙方行使的其他权利不受影响。</w:t>
      </w:r>
    </w:p>
    <w:p w14:paraId="200F9BD2">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color w:val="000000"/>
          <w:kern w:val="2"/>
          <w:sz w:val="24"/>
          <w:szCs w:val="24"/>
          <w:lang w:val="en-US" w:eastAsia="zh-CN" w:bidi="ar"/>
        </w:rPr>
        <w:t>9</w:t>
      </w:r>
      <w:r>
        <w:rPr>
          <w:rFonts w:hint="eastAsia" w:ascii="宋体" w:hAnsi="宋体" w:eastAsia="宋体" w:cs="宋体"/>
          <w:b/>
          <w:bCs/>
          <w:kern w:val="2"/>
          <w:sz w:val="24"/>
          <w:szCs w:val="24"/>
          <w:lang w:val="en-US" w:eastAsia="zh-CN" w:bidi="ar"/>
        </w:rPr>
        <w:t>.</w:t>
      </w:r>
      <w:r>
        <w:rPr>
          <w:rFonts w:hint="eastAsia" w:ascii="宋体" w:hAnsi="宋体" w:eastAsia="宋体" w:cs="Times New Roman"/>
          <w:b/>
          <w:bCs/>
          <w:color w:val="000000"/>
          <w:kern w:val="2"/>
          <w:sz w:val="24"/>
          <w:szCs w:val="24"/>
          <w:lang w:val="en-US" w:eastAsia="zh-CN" w:bidi="ar"/>
        </w:rPr>
        <w:t xml:space="preserve"> </w:t>
      </w:r>
      <w:r>
        <w:rPr>
          <w:rFonts w:hint="eastAsia" w:ascii="宋体" w:hAnsi="宋体" w:eastAsia="宋体" w:cs="宋体"/>
          <w:b/>
          <w:bCs/>
          <w:kern w:val="2"/>
          <w:sz w:val="24"/>
          <w:szCs w:val="24"/>
          <w:lang w:val="en-US" w:eastAsia="zh-CN" w:bidi="ar"/>
        </w:rPr>
        <w:t>权利瑕疵担保</w:t>
      </w:r>
    </w:p>
    <w:p w14:paraId="13EE85F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9.1 乙方保证对其出售的货物享有合法的权利。</w:t>
      </w:r>
    </w:p>
    <w:p w14:paraId="3C080B5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 xml:space="preserve">9.2 </w:t>
      </w:r>
      <w:r>
        <w:rPr>
          <w:rFonts w:hint="eastAsia" w:ascii="宋体" w:hAnsi="宋体" w:eastAsia="宋体" w:cs="宋体"/>
          <w:kern w:val="2"/>
          <w:sz w:val="21"/>
          <w:szCs w:val="21"/>
          <w:lang w:val="en-US" w:eastAsia="zh-CN" w:bidi="ar"/>
        </w:rPr>
        <w:t>乙方保证在交付的货物上不存在抵押权等担保物权。</w:t>
      </w:r>
    </w:p>
    <w:p w14:paraId="1A045F62">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9.3 如甲方使用上述货物构成对第三人侵权的，则由乙方承担全部责任。</w:t>
      </w:r>
    </w:p>
    <w:p w14:paraId="3DC30B75">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10.</w:t>
      </w:r>
      <w:r>
        <w:rPr>
          <w:rFonts w:hint="eastAsia" w:ascii="宋体" w:hAnsi="宋体" w:eastAsia="宋体" w:cs="Times New Roman"/>
          <w:b/>
          <w:bCs/>
          <w:color w:val="000000"/>
          <w:kern w:val="2"/>
          <w:sz w:val="24"/>
          <w:szCs w:val="24"/>
          <w:lang w:val="en-US" w:eastAsia="zh-CN" w:bidi="ar"/>
        </w:rPr>
        <w:t xml:space="preserve"> </w:t>
      </w:r>
      <w:r>
        <w:rPr>
          <w:rFonts w:hint="eastAsia" w:ascii="宋体" w:hAnsi="宋体" w:eastAsia="宋体" w:cs="宋体"/>
          <w:b/>
          <w:bCs/>
          <w:color w:val="000000"/>
          <w:kern w:val="2"/>
          <w:sz w:val="24"/>
          <w:szCs w:val="24"/>
          <w:lang w:val="en-US" w:eastAsia="zh-CN" w:bidi="ar"/>
        </w:rPr>
        <w:t>知识产权保护</w:t>
      </w:r>
    </w:p>
    <w:p w14:paraId="1E8DEB6A">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color w:val="000000"/>
          <w:kern w:val="2"/>
          <w:sz w:val="21"/>
          <w:szCs w:val="21"/>
          <w:lang w:val="en-US" w:eastAsia="zh-CN" w:bidi="ar"/>
        </w:rPr>
        <w:t>10.1 乙方对其所销售的货物应当享有知识产权或经权利人合法授权，保证没有侵犯任</w:t>
      </w:r>
      <w:r>
        <w:rPr>
          <w:rFonts w:hint="eastAsia" w:ascii="宋体" w:hAnsi="宋体" w:eastAsia="宋体" w:cs="宋体"/>
          <w:kern w:val="2"/>
          <w:sz w:val="21"/>
          <w:szCs w:val="21"/>
          <w:lang w:val="en-US" w:eastAsia="zh-CN" w:bidi="ar"/>
        </w:rPr>
        <w:t>何第三人的知识产权等权利。因违反前述约定对第三人构成侵权的，应当由乙方向第三人承担法律责任；甲方依法向第三人赔偿后，有权向乙方追偿。甲方有其他损失的，乙方应当赔偿。</w:t>
      </w:r>
    </w:p>
    <w:p w14:paraId="63675F67">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11.</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保密义务</w:t>
      </w:r>
    </w:p>
    <w:p w14:paraId="26FE6A5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kern w:val="2"/>
          <w:sz w:val="21"/>
          <w:szCs w:val="21"/>
          <w:lang w:val="en-US" w:eastAsia="zh-CN" w:bidi="ar"/>
        </w:rPr>
        <w:t>中约定。</w:t>
      </w:r>
    </w:p>
    <w:p w14:paraId="43639120">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12.</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合同价款支付</w:t>
      </w:r>
    </w:p>
    <w:p w14:paraId="00EE11B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12.1 合同价款支付按照国库集中支付制度及财政管理相关规定执行。</w:t>
      </w:r>
    </w:p>
    <w:p w14:paraId="562FA87A">
      <w:pPr>
        <w:pStyle w:val="4"/>
        <w:widowControl/>
        <w:spacing w:line="400" w:lineRule="exact"/>
        <w:ind w:left="0" w:firstLine="420" w:firstLineChars="200"/>
        <w:rPr>
          <w:rFonts w:hint="eastAsia" w:ascii="Arial" w:hAnsi="Arial" w:eastAsia="宋体" w:cs="Times New Roman"/>
          <w:b/>
          <w:bCs/>
          <w:kern w:val="2"/>
          <w:sz w:val="24"/>
          <w:szCs w:val="24"/>
        </w:rPr>
      </w:pPr>
      <w:r>
        <w:rPr>
          <w:rFonts w:hint="eastAsia" w:ascii="宋体" w:hAnsi="宋体" w:eastAsia="宋体" w:cs="宋体"/>
          <w:b w:val="0"/>
          <w:bCs w:val="0"/>
          <w:kern w:val="2"/>
          <w:sz w:val="21"/>
          <w:szCs w:val="21"/>
        </w:rPr>
        <w:t>12.2 对于满足合同约定支付条件的，甲方</w:t>
      </w:r>
      <w:r>
        <w:rPr>
          <w:rFonts w:hint="eastAsia" w:ascii="宋体" w:hAnsi="宋体" w:eastAsia="宋体" w:cs="宋体"/>
          <w:b w:val="0"/>
          <w:bCs w:val="0"/>
          <w:i w:val="0"/>
          <w:iCs w:val="0"/>
          <w:caps w:val="0"/>
          <w:spacing w:val="0"/>
          <w:kern w:val="2"/>
          <w:sz w:val="21"/>
          <w:szCs w:val="21"/>
        </w:rPr>
        <w:t>原则上应当自收到发票后10个工作日内</w:t>
      </w:r>
      <w:r>
        <w:rPr>
          <w:rFonts w:hint="eastAsia" w:ascii="宋体" w:hAnsi="宋体" w:eastAsia="宋体" w:cs="宋体"/>
          <w:b w:val="0"/>
          <w:bCs w:val="0"/>
          <w:kern w:val="2"/>
          <w:sz w:val="21"/>
          <w:szCs w:val="21"/>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kern w:val="2"/>
          <w:sz w:val="21"/>
          <w:szCs w:val="21"/>
        </w:rPr>
        <w:t>政府采购合同专用条款</w:t>
      </w:r>
      <w:r>
        <w:rPr>
          <w:rFonts w:hint="eastAsia" w:ascii="宋体" w:hAnsi="宋体" w:eastAsia="宋体" w:cs="宋体"/>
          <w:b w:val="0"/>
          <w:bCs w:val="0"/>
          <w:kern w:val="2"/>
          <w:sz w:val="21"/>
          <w:szCs w:val="21"/>
        </w:rPr>
        <w:t>】中约定。</w:t>
      </w:r>
    </w:p>
    <w:p w14:paraId="59AC1267">
      <w:pPr>
        <w:pStyle w:val="51"/>
        <w:keepNext w:val="0"/>
        <w:keepLines w:val="0"/>
        <w:widowControl w:val="0"/>
        <w:suppressLineNumbers w:val="0"/>
        <w:spacing w:before="0" w:beforeAutospacing="1" w:after="0" w:afterAutospacing="0" w:line="400" w:lineRule="exact"/>
        <w:ind w:left="0" w:right="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13.</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履约保证金</w:t>
      </w:r>
    </w:p>
    <w:p w14:paraId="12BAAB5B">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13.1 乙方应当以支票、汇票、本票或者金融机构、担保机构出具的保函等非现金形式提交。</w:t>
      </w:r>
    </w:p>
    <w:p w14:paraId="5C7F885F">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13.2 如果乙方出现</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b w:val="0"/>
          <w:bCs w:val="0"/>
          <w:kern w:val="2"/>
          <w:sz w:val="21"/>
          <w:szCs w:val="21"/>
          <w:lang w:val="en-US" w:eastAsia="zh-CN" w:bidi="ar"/>
        </w:rPr>
        <w:t>约定情形的</w:t>
      </w:r>
      <w:r>
        <w:rPr>
          <w:rFonts w:hint="eastAsia" w:ascii="宋体" w:hAnsi="宋体" w:eastAsia="宋体" w:cs="宋体"/>
          <w:kern w:val="2"/>
          <w:sz w:val="21"/>
          <w:szCs w:val="21"/>
          <w:lang w:val="en-US" w:eastAsia="zh-CN" w:bidi="ar"/>
        </w:rPr>
        <w:t>，履约保证金不予退还；如果乙方未能按合同约定全面履行义务，甲方有权从履约保证金中取得补偿或赔偿，且不影响甲方要求乙方承担合同约定的超过履约保证金的违约责任的权利。</w:t>
      </w:r>
    </w:p>
    <w:p w14:paraId="201AAC8B">
      <w:pPr>
        <w:keepNext w:val="0"/>
        <w:keepLines w:val="0"/>
        <w:widowControl w:val="0"/>
        <w:suppressLineNumbers w:val="0"/>
        <w:spacing w:before="0" w:beforeAutospacing="0" w:after="0" w:afterAutospacing="0" w:line="40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13.3 甲方在项目通过验收后按照</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规定的时间内将履约保证金退还乙方；逾期退还的，乙方可要求甲方支付违约金，违约金按照</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规定支付。</w:t>
      </w:r>
    </w:p>
    <w:p w14:paraId="319E17A6">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val="0"/>
          <w:kern w:val="2"/>
          <w:sz w:val="24"/>
          <w:szCs w:val="24"/>
        </w:rPr>
      </w:pPr>
      <w:r>
        <w:rPr>
          <w:rFonts w:hint="eastAsia" w:ascii="宋体" w:hAnsi="宋体" w:eastAsia="宋体" w:cs="宋体"/>
          <w:b/>
          <w:bCs/>
          <w:kern w:val="2"/>
          <w:sz w:val="24"/>
          <w:szCs w:val="24"/>
          <w:lang w:val="en-US" w:eastAsia="zh-CN" w:bidi="ar"/>
        </w:rPr>
        <w:t>14.</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售后服务</w:t>
      </w:r>
    </w:p>
    <w:p w14:paraId="019B33A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14.1 除项目不涉及或采购活动中明确约定无须承担外，乙方还应提供下列服务：</w:t>
      </w:r>
    </w:p>
    <w:p w14:paraId="71A500A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（1）货物的现场移动、安装、调试、启动监督及技术支持；</w:t>
      </w:r>
    </w:p>
    <w:p w14:paraId="18D97D3C">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（2）提供货物组装和维修所需的专用工具和辅助材料；</w:t>
      </w:r>
    </w:p>
    <w:p w14:paraId="3D8110D1">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（3）在</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kern w:val="2"/>
          <w:sz w:val="21"/>
          <w:szCs w:val="21"/>
          <w:lang w:val="en-US" w:eastAsia="zh-CN" w:bidi="ar"/>
        </w:rPr>
        <w:t>约定的期限内对所有的货物实施运行监督、维修，但前提条件是该服务并不能免除乙方在质量保证期内所承担的义务；</w:t>
      </w:r>
    </w:p>
    <w:p w14:paraId="03F48B1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（4）在制造商所在地或指定现场就货物的安装、启动、运营、维护、废弃处置等对甲方操作人员进行培训；</w:t>
      </w:r>
    </w:p>
    <w:p w14:paraId="19C942BE">
      <w:pPr>
        <w:pStyle w:val="255"/>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0ABAF7B">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（6）</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规定由乙方提供的其他服务。</w:t>
      </w:r>
    </w:p>
    <w:p w14:paraId="4DB6D8F9">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14.2 乙方提供的售后服务的费用已包含在合同价款中，甲方不再另行支付。</w:t>
      </w:r>
    </w:p>
    <w:p w14:paraId="13593303">
      <w:pPr>
        <w:keepNext w:val="0"/>
        <w:keepLines w:val="0"/>
        <w:widowControl w:val="0"/>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15.</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违约责任</w:t>
      </w:r>
    </w:p>
    <w:p w14:paraId="45435069">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15.1质量瑕疵的违约责任</w:t>
      </w:r>
    </w:p>
    <w:p w14:paraId="2B30ECC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乙方提供的产品不符合合同约定的质量标准或存在产品质量缺陷，甲方有权要求乙方根据</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b w:val="0"/>
          <w:bCs/>
          <w:kern w:val="2"/>
          <w:sz w:val="21"/>
          <w:szCs w:val="21"/>
          <w:lang w:val="en-US" w:eastAsia="zh-CN" w:bidi="ar"/>
        </w:rPr>
        <w:t>要求</w:t>
      </w:r>
      <w:r>
        <w:rPr>
          <w:rFonts w:hint="eastAsia" w:ascii="宋体" w:hAnsi="宋体" w:eastAsia="宋体" w:cs="宋体"/>
          <w:kern w:val="2"/>
          <w:sz w:val="21"/>
          <w:szCs w:val="21"/>
          <w:lang w:val="en-US" w:eastAsia="zh-CN" w:bidi="ar"/>
        </w:rPr>
        <w:t>及时修理、重作、更换，并承担由此给甲方造成的损失。</w:t>
      </w:r>
    </w:p>
    <w:p w14:paraId="00339AB6">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15.2 迟延交货的违约责任</w:t>
      </w:r>
    </w:p>
    <w:p w14:paraId="673526D1">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E617A9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规定执行。如果涉及公共利益，且赔偿金额无法弥补公共利益损失，甲方可要求继续履行或者采取其他补救措施。</w:t>
      </w:r>
    </w:p>
    <w:p w14:paraId="3BB345B1">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15.3 迟延支付的违约责任</w:t>
      </w:r>
    </w:p>
    <w:p w14:paraId="1CF0C552">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甲方存在迟延支付乙方合同款项的，应当承担</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规定的逾期付款利息。</w:t>
      </w:r>
    </w:p>
    <w:p w14:paraId="060D3A39">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bCs/>
          <w:kern w:val="2"/>
          <w:sz w:val="21"/>
          <w:szCs w:val="21"/>
          <w:lang w:val="en-US" w:eastAsia="zh-CN" w:bidi="ar"/>
        </w:rPr>
        <w:t>15.4其他违约责任根据项目实际需要按</w:t>
      </w:r>
      <w:r>
        <w:rPr>
          <w:rFonts w:hint="eastAsia" w:ascii="宋体" w:hAnsi="宋体" w:eastAsia="宋体" w:cs="宋体"/>
          <w:b/>
          <w:bCs/>
          <w:kern w:val="2"/>
          <w:sz w:val="21"/>
          <w:szCs w:val="21"/>
          <w:lang w:val="en-US" w:eastAsia="zh-CN" w:bidi="ar"/>
        </w:rPr>
        <w:t>【政府采购合同专用条款】</w:t>
      </w:r>
      <w:r>
        <w:rPr>
          <w:rFonts w:hint="eastAsia" w:ascii="宋体" w:hAnsi="宋体" w:eastAsia="宋体" w:cs="宋体"/>
          <w:kern w:val="2"/>
          <w:sz w:val="21"/>
          <w:szCs w:val="21"/>
          <w:lang w:val="en-US" w:eastAsia="zh-CN" w:bidi="ar"/>
        </w:rPr>
        <w:t>规定执行。</w:t>
      </w:r>
    </w:p>
    <w:p w14:paraId="4BA8CE2D">
      <w:pPr>
        <w:keepNext w:val="0"/>
        <w:keepLines w:val="0"/>
        <w:widowControl w:val="0"/>
        <w:numPr>
          <w:ilvl w:val="0"/>
          <w:numId w:val="17"/>
        </w:numPr>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合同变更、中止与终止</w:t>
      </w:r>
    </w:p>
    <w:p w14:paraId="6DBE5AF7">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16.1合同的变更</w:t>
      </w:r>
    </w:p>
    <w:p w14:paraId="0F73D014">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政府采购合同履行中，在不改变合同其他条款的前提下，甲方可以在合同价款10%的范围内追加与合同标的相同的货物，并就此与乙方协商一致后签订补充协议。</w:t>
      </w:r>
    </w:p>
    <w:p w14:paraId="28A9F9E0">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16.2合同的中止</w:t>
      </w:r>
    </w:p>
    <w:p w14:paraId="0975B41E">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（1）合同履行过程中因供应商就采购文件、采购过程或结果提起投诉的，甲方认为有必要的，可以中止合同的履行。</w:t>
      </w:r>
    </w:p>
    <w:p w14:paraId="4DFF9D6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37DC2C">
      <w:pPr>
        <w:pStyle w:val="255"/>
        <w:keepNext w:val="0"/>
        <w:keepLines w:val="0"/>
        <w:widowControl/>
        <w:suppressLineNumbers w:val="0"/>
        <w:jc w:val="both"/>
        <w:rPr>
          <w:rFonts w:hint="eastAsia" w:ascii="华文楷体" w:hAnsi="华文楷体" w:eastAsia="华文楷体" w:cs="华文楷体"/>
          <w:sz w:val="21"/>
          <w:szCs w:val="21"/>
        </w:rPr>
      </w:pPr>
      <w:r>
        <w:rPr>
          <w:rFonts w:hint="eastAsia" w:ascii="宋体" w:hAnsi="宋体" w:eastAsia="宋体" w:cs="宋体"/>
          <w:sz w:val="21"/>
          <w:szCs w:val="21"/>
        </w:rPr>
        <w:t>（3）乙方分立、合并或者变更住所的，应当及时以书面形式告知甲方。乙方没有及时告知甲方，致使合同履行发生困难的，甲方可以中止合同履行并要求乙方承担由此给甲方造成的损失。</w:t>
      </w:r>
    </w:p>
    <w:p w14:paraId="65A23BAD">
      <w:pPr>
        <w:keepNext w:val="0"/>
        <w:keepLines w:val="0"/>
        <w:widowControl w:val="0"/>
        <w:suppressLineNumbers w:val="0"/>
        <w:snapToGrid w:val="0"/>
        <w:spacing w:before="0" w:beforeAutospacing="0" w:after="0" w:afterAutospacing="0" w:line="40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（4）甲方不得以行政区划调整、政府换届、机构或者职能调整以及相关责任人更替为由中止合同。</w:t>
      </w:r>
    </w:p>
    <w:p w14:paraId="0C6DFA2F">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16.3合同的终止</w:t>
      </w:r>
    </w:p>
    <w:p w14:paraId="1CD11E2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（1）合同因有效期限届满而终止；</w:t>
      </w:r>
    </w:p>
    <w:p w14:paraId="4ED2D545">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（2）乙方未按合同约定履行，构成根本性违约的，甲方有权终止合同，并追究乙方的违约责任。</w:t>
      </w:r>
    </w:p>
    <w:p w14:paraId="66B2E54D">
      <w:pPr>
        <w:pStyle w:val="255"/>
        <w:keepNext w:val="0"/>
        <w:keepLines w:val="0"/>
        <w:widowControl/>
        <w:suppressLineNumbers w:val="0"/>
        <w:rPr>
          <w:rFonts w:hint="eastAsia" w:ascii="宋体" w:hAnsi="宋体" w:eastAsia="华文楷体" w:cs="华文楷体"/>
          <w:sz w:val="22"/>
          <w:szCs w:val="22"/>
        </w:rPr>
      </w:pPr>
      <w:r>
        <w:rPr>
          <w:rFonts w:hint="eastAsia" w:ascii="宋体" w:hAnsi="宋体" w:eastAsia="宋体" w:cs="宋体"/>
          <w:sz w:val="22"/>
          <w:szCs w:val="22"/>
        </w:rPr>
        <w:t xml:space="preserve">16.4 </w:t>
      </w:r>
      <w:r>
        <w:rPr>
          <w:rFonts w:hint="eastAsia" w:ascii="宋体" w:hAnsi="宋体" w:eastAsia="宋体" w:cs="宋体"/>
          <w:kern w:val="2"/>
          <w:sz w:val="21"/>
          <w:szCs w:val="21"/>
        </w:rPr>
        <w:t>涉及国家利益、社会公共利益的情形</w:t>
      </w:r>
    </w:p>
    <w:p w14:paraId="68FC3EED">
      <w:pPr>
        <w:pStyle w:val="255"/>
        <w:keepNext w:val="0"/>
        <w:keepLines w:val="0"/>
        <w:widowControl/>
        <w:suppressLineNumbers w:val="0"/>
        <w:jc w:val="both"/>
        <w:rPr>
          <w:rFonts w:hint="eastAsia" w:ascii="华文楷体" w:hAnsi="华文楷体" w:eastAsia="华文楷体" w:cs="华文楷体"/>
          <w:sz w:val="21"/>
          <w:szCs w:val="21"/>
        </w:rPr>
      </w:pPr>
      <w:r>
        <w:rPr>
          <w:rFonts w:hint="eastAsia" w:ascii="宋体" w:hAnsi="宋体" w:eastAsia="宋体" w:cs="宋体"/>
          <w:sz w:val="21"/>
          <w:szCs w:val="21"/>
        </w:rPr>
        <w:t>政府采购合同继续履行将损害国家利益和社会公共利益的，双方当事人应当变更、中止或者终止合同。有过错的一方应当承担赔偿责任，双方都有过错的，各自承担相应的责任。</w:t>
      </w:r>
    </w:p>
    <w:p w14:paraId="5A0F2C5D">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17.</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合同分包</w:t>
      </w:r>
    </w:p>
    <w:p w14:paraId="2F7A5317">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17.1 乙方不得将合同转包给其他供应商。涉及合同分包的，乙方应根据采购文件和投标（响应）文件规定进行合同分包。</w:t>
      </w:r>
    </w:p>
    <w:p w14:paraId="156FDD35">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17.2 乙方执行政府采购政策向中小企业依法分包的，乙方应当按采购文件和投标（响应）文件签订分包意向协议，分包意向协议属于本合同组成部分。</w:t>
      </w:r>
    </w:p>
    <w:p w14:paraId="21D9091C">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18.</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不可抗力</w:t>
      </w:r>
    </w:p>
    <w:p w14:paraId="771445ED">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18.1 不可抗力是指合同双方不能预见、不能避免且不能克服的客观情况。</w:t>
      </w:r>
    </w:p>
    <w:p w14:paraId="43CECA6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18.2 任何一方对由于不可抗力造成的部分或全部不能履行合同不承担违约责任。但迟延履行后发生不可抗力的，不能免除责任。</w:t>
      </w:r>
    </w:p>
    <w:p w14:paraId="025B425C">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777DD32">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19.</w:t>
      </w: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解决争议的方法</w:t>
      </w:r>
    </w:p>
    <w:p w14:paraId="27D23294">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19.1 因本合同及合同有关事项发生的争议，由甲乙双方友好协商解决。协商不成时，可以向有关组织申请调解。合同一方或双方不愿调解或调解不成的，可以通过仲裁或诉讼的方式解决争议。</w:t>
      </w:r>
    </w:p>
    <w:p w14:paraId="51A4C936">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19.2 选择仲裁的，应在</w:t>
      </w:r>
      <w:r>
        <w:rPr>
          <w:rFonts w:hint="eastAsia" w:ascii="宋体" w:hAnsi="宋体" w:eastAsia="宋体" w:cs="宋体"/>
          <w:b/>
          <w:bCs/>
          <w:sz w:val="21"/>
          <w:szCs w:val="21"/>
        </w:rPr>
        <w:t>【政府采购合同专用条款】</w:t>
      </w:r>
      <w:r>
        <w:rPr>
          <w:rFonts w:hint="eastAsia" w:ascii="宋体" w:hAnsi="宋体" w:eastAsia="宋体" w:cs="宋体"/>
          <w:sz w:val="21"/>
          <w:szCs w:val="21"/>
        </w:rPr>
        <w:t>中明确仲裁机构及仲裁地；通过诉讼方式解决的，可以在</w:t>
      </w:r>
      <w:r>
        <w:rPr>
          <w:rFonts w:hint="eastAsia" w:ascii="宋体" w:hAnsi="宋体" w:eastAsia="宋体" w:cs="宋体"/>
          <w:b/>
          <w:bCs/>
          <w:sz w:val="21"/>
          <w:szCs w:val="21"/>
        </w:rPr>
        <w:t>【政府采购合同专用条款】</w:t>
      </w:r>
      <w:r>
        <w:rPr>
          <w:rFonts w:hint="eastAsia" w:ascii="宋体" w:hAnsi="宋体" w:eastAsia="宋体" w:cs="宋体"/>
          <w:sz w:val="21"/>
          <w:szCs w:val="21"/>
        </w:rPr>
        <w:t>中进一步约定选择与争议有实际联系的地点的人民法院管辖，但管辖法院的约定不得违反级别管辖和专属管辖的规定。</w:t>
      </w:r>
    </w:p>
    <w:p w14:paraId="7CABB5BE">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19.3 如甲乙双方有争议的事项不影响合同其他部分的履行，在争议解决期间，合同其他部分应当继续履行。</w:t>
      </w:r>
    </w:p>
    <w:p w14:paraId="4ED62C69">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kern w:val="2"/>
          <w:sz w:val="24"/>
          <w:szCs w:val="24"/>
        </w:rPr>
      </w:pPr>
      <w:r>
        <w:rPr>
          <w:rFonts w:hint="eastAsia" w:ascii="宋体" w:hAnsi="宋体" w:eastAsia="宋体" w:cs="宋体"/>
          <w:b/>
          <w:bCs w:val="0"/>
          <w:kern w:val="2"/>
          <w:sz w:val="24"/>
          <w:szCs w:val="24"/>
          <w:lang w:val="en-US" w:eastAsia="zh-CN" w:bidi="ar"/>
        </w:rPr>
        <w:t>20.</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政府采购政策</w:t>
      </w:r>
    </w:p>
    <w:p w14:paraId="76D6956F">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20.1 本合同应当按照规定执行政府采购政策。</w:t>
      </w:r>
    </w:p>
    <w:p w14:paraId="7652F788">
      <w:pPr>
        <w:keepNext w:val="0"/>
        <w:keepLines w:val="0"/>
        <w:widowControl w:val="0"/>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0.2</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本合同依法执行政府采购政策的方式和内容，属于合同履约验收的范围。甲乙双方未按规定要求执行政府采购政策造成损失的，有过错的一方应当承担赔偿责任，双方都有过错的，各自承担相应的责任。</w:t>
      </w:r>
    </w:p>
    <w:p w14:paraId="31079D5D">
      <w:pPr>
        <w:pStyle w:val="51"/>
        <w:keepNext w:val="0"/>
        <w:keepLines w:val="0"/>
        <w:widowControl w:val="0"/>
        <w:suppressLineNumbers w:val="0"/>
        <w:spacing w:before="0" w:beforeAutospacing="1" w:after="0" w:afterAutospacing="0" w:line="400" w:lineRule="exact"/>
        <w:ind w:left="0" w:right="0" w:firstLine="420" w:firstLineChars="200"/>
        <w:jc w:val="both"/>
        <w:rPr>
          <w:rFonts w:hint="default" w:ascii="Calibri" w:hAnsi="Calibri" w:eastAsia="宋体" w:cs="Times New Roman"/>
          <w:kern w:val="2"/>
          <w:sz w:val="21"/>
          <w:szCs w:val="21"/>
        </w:rPr>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0.3</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7C58A6C">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21.</w:t>
      </w: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法律适用</w:t>
      </w:r>
    </w:p>
    <w:p w14:paraId="01F796BB">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21.1 本合同的订立、生效、解释、履行及与本合同有关的争议解决，均适用法律、行政法规。</w:t>
      </w:r>
    </w:p>
    <w:p w14:paraId="361CA173">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21.2 本合同条款与法律、行政法规的强制性规定不一致的，双方当事人应按照法律、行政法规的强制性规定修改本合同的相关条款。</w:t>
      </w:r>
    </w:p>
    <w:p w14:paraId="14CA7986">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Times New Roman"/>
          <w:b/>
          <w:bCs w:val="0"/>
          <w:kern w:val="2"/>
          <w:sz w:val="24"/>
          <w:szCs w:val="24"/>
        </w:rPr>
      </w:pPr>
      <w:r>
        <w:rPr>
          <w:rFonts w:hint="eastAsia" w:ascii="宋体" w:hAnsi="宋体" w:eastAsia="宋体" w:cs="宋体"/>
          <w:b/>
          <w:bCs w:val="0"/>
          <w:kern w:val="2"/>
          <w:sz w:val="24"/>
          <w:szCs w:val="24"/>
          <w:lang w:val="en-US" w:eastAsia="zh-CN" w:bidi="ar"/>
        </w:rPr>
        <w:t>22. 通知</w:t>
      </w:r>
    </w:p>
    <w:p w14:paraId="3AC2FC5F">
      <w:pPr>
        <w:pStyle w:val="255"/>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22.1 本合同任何一方向对方发出的通知、信件、数据电文等，应当发送至本合同第一部分《政府采购合同协议书》所约定的通讯地址、联系人、联系电话或电子邮箱。</w:t>
      </w:r>
    </w:p>
    <w:p w14:paraId="75350911">
      <w:pPr>
        <w:pStyle w:val="255"/>
        <w:keepNext w:val="0"/>
        <w:keepLines w:val="0"/>
        <w:widowControl/>
        <w:suppressLineNumbers w:val="0"/>
        <w:ind w:left="0" w:firstLine="0" w:firstLineChars="0"/>
        <w:jc w:val="both"/>
        <w:rPr>
          <w:rFonts w:hint="eastAsia" w:ascii="华文楷体" w:hAnsi="华文楷体" w:eastAsia="华文楷体" w:cs="华文楷体"/>
          <w:sz w:val="21"/>
          <w:szCs w:val="21"/>
        </w:rPr>
      </w:pPr>
      <w:r>
        <w:rPr>
          <w:rFonts w:hint="eastAsia" w:ascii="宋体" w:hAnsi="宋体" w:eastAsia="宋体" w:cs="宋体"/>
          <w:sz w:val="21"/>
          <w:szCs w:val="21"/>
        </w:rPr>
        <w:t xml:space="preserve">    22.2 一方当事人变更名称、住所、联系人、联系电话或电子邮箱等信息的，应当在变更后3日内及时书面通知对方，对方实际收到变更通知前的送达仍为有效送达。</w:t>
      </w:r>
    </w:p>
    <w:p w14:paraId="4710A77F">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22.3本合同一方给另一方的通知均应采用书面形式，传真或快递送到本合同中规定的对方的地址和办理签收手续。</w:t>
      </w:r>
    </w:p>
    <w:p w14:paraId="2F419B3C">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22.4通知以送达之日或通知书中规定的生效之日起生效，两者中以较迟之日为准。</w:t>
      </w:r>
    </w:p>
    <w:p w14:paraId="14B13EA3">
      <w:pPr>
        <w:keepNext w:val="0"/>
        <w:keepLines w:val="0"/>
        <w:widowControl w:val="0"/>
        <w:numPr>
          <w:ilvl w:val="0"/>
          <w:numId w:val="18"/>
        </w:numPr>
        <w:suppressLineNumbers w:val="0"/>
        <w:adjustRightInd w:val="0"/>
        <w:snapToGrid w:val="0"/>
        <w:spacing w:before="0" w:beforeAutospacing="0" w:after="0" w:afterAutospacing="0" w:line="400" w:lineRule="exact"/>
        <w:ind w:left="0" w:right="0"/>
        <w:jc w:val="left"/>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合同未尽事项</w:t>
      </w:r>
    </w:p>
    <w:p w14:paraId="1F964891">
      <w:pPr>
        <w:keepNext w:val="0"/>
        <w:keepLines w:val="0"/>
        <w:widowControl w:val="0"/>
        <w:suppressLineNumbers w:val="0"/>
        <w:adjustRightInd w:val="0"/>
        <w:snapToGrid w:val="0"/>
        <w:spacing w:before="0" w:beforeAutospacing="0" w:after="0" w:afterAutospacing="0" w:line="400" w:lineRule="exact"/>
        <w:ind w:left="0" w:right="0" w:firstLine="420" w:firstLineChars="200"/>
        <w:jc w:val="left"/>
        <w:rPr>
          <w:rFonts w:hint="eastAsia" w:ascii="宋体" w:hAnsi="宋体" w:eastAsia="宋体" w:cs="Times New Roman"/>
          <w:bCs/>
          <w:kern w:val="2"/>
          <w:sz w:val="21"/>
          <w:szCs w:val="21"/>
        </w:rPr>
      </w:pPr>
      <w:r>
        <w:rPr>
          <w:rFonts w:hint="eastAsia" w:ascii="宋体" w:hAnsi="宋体" w:eastAsia="宋体" w:cs="宋体"/>
          <w:bCs/>
          <w:kern w:val="2"/>
          <w:sz w:val="21"/>
          <w:szCs w:val="21"/>
          <w:lang w:val="en-US" w:eastAsia="zh-CN" w:bidi="ar"/>
        </w:rPr>
        <w:t>23.1合同未尽事项见</w:t>
      </w:r>
      <w:r>
        <w:rPr>
          <w:rFonts w:hint="eastAsia" w:ascii="宋体" w:hAnsi="宋体" w:eastAsia="宋体" w:cs="宋体"/>
          <w:b/>
          <w:bCs w:val="0"/>
          <w:kern w:val="2"/>
          <w:sz w:val="21"/>
          <w:szCs w:val="21"/>
          <w:lang w:val="en-US" w:eastAsia="zh-CN" w:bidi="ar"/>
        </w:rPr>
        <w:t>【政府采购合同专用条款】</w:t>
      </w:r>
      <w:r>
        <w:rPr>
          <w:rFonts w:hint="eastAsia" w:ascii="宋体" w:hAnsi="宋体" w:eastAsia="宋体" w:cs="宋体"/>
          <w:bCs/>
          <w:kern w:val="2"/>
          <w:sz w:val="21"/>
          <w:szCs w:val="21"/>
          <w:lang w:val="en-US" w:eastAsia="zh-CN" w:bidi="ar"/>
        </w:rPr>
        <w:t>。</w:t>
      </w:r>
    </w:p>
    <w:p w14:paraId="39A1221C">
      <w:pPr>
        <w:keepNext w:val="0"/>
        <w:keepLines w:val="0"/>
        <w:widowControl w:val="0"/>
        <w:suppressLineNumbers w:val="0"/>
        <w:adjustRightInd w:val="0"/>
        <w:snapToGrid w:val="0"/>
        <w:spacing w:before="0" w:beforeAutospacing="0" w:after="0" w:afterAutospacing="0" w:line="400" w:lineRule="exact"/>
        <w:ind w:left="0" w:right="0" w:firstLine="0" w:firstLineChars="0"/>
        <w:jc w:val="left"/>
        <w:rPr>
          <w:rFonts w:hint="default" w:ascii="黑体" w:hAnsi="华文中宋" w:eastAsia="黑体" w:cs="Times New Roman"/>
          <w:kern w:val="2"/>
          <w:sz w:val="28"/>
          <w:szCs w:val="28"/>
        </w:rPr>
      </w:pPr>
      <w:r>
        <w:rPr>
          <w:rFonts w:hint="eastAsia" w:ascii="宋体" w:hAnsi="宋体" w:eastAsia="宋体" w:cs="Times New Roman"/>
          <w:bCs/>
          <w:kern w:val="2"/>
          <w:sz w:val="21"/>
          <w:szCs w:val="21"/>
          <w:lang w:val="en-US" w:eastAsia="zh-CN" w:bidi="ar"/>
        </w:rPr>
        <w:t xml:space="preserve">    </w:t>
      </w:r>
      <w:r>
        <w:rPr>
          <w:rFonts w:hint="eastAsia" w:ascii="宋体" w:hAnsi="宋体" w:eastAsia="宋体" w:cs="宋体"/>
          <w:bCs/>
          <w:kern w:val="2"/>
          <w:sz w:val="21"/>
          <w:szCs w:val="21"/>
          <w:lang w:val="en-US" w:eastAsia="zh-CN" w:bidi="ar"/>
        </w:rPr>
        <w:t>23.2 合同附件与合同正文具有同等的法律效力。</w:t>
      </w:r>
    </w:p>
    <w:p w14:paraId="7C714A8E">
      <w:pPr>
        <w:keepNext w:val="0"/>
        <w:keepLines w:val="0"/>
        <w:widowControl w:val="0"/>
        <w:suppressLineNumbers w:val="0"/>
        <w:adjustRightInd w:val="0"/>
        <w:snapToGrid w:val="0"/>
        <w:spacing w:before="0" w:beforeAutospacing="0" w:after="0" w:afterAutospacing="0"/>
        <w:ind w:left="0" w:right="0"/>
        <w:jc w:val="center"/>
        <w:rPr>
          <w:rFonts w:hint="default" w:ascii="黑体" w:hAnsi="华文中宋" w:eastAsia="黑体" w:cs="Times New Roman"/>
          <w:b w:val="0"/>
          <w:bCs w:val="0"/>
          <w:kern w:val="2"/>
          <w:sz w:val="28"/>
          <w:szCs w:val="28"/>
        </w:rPr>
      </w:pPr>
      <w:r>
        <w:rPr>
          <w:rFonts w:hint="default" w:ascii="黑体" w:hAnsi="华文中宋" w:eastAsia="黑体" w:cs="Times New Roman"/>
          <w:b w:val="0"/>
          <w:bCs w:val="0"/>
          <w:kern w:val="2"/>
          <w:sz w:val="28"/>
          <w:szCs w:val="28"/>
          <w:lang w:val="en-US" w:eastAsia="zh-CN" w:bidi="ar"/>
        </w:rPr>
        <w:br w:type="page"/>
      </w:r>
    </w:p>
    <w:p w14:paraId="189CA749">
      <w:pPr>
        <w:pStyle w:val="4"/>
        <w:widowControl/>
        <w:adjustRightInd w:val="0"/>
        <w:snapToGrid w:val="0"/>
        <w:jc w:val="center"/>
        <w:rPr>
          <w:rFonts w:hint="default" w:ascii="黑体" w:hAnsi="华文中宋" w:eastAsia="黑体" w:cs="Times New Roman"/>
          <w:b w:val="0"/>
          <w:bCs w:val="0"/>
          <w:kern w:val="2"/>
          <w:sz w:val="28"/>
          <w:szCs w:val="28"/>
        </w:rPr>
      </w:pPr>
      <w:r>
        <w:rPr>
          <w:rFonts w:hint="default" w:ascii="黑体" w:hAnsi="宋体" w:eastAsia="黑体" w:cs="黑体"/>
          <w:b w:val="0"/>
          <w:bCs w:val="0"/>
          <w:kern w:val="2"/>
          <w:sz w:val="28"/>
          <w:szCs w:val="28"/>
        </w:rPr>
        <w:t>第三节</w:t>
      </w:r>
      <w:r>
        <w:rPr>
          <w:rFonts w:hint="default" w:ascii="黑体" w:hAnsi="华文中宋" w:eastAsia="黑体" w:cs="Times New Roman"/>
          <w:b w:val="0"/>
          <w:bCs w:val="0"/>
          <w:kern w:val="2"/>
          <w:sz w:val="28"/>
          <w:szCs w:val="28"/>
        </w:rPr>
        <w:t xml:space="preserve"> </w:t>
      </w:r>
      <w:r>
        <w:rPr>
          <w:rFonts w:hint="default" w:ascii="黑体" w:hAnsi="宋体" w:eastAsia="黑体" w:cs="黑体"/>
          <w:b w:val="0"/>
          <w:bCs w:val="0"/>
          <w:kern w:val="2"/>
          <w:sz w:val="28"/>
          <w:szCs w:val="28"/>
        </w:rPr>
        <w:t>政府采购合同专用条款</w:t>
      </w:r>
    </w:p>
    <w:tbl>
      <w:tblPr>
        <w:tblStyle w:val="58"/>
        <w:tblW w:w="8519" w:type="dxa"/>
        <w:tblInd w:w="108"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607"/>
        <w:gridCol w:w="1742"/>
        <w:gridCol w:w="5170"/>
      </w:tblGrid>
      <w:tr w14:paraId="129B010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2" w:space="0"/>
              <w:left w:val="double" w:color="auto" w:sz="2" w:space="0"/>
              <w:bottom w:val="single" w:color="auto" w:sz="6" w:space="0"/>
              <w:right w:val="single" w:color="auto" w:sz="6" w:space="0"/>
            </w:tcBorders>
            <w:shd w:val="clear" w:color="auto" w:fill="auto"/>
            <w:vAlign w:val="center"/>
          </w:tcPr>
          <w:p w14:paraId="3973136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558AD47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第1.2（6）项</w:t>
            </w:r>
          </w:p>
        </w:tc>
        <w:tc>
          <w:tcPr>
            <w:tcW w:w="1742" w:type="dxa"/>
            <w:tcBorders>
              <w:top w:val="double" w:color="auto" w:sz="2" w:space="0"/>
              <w:left w:val="single" w:color="auto" w:sz="6" w:space="0"/>
              <w:bottom w:val="single" w:color="auto" w:sz="6" w:space="0"/>
              <w:right w:val="single" w:color="auto" w:sz="6" w:space="0"/>
            </w:tcBorders>
            <w:shd w:val="clear" w:color="auto" w:fill="auto"/>
            <w:vAlign w:val="center"/>
          </w:tcPr>
          <w:p w14:paraId="31F3417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联合体具体要求</w:t>
            </w:r>
          </w:p>
        </w:tc>
        <w:tc>
          <w:tcPr>
            <w:tcW w:w="5170" w:type="dxa"/>
            <w:tcBorders>
              <w:top w:val="double" w:color="auto" w:sz="2" w:space="0"/>
              <w:left w:val="single" w:color="auto" w:sz="6" w:space="0"/>
              <w:bottom w:val="single" w:color="auto" w:sz="6" w:space="0"/>
              <w:right w:val="double" w:color="auto" w:sz="2" w:space="0"/>
            </w:tcBorders>
            <w:shd w:val="clear" w:color="auto" w:fill="auto"/>
            <w:vAlign w:val="center"/>
          </w:tcPr>
          <w:p w14:paraId="79CF85B4">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2F5CA31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04"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0F5BB15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5684AC4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第1.2（7）项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5A1F7525">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其他术语解释</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0FF95475">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65F5670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0270C91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1A207C8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第4.4款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5F328FE5">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履约验收中甲方提出异议或作出说明的期限</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55F366C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2F172EB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295298F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0889327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第4.6款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04AB28D0">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约定甲方承担的其他义务和责任</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6351A63B">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5614699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1C414B6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60455259">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第5.4款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2D815252">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约定乙方承担的其他义务和责任</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24710599">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7F64474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1161342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69518394">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第6.1款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78F06715">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履行合同义务的顺序</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6C58CC07">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0D70F70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2" w:space="0"/>
              <w:bottom w:val="single" w:color="auto" w:sz="6" w:space="0"/>
              <w:right w:val="single" w:color="auto" w:sz="6" w:space="0"/>
            </w:tcBorders>
            <w:shd w:val="clear" w:color="auto" w:fill="auto"/>
            <w:vAlign w:val="center"/>
          </w:tcPr>
          <w:p w14:paraId="0C0BA83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40F366B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第7.1款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31AB09B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包装特殊要求</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793B342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14:paraId="7256028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2" w:space="0"/>
              <w:bottom w:val="single" w:color="auto" w:sz="6" w:space="0"/>
              <w:right w:val="single" w:color="auto" w:sz="6" w:space="0"/>
            </w:tcBorders>
            <w:shd w:val="clear" w:color="auto" w:fill="auto"/>
            <w:vAlign w:val="center"/>
          </w:tcPr>
          <w:p w14:paraId="1DA2CA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421CF38F">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指定现场</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4C05A61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tc>
      </w:tr>
      <w:tr w14:paraId="30F20F8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2"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2DB828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003C0F5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第7.2款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27448D9D">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运输特殊要求</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76066BB4">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tc>
      </w:tr>
      <w:tr w14:paraId="10BDA57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67"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54F02F8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757C518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第7.3款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647575F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保险要求</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638DE92F">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tc>
      </w:tr>
      <w:tr w14:paraId="4AFD2D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CFFAA9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73FFF2A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第8.2（1）项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6602F8B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质量保证期</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17067842">
            <w:pPr>
              <w:keepNext w:val="0"/>
              <w:keepLines w:val="0"/>
              <w:widowControl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Times New Roman"/>
                <w:kern w:val="2"/>
                <w:sz w:val="21"/>
                <w:szCs w:val="21"/>
              </w:rPr>
            </w:pPr>
          </w:p>
        </w:tc>
      </w:tr>
      <w:tr w14:paraId="1BB5A79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6E46252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003657C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第8.2（3）项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2C3EAD4B">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货物质量缺陷</w:t>
            </w:r>
          </w:p>
          <w:p w14:paraId="264256CC">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响应时间</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7F77ABDA">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20ADBA4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EB9774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第二节</w:t>
            </w:r>
          </w:p>
          <w:p w14:paraId="56453834">
            <w:pPr>
              <w:pStyle w:val="255"/>
              <w:keepNext w:val="0"/>
              <w:keepLines w:val="0"/>
              <w:widowControl/>
              <w:suppressLineNumbers w:val="0"/>
              <w:ind w:left="0" w:firstLine="0" w:firstLineChars="0"/>
              <w:jc w:val="center"/>
              <w:rPr>
                <w:rFonts w:hint="eastAsia" w:ascii="华文楷体" w:hAnsi="华文楷体" w:eastAsia="华文楷体" w:cs="华文楷体"/>
                <w:sz w:val="22"/>
                <w:szCs w:val="22"/>
              </w:rPr>
            </w:pPr>
            <w:r>
              <w:rPr>
                <w:rFonts w:hint="eastAsia" w:ascii="宋体" w:hAnsi="宋体" w:eastAsia="宋体" w:cs="宋体"/>
                <w:sz w:val="22"/>
                <w:szCs w:val="22"/>
              </w:rPr>
              <w:t>第11.1款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727D0C8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其他应当保密的信息</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405EFCC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326DD1C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97"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5D2E4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4A26ECE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第12.2款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2411ED48">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合同价款支付时间</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0FDC215A">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555FB36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97"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843144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34D45BD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第13.2款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7C5B4CA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履约保证金不予退还的情形</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0B75A95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5D307BF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25CA1CF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182DF95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第13.3款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74F12297">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履约保证金退还时间及逾期退还的违约金</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0B4250E3">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587C308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84"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5B4FC3E">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1D93597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第14.1（3）项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56104F3C">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运行监督、维修期限</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1B44EDBC">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1EE496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84"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2A85447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12A5D3F6">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第14.1（5）项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6E3BFC7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货物回收的约定</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5C376993">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5728363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3416804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2E75733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第14.1（6）项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13DBE75C">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乙方提供的其他服务</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24BE8567">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2078337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2870138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702E42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第15.1款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1FD3C178">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修理、重作、更换相关具体规定</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16FA9FBD">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r w14:paraId="7CCD0FF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7EB89E3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23CFBFC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第15.2（2）项</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298E442A">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迟延交货赔偿费</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4271311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u w:val="single"/>
              </w:rPr>
            </w:pPr>
          </w:p>
        </w:tc>
      </w:tr>
      <w:tr w14:paraId="34DC303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6" w:hRule="atLeast"/>
        </w:trPr>
        <w:tc>
          <w:tcPr>
            <w:tcW w:w="1607" w:type="dxa"/>
            <w:tcBorders>
              <w:top w:val="single" w:color="auto" w:sz="6" w:space="0"/>
              <w:left w:val="double" w:color="auto" w:sz="2" w:space="0"/>
              <w:bottom w:val="single" w:color="auto" w:sz="6" w:space="0"/>
              <w:right w:val="single" w:color="auto" w:sz="6" w:space="0"/>
            </w:tcBorders>
            <w:shd w:val="clear" w:color="auto" w:fill="auto"/>
            <w:vAlign w:val="center"/>
          </w:tcPr>
          <w:p w14:paraId="41A3371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62E7115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第15.3款</w:t>
            </w:r>
          </w:p>
        </w:tc>
        <w:tc>
          <w:tcPr>
            <w:tcW w:w="1742" w:type="dxa"/>
            <w:tcBorders>
              <w:top w:val="single" w:color="auto" w:sz="6" w:space="0"/>
              <w:left w:val="single" w:color="auto" w:sz="6" w:space="0"/>
              <w:bottom w:val="single" w:color="auto" w:sz="6" w:space="0"/>
              <w:right w:val="single" w:color="auto" w:sz="6" w:space="0"/>
            </w:tcBorders>
            <w:shd w:val="clear" w:color="auto" w:fill="auto"/>
            <w:vAlign w:val="center"/>
          </w:tcPr>
          <w:p w14:paraId="79947C88">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逾期付款利息</w:t>
            </w:r>
          </w:p>
        </w:tc>
        <w:tc>
          <w:tcPr>
            <w:tcW w:w="5170" w:type="dxa"/>
            <w:tcBorders>
              <w:top w:val="single" w:color="auto" w:sz="6" w:space="0"/>
              <w:left w:val="single" w:color="auto" w:sz="6" w:space="0"/>
              <w:bottom w:val="single" w:color="auto" w:sz="6" w:space="0"/>
              <w:right w:val="double" w:color="auto" w:sz="2" w:space="0"/>
            </w:tcBorders>
            <w:shd w:val="clear" w:color="auto" w:fill="auto"/>
            <w:vAlign w:val="center"/>
          </w:tcPr>
          <w:p w14:paraId="71F78DC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u w:val="single"/>
              </w:rPr>
            </w:pPr>
          </w:p>
        </w:tc>
      </w:tr>
      <w:tr w14:paraId="0533EAB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76" w:hRule="atLeast"/>
        </w:trPr>
        <w:tc>
          <w:tcPr>
            <w:tcW w:w="1607" w:type="dxa"/>
            <w:tcBorders>
              <w:top w:val="single" w:color="auto" w:sz="6" w:space="0"/>
              <w:left w:val="double" w:color="auto" w:sz="2" w:space="0"/>
              <w:bottom w:val="single" w:color="auto" w:sz="2" w:space="0"/>
              <w:right w:val="single" w:color="auto" w:sz="2" w:space="0"/>
            </w:tcBorders>
            <w:shd w:val="clear" w:color="auto" w:fill="auto"/>
            <w:vAlign w:val="center"/>
          </w:tcPr>
          <w:p w14:paraId="4DA89FF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692ED23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第15.4款</w:t>
            </w:r>
          </w:p>
        </w:tc>
        <w:tc>
          <w:tcPr>
            <w:tcW w:w="1742" w:type="dxa"/>
            <w:tcBorders>
              <w:top w:val="single" w:color="auto" w:sz="6" w:space="0"/>
              <w:left w:val="nil"/>
              <w:bottom w:val="single" w:color="auto" w:sz="2" w:space="0"/>
              <w:right w:val="single" w:color="auto" w:sz="2" w:space="0"/>
            </w:tcBorders>
            <w:shd w:val="clear" w:color="auto" w:fill="auto"/>
            <w:vAlign w:val="center"/>
          </w:tcPr>
          <w:p w14:paraId="7FEE360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其他违约责任</w:t>
            </w:r>
          </w:p>
        </w:tc>
        <w:tc>
          <w:tcPr>
            <w:tcW w:w="5170" w:type="dxa"/>
            <w:tcBorders>
              <w:top w:val="single" w:color="auto" w:sz="6" w:space="0"/>
              <w:left w:val="nil"/>
              <w:bottom w:val="single" w:color="auto" w:sz="2" w:space="0"/>
              <w:right w:val="double" w:color="auto" w:sz="2" w:space="0"/>
            </w:tcBorders>
            <w:shd w:val="clear" w:color="auto" w:fill="auto"/>
            <w:vAlign w:val="center"/>
          </w:tcPr>
          <w:p w14:paraId="67481BC1">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u w:val="single"/>
              </w:rPr>
            </w:pPr>
          </w:p>
        </w:tc>
      </w:tr>
      <w:tr w14:paraId="35DB25E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trPr>
        <w:tc>
          <w:tcPr>
            <w:tcW w:w="1607" w:type="dxa"/>
            <w:tcBorders>
              <w:top w:val="single" w:color="auto" w:sz="2" w:space="0"/>
              <w:left w:val="double" w:color="auto" w:sz="2" w:space="0"/>
              <w:bottom w:val="single" w:color="auto" w:sz="6" w:space="0"/>
              <w:right w:val="single" w:color="auto" w:sz="2" w:space="0"/>
            </w:tcBorders>
            <w:shd w:val="clear" w:color="auto" w:fill="auto"/>
            <w:vAlign w:val="center"/>
          </w:tcPr>
          <w:p w14:paraId="7DE2F8A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289101C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第19.2款</w:t>
            </w:r>
          </w:p>
        </w:tc>
        <w:tc>
          <w:tcPr>
            <w:tcW w:w="1742" w:type="dxa"/>
            <w:tcBorders>
              <w:top w:val="single" w:color="auto" w:sz="2" w:space="0"/>
              <w:left w:val="nil"/>
              <w:bottom w:val="single" w:color="auto" w:sz="6" w:space="0"/>
              <w:right w:val="single" w:color="auto" w:sz="2" w:space="0"/>
            </w:tcBorders>
            <w:shd w:val="clear" w:color="auto" w:fill="auto"/>
            <w:vAlign w:val="center"/>
          </w:tcPr>
          <w:p w14:paraId="6216EB38">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解决争议的方法</w:t>
            </w:r>
          </w:p>
        </w:tc>
        <w:tc>
          <w:tcPr>
            <w:tcW w:w="5170" w:type="dxa"/>
            <w:tcBorders>
              <w:top w:val="single" w:color="auto" w:sz="2" w:space="0"/>
              <w:left w:val="nil"/>
              <w:bottom w:val="single" w:color="auto" w:sz="6" w:space="0"/>
              <w:right w:val="double" w:color="auto" w:sz="2" w:space="0"/>
            </w:tcBorders>
            <w:shd w:val="clear" w:color="auto" w:fill="auto"/>
            <w:vAlign w:val="center"/>
          </w:tcPr>
          <w:p w14:paraId="5412C003">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kern w:val="2"/>
                <w:sz w:val="21"/>
                <w:szCs w:val="21"/>
              </w:rPr>
            </w:pPr>
            <w:r>
              <w:rPr>
                <w:rFonts w:hint="eastAsia" w:ascii="宋体" w:hAnsi="宋体" w:eastAsia="宋体" w:cs="宋体"/>
                <w:b w:val="0"/>
                <w:bCs w:val="0"/>
                <w:iCs/>
                <w:kern w:val="2"/>
                <w:sz w:val="21"/>
                <w:szCs w:val="21"/>
                <w:lang w:val="en-US" w:eastAsia="zh-CN" w:bidi="ar"/>
              </w:rPr>
              <w:t>因本合同及合同有关事项发生的争议，按下列第</w:t>
            </w:r>
            <w:r>
              <w:rPr>
                <w:rFonts w:hint="eastAsia" w:ascii="宋体" w:hAnsi="宋体" w:eastAsia="宋体" w:cs="宋体"/>
                <w:b w:val="0"/>
                <w:bCs w:val="0"/>
                <w:iCs/>
                <w:kern w:val="2"/>
                <w:sz w:val="21"/>
                <w:szCs w:val="21"/>
                <w:u w:val="single"/>
                <w:lang w:val="en-US" w:eastAsia="zh-CN" w:bidi="ar"/>
              </w:rPr>
              <w:t xml:space="preserve">   </w:t>
            </w:r>
            <w:r>
              <w:rPr>
                <w:rFonts w:hint="eastAsia" w:ascii="宋体" w:hAnsi="宋体" w:eastAsia="宋体" w:cs="宋体"/>
                <w:b w:val="0"/>
                <w:bCs w:val="0"/>
                <w:iCs/>
                <w:kern w:val="2"/>
                <w:sz w:val="21"/>
                <w:szCs w:val="21"/>
                <w:lang w:val="en-US" w:eastAsia="zh-CN" w:bidi="ar"/>
              </w:rPr>
              <w:t>种方式解决：</w:t>
            </w:r>
          </w:p>
          <w:p w14:paraId="1D3EA1B0">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kern w:val="2"/>
                <w:sz w:val="21"/>
                <w:szCs w:val="21"/>
              </w:rPr>
            </w:pPr>
            <w:r>
              <w:rPr>
                <w:rFonts w:hint="eastAsia" w:ascii="宋体" w:hAnsi="宋体" w:eastAsia="宋体" w:cs="宋体"/>
                <w:b w:val="0"/>
                <w:bCs w:val="0"/>
                <w:iCs/>
                <w:kern w:val="2"/>
                <w:sz w:val="21"/>
                <w:szCs w:val="21"/>
                <w:lang w:val="en-US" w:eastAsia="zh-CN" w:bidi="ar"/>
              </w:rPr>
              <w:t>（1）向</w:t>
            </w:r>
            <w:r>
              <w:rPr>
                <w:rFonts w:hint="eastAsia" w:ascii="宋体" w:hAnsi="宋体" w:eastAsia="宋体" w:cs="宋体"/>
                <w:b w:val="0"/>
                <w:bCs w:val="0"/>
                <w:iCs/>
                <w:kern w:val="2"/>
                <w:sz w:val="21"/>
                <w:szCs w:val="21"/>
                <w:u w:val="single"/>
                <w:lang w:val="en-US" w:eastAsia="zh-CN" w:bidi="ar"/>
              </w:rPr>
              <w:t xml:space="preserve">                    </w:t>
            </w:r>
            <w:r>
              <w:rPr>
                <w:rFonts w:hint="eastAsia" w:ascii="宋体" w:hAnsi="宋体" w:eastAsia="宋体" w:cs="宋体"/>
                <w:b w:val="0"/>
                <w:bCs w:val="0"/>
                <w:iCs/>
                <w:kern w:val="2"/>
                <w:sz w:val="21"/>
                <w:szCs w:val="21"/>
                <w:lang w:val="en-US" w:eastAsia="zh-CN" w:bidi="ar"/>
              </w:rPr>
              <w:t>仲裁委员会申请仲裁，仲裁地点为</w:t>
            </w:r>
            <w:r>
              <w:rPr>
                <w:rFonts w:hint="eastAsia" w:ascii="宋体" w:hAnsi="宋体" w:eastAsia="宋体" w:cs="宋体"/>
                <w:b w:val="0"/>
                <w:bCs w:val="0"/>
                <w:iCs/>
                <w:kern w:val="2"/>
                <w:sz w:val="21"/>
                <w:szCs w:val="21"/>
                <w:u w:val="single"/>
                <w:lang w:val="en-US" w:eastAsia="zh-CN" w:bidi="ar"/>
              </w:rPr>
              <w:t xml:space="preserve">           </w:t>
            </w:r>
            <w:r>
              <w:rPr>
                <w:rFonts w:hint="eastAsia" w:ascii="宋体" w:hAnsi="宋体" w:eastAsia="宋体" w:cs="宋体"/>
                <w:b w:val="0"/>
                <w:bCs w:val="0"/>
                <w:iCs/>
                <w:kern w:val="2"/>
                <w:sz w:val="21"/>
                <w:szCs w:val="21"/>
                <w:lang w:val="en-US" w:eastAsia="zh-CN" w:bidi="ar"/>
              </w:rPr>
              <w:t>；</w:t>
            </w:r>
          </w:p>
          <w:p w14:paraId="14D1EE3F">
            <w:pPr>
              <w:keepNext w:val="0"/>
              <w:keepLines w:val="0"/>
              <w:widowControl w:val="0"/>
              <w:suppressLineNumbers w:val="0"/>
              <w:adjustRightInd w:val="0"/>
              <w:snapToGrid w:val="0"/>
              <w:spacing w:before="0" w:beforeAutospacing="0" w:after="0" w:afterAutospacing="0"/>
              <w:ind w:left="0" w:right="0" w:firstLine="0" w:firstLineChars="0"/>
              <w:jc w:val="left"/>
              <w:rPr>
                <w:rFonts w:hint="eastAsia" w:ascii="宋体" w:hAnsi="宋体" w:eastAsia="宋体" w:cs="Times New Roman"/>
                <w:kern w:val="2"/>
                <w:sz w:val="21"/>
                <w:szCs w:val="21"/>
                <w:u w:val="single"/>
              </w:rPr>
            </w:pPr>
            <w:r>
              <w:rPr>
                <w:rFonts w:hint="eastAsia" w:ascii="宋体" w:hAnsi="宋体" w:eastAsia="宋体" w:cs="宋体"/>
                <w:b w:val="0"/>
                <w:bCs w:val="0"/>
                <w:iCs/>
                <w:kern w:val="2"/>
                <w:sz w:val="21"/>
                <w:szCs w:val="21"/>
                <w:lang w:val="en-US" w:eastAsia="zh-CN" w:bidi="ar"/>
              </w:rPr>
              <w:t>（2）向</w:t>
            </w:r>
            <w:r>
              <w:rPr>
                <w:rFonts w:hint="eastAsia" w:ascii="宋体" w:hAnsi="宋体" w:eastAsia="宋体" w:cs="宋体"/>
                <w:b w:val="0"/>
                <w:bCs w:val="0"/>
                <w:iCs/>
                <w:kern w:val="2"/>
                <w:sz w:val="21"/>
                <w:szCs w:val="21"/>
                <w:u w:val="single"/>
                <w:lang w:val="en-US" w:eastAsia="zh-CN" w:bidi="ar"/>
              </w:rPr>
              <w:t xml:space="preserve">                    </w:t>
            </w:r>
            <w:r>
              <w:rPr>
                <w:rFonts w:hint="eastAsia" w:ascii="宋体" w:hAnsi="宋体" w:eastAsia="宋体" w:cs="宋体"/>
                <w:b w:val="0"/>
                <w:bCs w:val="0"/>
                <w:iCs/>
                <w:kern w:val="2"/>
                <w:sz w:val="21"/>
                <w:szCs w:val="21"/>
                <w:lang w:val="en-US" w:eastAsia="zh-CN" w:bidi="ar"/>
              </w:rPr>
              <w:t>人民法院起诉。</w:t>
            </w:r>
          </w:p>
        </w:tc>
      </w:tr>
      <w:tr w14:paraId="3E19D5C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0" w:hRule="atLeast"/>
        </w:trPr>
        <w:tc>
          <w:tcPr>
            <w:tcW w:w="1607" w:type="dxa"/>
            <w:tcBorders>
              <w:top w:val="single" w:color="auto" w:sz="6" w:space="0"/>
              <w:left w:val="double" w:color="auto" w:sz="2" w:space="0"/>
              <w:bottom w:val="double" w:color="auto" w:sz="2" w:space="0"/>
              <w:right w:val="single" w:color="auto" w:sz="6" w:space="0"/>
            </w:tcBorders>
            <w:shd w:val="clear" w:color="auto" w:fill="auto"/>
            <w:vAlign w:val="center"/>
          </w:tcPr>
          <w:p w14:paraId="4338633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第二节</w:t>
            </w:r>
          </w:p>
          <w:p w14:paraId="7C6C718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第23.1款</w:t>
            </w:r>
          </w:p>
        </w:tc>
        <w:tc>
          <w:tcPr>
            <w:tcW w:w="1742" w:type="dxa"/>
            <w:tcBorders>
              <w:top w:val="single" w:color="auto" w:sz="6" w:space="0"/>
              <w:left w:val="single" w:color="auto" w:sz="6" w:space="0"/>
              <w:bottom w:val="double" w:color="auto" w:sz="2" w:space="0"/>
              <w:right w:val="single" w:color="auto" w:sz="6" w:space="0"/>
            </w:tcBorders>
            <w:shd w:val="clear" w:color="auto" w:fill="auto"/>
            <w:vAlign w:val="center"/>
          </w:tcPr>
          <w:p w14:paraId="784E30E0">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r>
              <w:rPr>
                <w:rFonts w:hint="eastAsia" w:ascii="宋体" w:hAnsi="宋体" w:eastAsia="宋体" w:cs="宋体"/>
                <w:bCs/>
                <w:kern w:val="2"/>
                <w:sz w:val="21"/>
                <w:szCs w:val="21"/>
                <w:lang w:val="en-US" w:eastAsia="zh-CN" w:bidi="ar"/>
              </w:rPr>
              <w:t>其他专用条款</w:t>
            </w:r>
          </w:p>
        </w:tc>
        <w:tc>
          <w:tcPr>
            <w:tcW w:w="5170" w:type="dxa"/>
            <w:tcBorders>
              <w:top w:val="single" w:color="auto" w:sz="6" w:space="0"/>
              <w:left w:val="single" w:color="auto" w:sz="6" w:space="0"/>
              <w:bottom w:val="double" w:color="auto" w:sz="2" w:space="0"/>
              <w:right w:val="double" w:color="auto" w:sz="2" w:space="0"/>
            </w:tcBorders>
            <w:shd w:val="clear" w:color="auto" w:fill="auto"/>
            <w:vAlign w:val="center"/>
          </w:tcPr>
          <w:p w14:paraId="42E8C10B">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rPr>
            </w:pPr>
          </w:p>
        </w:tc>
      </w:tr>
    </w:tbl>
    <w:p w14:paraId="44FEC39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44106BC">
      <w:pPr>
        <w:tabs>
          <w:tab w:val="left" w:pos="6300"/>
        </w:tabs>
        <w:snapToGrid w:val="0"/>
        <w:spacing w:line="500" w:lineRule="exact"/>
        <w:ind w:firstLine="6440" w:firstLineChars="2300"/>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（2025.7.7挂网）</w:t>
      </w:r>
    </w:p>
    <w:p w14:paraId="7F290472">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PMingLiU">
    <w:altName w:val="文泉驿微米黑"/>
    <w:panose1 w:val="02020500000000000000"/>
    <w:charset w:val="88"/>
    <w:family w:val="auto"/>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微软雅黑 Light">
    <w:altName w:val="方正黑体_GBK"/>
    <w:panose1 w:val="020B0502040204020203"/>
    <w:charset w:val="86"/>
    <w:family w:val="swiss"/>
    <w:pitch w:val="default"/>
    <w:sig w:usb0="00000000" w:usb1="00000000" w:usb2="00000016" w:usb3="00000000" w:csb0="0004001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Verdana">
    <w:altName w:val="DejaVu Sans"/>
    <w:panose1 w:val="020B0604030504040204"/>
    <w:charset w:val="00"/>
    <w:family w:val="swiss"/>
    <w:pitch w:val="default"/>
    <w:sig w:usb0="00000000" w:usb1="00000000" w:usb2="00000010" w:usb3="00000000" w:csb0="2000019F" w:csb1="0000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文鼎粗黑">
    <w:altName w:val="方正黑体_GBK"/>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EFB1">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25829">
                          <w:pPr>
                            <w:pStyle w:val="3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525829">
                    <w:pPr>
                      <w:pStyle w:val="3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5EA4">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1FB6E">
                          <w:pPr>
                            <w:pStyle w:val="3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E1FB6E">
                    <w:pPr>
                      <w:pStyle w:val="3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E0D5">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6C7ED"/>
    <w:multiLevelType w:val="multilevel"/>
    <w:tmpl w:val="A8F6C7E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F779826"/>
    <w:multiLevelType w:val="multilevel"/>
    <w:tmpl w:val="DF77982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FDE7FD5"/>
    <w:multiLevelType w:val="multilevel"/>
    <w:tmpl w:val="DFDE7FD5"/>
    <w:lvl w:ilvl="0" w:tentative="0">
      <w:start w:val="1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77C71C2"/>
    <w:multiLevelType w:val="multilevel"/>
    <w:tmpl w:val="E77C71C2"/>
    <w:lvl w:ilvl="0" w:tentative="0">
      <w:start w:val="2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EC7EB4A2"/>
    <w:multiLevelType w:val="multilevel"/>
    <w:tmpl w:val="EC7EB4A2"/>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F6EA203F"/>
    <w:multiLevelType w:val="multilevel"/>
    <w:tmpl w:val="F6EA20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FEDE30FD"/>
    <w:multiLevelType w:val="multilevel"/>
    <w:tmpl w:val="FEDE30FD"/>
    <w:lvl w:ilvl="0" w:tentative="0">
      <w:start w:val="6"/>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00000001"/>
    <w:multiLevelType w:val="multilevel"/>
    <w:tmpl w:val="00000001"/>
    <w:lvl w:ilvl="0" w:tentative="0">
      <w:start w:val="1"/>
      <w:numFmt w:val="bullet"/>
      <w:pStyle w:val="2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9">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1">
    <w:nsid w:val="0000000E"/>
    <w:multiLevelType w:val="multilevel"/>
    <w:tmpl w:val="0000000E"/>
    <w:lvl w:ilvl="0" w:tentative="0">
      <w:start w:val="1"/>
      <w:numFmt w:val="bullet"/>
      <w:pStyle w:val="2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2">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4">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6">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7">
    <w:nsid w:val="00000015"/>
    <w:multiLevelType w:val="multilevel"/>
    <w:tmpl w:val="00000015"/>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0"/>
  </w:num>
  <w:num w:numId="3">
    <w:abstractNumId w:val="15"/>
  </w:num>
  <w:num w:numId="4">
    <w:abstractNumId w:val="12"/>
  </w:num>
  <w:num w:numId="5">
    <w:abstractNumId w:val="8"/>
  </w:num>
  <w:num w:numId="6">
    <w:abstractNumId w:val="14"/>
  </w:num>
  <w:num w:numId="7">
    <w:abstractNumId w:val="16"/>
  </w:num>
  <w:num w:numId="8">
    <w:abstractNumId w:val="9"/>
  </w:num>
  <w:num w:numId="9">
    <w:abstractNumId w:val="17"/>
  </w:num>
  <w:num w:numId="10">
    <w:abstractNumId w:val="7"/>
  </w:num>
  <w:num w:numId="11">
    <w:abstractNumId w:val="11"/>
  </w:num>
  <w:num w:numId="12">
    <w:abstractNumId w:val="0"/>
  </w:num>
  <w:num w:numId="13">
    <w:abstractNumId w:val="5"/>
  </w:num>
  <w:num w:numId="14">
    <w:abstractNumId w:val="1"/>
  </w:num>
  <w:num w:numId="15">
    <w:abstractNumId w:val="4"/>
  </w:num>
  <w:num w:numId="16">
    <w:abstractNumId w:val="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YmZlZWNjNzE2YWM4MTMyNTY4MWVhYmM2ZTE4NzcifQ=="/>
  </w:docVars>
  <w:rsids>
    <w:rsidRoot w:val="00172A27"/>
    <w:rsid w:val="00005A0C"/>
    <w:rsid w:val="000144C9"/>
    <w:rsid w:val="0002088C"/>
    <w:rsid w:val="00033DAB"/>
    <w:rsid w:val="000370BC"/>
    <w:rsid w:val="00042D13"/>
    <w:rsid w:val="00056A6E"/>
    <w:rsid w:val="00072CEF"/>
    <w:rsid w:val="0008422C"/>
    <w:rsid w:val="000A44DD"/>
    <w:rsid w:val="000B219A"/>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A3E64"/>
    <w:rsid w:val="001F74AE"/>
    <w:rsid w:val="002122FC"/>
    <w:rsid w:val="0021327B"/>
    <w:rsid w:val="0021595A"/>
    <w:rsid w:val="00223B9B"/>
    <w:rsid w:val="0022691C"/>
    <w:rsid w:val="002676F5"/>
    <w:rsid w:val="00297EC4"/>
    <w:rsid w:val="002B0676"/>
    <w:rsid w:val="002C7EDF"/>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69B4"/>
    <w:rsid w:val="003E7CAB"/>
    <w:rsid w:val="003F7078"/>
    <w:rsid w:val="00421287"/>
    <w:rsid w:val="0043243B"/>
    <w:rsid w:val="004569BA"/>
    <w:rsid w:val="00456C52"/>
    <w:rsid w:val="00460545"/>
    <w:rsid w:val="00463661"/>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54E3A"/>
    <w:rsid w:val="00664DC0"/>
    <w:rsid w:val="00667DF3"/>
    <w:rsid w:val="00675CDE"/>
    <w:rsid w:val="006802F3"/>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0DED"/>
    <w:rsid w:val="00872901"/>
    <w:rsid w:val="008825DA"/>
    <w:rsid w:val="008E0339"/>
    <w:rsid w:val="008F1F63"/>
    <w:rsid w:val="008F3680"/>
    <w:rsid w:val="00915107"/>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C3D5A"/>
    <w:rsid w:val="009E62CD"/>
    <w:rsid w:val="009F3B32"/>
    <w:rsid w:val="009F5836"/>
    <w:rsid w:val="00A06259"/>
    <w:rsid w:val="00A3078D"/>
    <w:rsid w:val="00A5531C"/>
    <w:rsid w:val="00A56F1E"/>
    <w:rsid w:val="00A614CD"/>
    <w:rsid w:val="00A757A0"/>
    <w:rsid w:val="00A771CB"/>
    <w:rsid w:val="00A9133B"/>
    <w:rsid w:val="00AC755D"/>
    <w:rsid w:val="00AF3E34"/>
    <w:rsid w:val="00B000A7"/>
    <w:rsid w:val="00B01F29"/>
    <w:rsid w:val="00B3337A"/>
    <w:rsid w:val="00B43355"/>
    <w:rsid w:val="00B60CC0"/>
    <w:rsid w:val="00B60F1F"/>
    <w:rsid w:val="00B730A8"/>
    <w:rsid w:val="00B8624A"/>
    <w:rsid w:val="00BA1F2C"/>
    <w:rsid w:val="00BB3E0F"/>
    <w:rsid w:val="00BB3F7A"/>
    <w:rsid w:val="00BC4CA6"/>
    <w:rsid w:val="00BD5A39"/>
    <w:rsid w:val="00BF23A8"/>
    <w:rsid w:val="00BF771D"/>
    <w:rsid w:val="00C14479"/>
    <w:rsid w:val="00C24A7C"/>
    <w:rsid w:val="00C34570"/>
    <w:rsid w:val="00C5221A"/>
    <w:rsid w:val="00C619A3"/>
    <w:rsid w:val="00C909A2"/>
    <w:rsid w:val="00CB395B"/>
    <w:rsid w:val="00CC15A7"/>
    <w:rsid w:val="00CC4F85"/>
    <w:rsid w:val="00CD410E"/>
    <w:rsid w:val="00CD444E"/>
    <w:rsid w:val="00D21D58"/>
    <w:rsid w:val="00D226A5"/>
    <w:rsid w:val="00D2377C"/>
    <w:rsid w:val="00D40159"/>
    <w:rsid w:val="00D858CC"/>
    <w:rsid w:val="00DA4850"/>
    <w:rsid w:val="00DD4F37"/>
    <w:rsid w:val="00DF02E6"/>
    <w:rsid w:val="00E2740B"/>
    <w:rsid w:val="00E40564"/>
    <w:rsid w:val="00E45B7C"/>
    <w:rsid w:val="00E46A0A"/>
    <w:rsid w:val="00E54E2D"/>
    <w:rsid w:val="00E670E8"/>
    <w:rsid w:val="00E863F1"/>
    <w:rsid w:val="00EF60F7"/>
    <w:rsid w:val="00F10101"/>
    <w:rsid w:val="00F746A5"/>
    <w:rsid w:val="00F91500"/>
    <w:rsid w:val="00FC7767"/>
    <w:rsid w:val="00FD14FB"/>
    <w:rsid w:val="020E4B2D"/>
    <w:rsid w:val="04283A9F"/>
    <w:rsid w:val="0517276C"/>
    <w:rsid w:val="054270B6"/>
    <w:rsid w:val="05EB213F"/>
    <w:rsid w:val="06174BAA"/>
    <w:rsid w:val="064A2C2A"/>
    <w:rsid w:val="070471DC"/>
    <w:rsid w:val="07610150"/>
    <w:rsid w:val="07C803ED"/>
    <w:rsid w:val="086F28E7"/>
    <w:rsid w:val="08ED3546"/>
    <w:rsid w:val="08F114BD"/>
    <w:rsid w:val="0A5E5481"/>
    <w:rsid w:val="0BAA1613"/>
    <w:rsid w:val="0E5D0A19"/>
    <w:rsid w:val="0EDB40B7"/>
    <w:rsid w:val="0EFE3F6B"/>
    <w:rsid w:val="0F190484"/>
    <w:rsid w:val="0F7F0A03"/>
    <w:rsid w:val="0FE6613B"/>
    <w:rsid w:val="101E0686"/>
    <w:rsid w:val="115A46D3"/>
    <w:rsid w:val="118853AA"/>
    <w:rsid w:val="12DC7CD2"/>
    <w:rsid w:val="136A1AEC"/>
    <w:rsid w:val="138F4418"/>
    <w:rsid w:val="14424225"/>
    <w:rsid w:val="154642A8"/>
    <w:rsid w:val="167F6E62"/>
    <w:rsid w:val="1690723B"/>
    <w:rsid w:val="16E6781F"/>
    <w:rsid w:val="17610625"/>
    <w:rsid w:val="17A61B6E"/>
    <w:rsid w:val="18D94AC2"/>
    <w:rsid w:val="19243117"/>
    <w:rsid w:val="1C0E01AF"/>
    <w:rsid w:val="1CA3208F"/>
    <w:rsid w:val="1E113F7C"/>
    <w:rsid w:val="205B5E47"/>
    <w:rsid w:val="20633168"/>
    <w:rsid w:val="2166258D"/>
    <w:rsid w:val="232954A0"/>
    <w:rsid w:val="23F324E8"/>
    <w:rsid w:val="24EF55CC"/>
    <w:rsid w:val="259E7854"/>
    <w:rsid w:val="25EB3E22"/>
    <w:rsid w:val="26EF6E0A"/>
    <w:rsid w:val="28170CB1"/>
    <w:rsid w:val="284E32FC"/>
    <w:rsid w:val="294F40C5"/>
    <w:rsid w:val="29992EBA"/>
    <w:rsid w:val="29B64509"/>
    <w:rsid w:val="2A232A60"/>
    <w:rsid w:val="2A566047"/>
    <w:rsid w:val="2A9A00C1"/>
    <w:rsid w:val="2BA423E2"/>
    <w:rsid w:val="2C464E3B"/>
    <w:rsid w:val="2D554765"/>
    <w:rsid w:val="2DD325F2"/>
    <w:rsid w:val="2E445AF0"/>
    <w:rsid w:val="2E8F2A24"/>
    <w:rsid w:val="2F5B1425"/>
    <w:rsid w:val="31B801D5"/>
    <w:rsid w:val="31D874D8"/>
    <w:rsid w:val="32062329"/>
    <w:rsid w:val="324F241F"/>
    <w:rsid w:val="329C161B"/>
    <w:rsid w:val="33897F13"/>
    <w:rsid w:val="34C67B97"/>
    <w:rsid w:val="34CC3626"/>
    <w:rsid w:val="35742B48"/>
    <w:rsid w:val="36206005"/>
    <w:rsid w:val="36D95B62"/>
    <w:rsid w:val="37110E0E"/>
    <w:rsid w:val="37592BE9"/>
    <w:rsid w:val="39D961DF"/>
    <w:rsid w:val="39DD7332"/>
    <w:rsid w:val="39E11720"/>
    <w:rsid w:val="3CDC60C9"/>
    <w:rsid w:val="3D02741A"/>
    <w:rsid w:val="3DC10CAA"/>
    <w:rsid w:val="3E462606"/>
    <w:rsid w:val="3E6425A1"/>
    <w:rsid w:val="3ECB5719"/>
    <w:rsid w:val="3EDB7D99"/>
    <w:rsid w:val="3EEF4AB5"/>
    <w:rsid w:val="3FCD46EF"/>
    <w:rsid w:val="40BB79E9"/>
    <w:rsid w:val="411B1F4A"/>
    <w:rsid w:val="41562A60"/>
    <w:rsid w:val="41E95C89"/>
    <w:rsid w:val="429E1913"/>
    <w:rsid w:val="42C93C12"/>
    <w:rsid w:val="43260821"/>
    <w:rsid w:val="434B3122"/>
    <w:rsid w:val="44353346"/>
    <w:rsid w:val="45FB04BF"/>
    <w:rsid w:val="46AF24F2"/>
    <w:rsid w:val="48441BFF"/>
    <w:rsid w:val="48BB0898"/>
    <w:rsid w:val="48D75588"/>
    <w:rsid w:val="48E566DB"/>
    <w:rsid w:val="498E2DCB"/>
    <w:rsid w:val="4A8935BA"/>
    <w:rsid w:val="4B984E62"/>
    <w:rsid w:val="4BC9209C"/>
    <w:rsid w:val="4BE43545"/>
    <w:rsid w:val="4D135763"/>
    <w:rsid w:val="4E99569F"/>
    <w:rsid w:val="4F154A0C"/>
    <w:rsid w:val="4FCC5EBC"/>
    <w:rsid w:val="515E5769"/>
    <w:rsid w:val="51CC6B3B"/>
    <w:rsid w:val="527760E6"/>
    <w:rsid w:val="52DF54A8"/>
    <w:rsid w:val="54FF2D81"/>
    <w:rsid w:val="5515255B"/>
    <w:rsid w:val="566208D1"/>
    <w:rsid w:val="569D4D59"/>
    <w:rsid w:val="56AE53DD"/>
    <w:rsid w:val="584F366F"/>
    <w:rsid w:val="58FF16F3"/>
    <w:rsid w:val="5935684E"/>
    <w:rsid w:val="5A074B9E"/>
    <w:rsid w:val="5A076488"/>
    <w:rsid w:val="5A527F41"/>
    <w:rsid w:val="5A9515D1"/>
    <w:rsid w:val="5ABB6333"/>
    <w:rsid w:val="5ACD1763"/>
    <w:rsid w:val="5AD1338F"/>
    <w:rsid w:val="5B575E11"/>
    <w:rsid w:val="5B8C0E98"/>
    <w:rsid w:val="5BD045A7"/>
    <w:rsid w:val="5CEA4E2C"/>
    <w:rsid w:val="5D584B8E"/>
    <w:rsid w:val="5DBC05C0"/>
    <w:rsid w:val="5DD208EA"/>
    <w:rsid w:val="6037242C"/>
    <w:rsid w:val="607F72AE"/>
    <w:rsid w:val="609C50EE"/>
    <w:rsid w:val="61C46D2D"/>
    <w:rsid w:val="627072DC"/>
    <w:rsid w:val="62E34434"/>
    <w:rsid w:val="63136AA3"/>
    <w:rsid w:val="6365550A"/>
    <w:rsid w:val="639635F7"/>
    <w:rsid w:val="63F73A86"/>
    <w:rsid w:val="64202E33"/>
    <w:rsid w:val="64650685"/>
    <w:rsid w:val="653A7D18"/>
    <w:rsid w:val="65A0018C"/>
    <w:rsid w:val="65A31AC1"/>
    <w:rsid w:val="65F91B55"/>
    <w:rsid w:val="66114200"/>
    <w:rsid w:val="661D5B03"/>
    <w:rsid w:val="67492BF5"/>
    <w:rsid w:val="67AA36FF"/>
    <w:rsid w:val="67B15328"/>
    <w:rsid w:val="69267A7E"/>
    <w:rsid w:val="698B7A9A"/>
    <w:rsid w:val="69AE2924"/>
    <w:rsid w:val="69CD2D5B"/>
    <w:rsid w:val="6A3F2FC4"/>
    <w:rsid w:val="6B53270D"/>
    <w:rsid w:val="6C120DFD"/>
    <w:rsid w:val="6C40430A"/>
    <w:rsid w:val="6DA822E7"/>
    <w:rsid w:val="6E100397"/>
    <w:rsid w:val="6E954B1F"/>
    <w:rsid w:val="6FEF044D"/>
    <w:rsid w:val="6FFF67AC"/>
    <w:rsid w:val="71287CA7"/>
    <w:rsid w:val="7183443D"/>
    <w:rsid w:val="73D72DB0"/>
    <w:rsid w:val="74214611"/>
    <w:rsid w:val="74C2134F"/>
    <w:rsid w:val="751E519F"/>
    <w:rsid w:val="756F7DB3"/>
    <w:rsid w:val="75C21C07"/>
    <w:rsid w:val="763D75D9"/>
    <w:rsid w:val="76DB3120"/>
    <w:rsid w:val="76FABF4A"/>
    <w:rsid w:val="79104DC4"/>
    <w:rsid w:val="7927265A"/>
    <w:rsid w:val="7AAA0313"/>
    <w:rsid w:val="7B214D90"/>
    <w:rsid w:val="7B6A294D"/>
    <w:rsid w:val="7BE343DC"/>
    <w:rsid w:val="7C414F84"/>
    <w:rsid w:val="7C454C17"/>
    <w:rsid w:val="7C881A59"/>
    <w:rsid w:val="7D5370C2"/>
    <w:rsid w:val="7D5646D8"/>
    <w:rsid w:val="7DAB6BB7"/>
    <w:rsid w:val="7DC97CEA"/>
    <w:rsid w:val="7DCB60CD"/>
    <w:rsid w:val="7F55692C"/>
    <w:rsid w:val="7FDF0F1E"/>
    <w:rsid w:val="7FFE74B4"/>
    <w:rsid w:val="CFFEDBBC"/>
    <w:rsid w:val="FFF7C17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9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10"/>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6"/>
    <w:qFormat/>
    <w:uiPriority w:val="0"/>
    <w:pPr>
      <w:tabs>
        <w:tab w:val="center" w:pos="4153"/>
        <w:tab w:val="right" w:pos="8306"/>
      </w:tabs>
      <w:snapToGrid w:val="0"/>
      <w:jc w:val="left"/>
    </w:pPr>
    <w:rPr>
      <w:sz w:val="18"/>
    </w:rPr>
  </w:style>
  <w:style w:type="paragraph" w:styleId="36">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2"/>
    <w:qFormat/>
    <w:uiPriority w:val="0"/>
    <w:pPr>
      <w:spacing w:line="360" w:lineRule="auto"/>
      <w:ind w:firstLine="420"/>
    </w:pPr>
    <w:rPr>
      <w:rFonts w:ascii="宋体" w:hAnsi="宋体"/>
      <w:sz w:val="24"/>
    </w:rPr>
  </w:style>
  <w:style w:type="paragraph" w:styleId="57">
    <w:name w:val="Body Text First Indent 2"/>
    <w:basedOn w:val="23"/>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索引 71"/>
    <w:basedOn w:val="1"/>
    <w:next w:val="1"/>
    <w:qFormat/>
    <w:uiPriority w:val="0"/>
    <w:pPr>
      <w:ind w:left="2520"/>
    </w:pPr>
    <w:rPr>
      <w:rFonts w:ascii="Calibri" w:hAnsi="Calibri" w:eastAsia="宋体" w:cs="黑体"/>
      <w:szCs w:val="24"/>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0"/>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3"/>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5"/>
    <w:qFormat/>
    <w:uiPriority w:val="0"/>
    <w:rPr>
      <w:sz w:val="24"/>
    </w:rPr>
  </w:style>
  <w:style w:type="character" w:customStyle="1" w:styleId="76">
    <w:name w:val="批注文字 Char"/>
    <w:link w:val="20"/>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57"/>
    <w:qFormat/>
    <w:uiPriority w:val="0"/>
    <w:rPr>
      <w:kern w:val="2"/>
      <w:sz w:val="44"/>
    </w:rPr>
  </w:style>
  <w:style w:type="character" w:customStyle="1" w:styleId="83">
    <w:name w:val="正文文本缩进 Char"/>
    <w:link w:val="23"/>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5"/>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0"/>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4"/>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5"/>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2"/>
    <w:qFormat/>
    <w:uiPriority w:val="0"/>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6"/>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8"/>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5">
    <w:name w:val="样式 宋体 五号 行距: 单倍行距"/>
    <w:basedOn w:val="1"/>
    <w:qFormat/>
    <w:uiPriority w:val="0"/>
    <w:pPr>
      <w:adjustRightInd w:val="0"/>
      <w:jc w:val="left"/>
    </w:pPr>
    <w:rPr>
      <w:rFonts w:ascii="宋体" w:hAnsi="宋体"/>
      <w:kern w:val="0"/>
      <w:sz w:val="21"/>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3"/>
    <w:qFormat/>
    <w:uiPriority w:val="0"/>
    <w:pPr>
      <w:spacing w:before="60" w:after="60" w:line="360" w:lineRule="auto"/>
      <w:ind w:left="0" w:firstLine="482"/>
    </w:pPr>
    <w:rPr>
      <w:rFonts w:ascii="Arial" w:hAnsi="Arial"/>
      <w:sz w:val="24"/>
    </w:rPr>
  </w:style>
  <w:style w:type="paragraph" w:customStyle="1" w:styleId="14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3">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4">
    <w:name w:val="表头文本"/>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0"/>
    <w:qFormat/>
    <w:uiPriority w:val="0"/>
    <w:pPr>
      <w:adjustRightInd w:val="0"/>
    </w:pPr>
    <w:rPr>
      <w:color w:val="000000"/>
      <w:lang w:val="en-GB"/>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qFormat/>
    <w:uiPriority w:val="0"/>
    <w:pPr>
      <w:spacing w:before="156" w:beforeLines="50" w:line="360" w:lineRule="auto"/>
      <w:ind w:firstLine="200" w:firstLineChars="200"/>
    </w:pPr>
    <w:rPr>
      <w:spacing w:val="2"/>
      <w:sz w:val="24"/>
    </w:rPr>
  </w:style>
  <w:style w:type="paragraph" w:customStyle="1" w:styleId="161">
    <w:name w:val="文章正文"/>
    <w:basedOn w:val="1"/>
    <w:qFormat/>
    <w:uiPriority w:val="0"/>
    <w:pPr>
      <w:ind w:firstLine="560" w:firstLineChars="200"/>
    </w:pPr>
    <w:rPr>
      <w:rFonts w:ascii="仿宋_GB2312" w:hAnsi="宋体" w:eastAsia="仿宋_GB2312"/>
      <w:color w:val="000000"/>
    </w:rPr>
  </w:style>
  <w:style w:type="paragraph" w:customStyle="1" w:styleId="162">
    <w:name w:val="Char"/>
    <w:basedOn w:val="1"/>
    <w:qFormat/>
    <w:uiPriority w:val="0"/>
    <w:pPr>
      <w:spacing w:line="240" w:lineRule="atLeast"/>
      <w:ind w:left="420" w:firstLine="420"/>
    </w:pPr>
    <w:rPr>
      <w:kern w:val="0"/>
      <w:sz w:val="21"/>
    </w:rPr>
  </w:style>
  <w:style w:type="paragraph" w:customStyle="1" w:styleId="163">
    <w:name w:val="列表项目"/>
    <w:basedOn w:val="1"/>
    <w:qFormat/>
    <w:uiPriority w:val="0"/>
    <w:pPr>
      <w:tabs>
        <w:tab w:val="left" w:pos="420"/>
      </w:tabs>
      <w:spacing w:line="288" w:lineRule="auto"/>
      <w:ind w:left="840" w:leftChars="200" w:hanging="420" w:hangingChars="200"/>
    </w:pPr>
    <w:rPr>
      <w:sz w:val="21"/>
    </w:rPr>
  </w:style>
  <w:style w:type="paragraph" w:customStyle="1" w:styleId="164">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可研正文"/>
    <w:basedOn w:val="2"/>
    <w:qFormat/>
    <w:uiPriority w:val="0"/>
    <w:pPr>
      <w:adjustRightInd w:val="0"/>
      <w:snapToGrid w:val="0"/>
      <w:spacing w:line="440" w:lineRule="exact"/>
      <w:ind w:firstLine="567"/>
    </w:pPr>
    <w:rPr>
      <w:sz w:val="28"/>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1">
    <w:name w:val="1"/>
    <w:basedOn w:val="1"/>
    <w:next w:val="30"/>
    <w:qFormat/>
    <w:uiPriority w:val="0"/>
    <w:rPr>
      <w:rFonts w:ascii="宋体" w:hAnsi="Courier New"/>
      <w:sz w:val="21"/>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标题无"/>
    <w:basedOn w:val="1"/>
    <w:qFormat/>
    <w:uiPriority w:val="0"/>
    <w:pPr>
      <w:spacing w:line="360" w:lineRule="auto"/>
    </w:pPr>
    <w:rPr>
      <w:sz w:val="24"/>
    </w:rPr>
  </w:style>
  <w:style w:type="paragraph" w:customStyle="1" w:styleId="174">
    <w:name w:val="修订1"/>
    <w:qFormat/>
    <w:uiPriority w:val="0"/>
    <w:rPr>
      <w:rFonts w:ascii="Calibri" w:hAnsi="Calibri" w:eastAsia="宋体" w:cs="Times New Roman"/>
      <w:kern w:val="2"/>
      <w:sz w:val="21"/>
      <w:lang w:val="en-US" w:eastAsia="zh-CN" w:bidi="ar-SA"/>
    </w:rPr>
  </w:style>
  <w:style w:type="paragraph" w:customStyle="1" w:styleId="17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qFormat/>
    <w:uiPriority w:val="0"/>
    <w:pPr>
      <w:spacing w:before="120" w:after="120" w:line="360" w:lineRule="auto"/>
      <w:jc w:val="center"/>
    </w:pPr>
    <w:rPr>
      <w:rFonts w:eastAsia="仿宋_GB2312"/>
      <w:b/>
      <w:sz w:val="24"/>
    </w:rPr>
  </w:style>
  <w:style w:type="paragraph" w:customStyle="1" w:styleId="177">
    <w:name w:val="Char Char14 Char Char"/>
    <w:basedOn w:val="1"/>
    <w:qFormat/>
    <w:uiPriority w:val="0"/>
    <w:rPr>
      <w:sz w:val="21"/>
      <w:szCs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qFormat/>
    <w:uiPriority w:val="0"/>
    <w:rPr>
      <w:sz w:val="21"/>
    </w:rPr>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qFormat/>
    <w:uiPriority w:val="0"/>
    <w:rPr>
      <w:rFonts w:ascii="Tahoma" w:hAnsi="Tahoma"/>
      <w:sz w:val="24"/>
    </w:rPr>
  </w:style>
  <w:style w:type="paragraph" w:customStyle="1" w:styleId="184">
    <w:name w:val="正文文本 21"/>
    <w:basedOn w:val="1"/>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qFormat/>
    <w:uiPriority w:val="0"/>
    <w:rPr>
      <w:rFonts w:ascii="仿宋_GB2312"/>
      <w:b/>
      <w:sz w:val="30"/>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qFormat/>
    <w:uiPriority w:val="0"/>
    <w:pPr>
      <w:tabs>
        <w:tab w:val="left" w:pos="851"/>
      </w:tabs>
      <w:ind w:left="425" w:hanging="425"/>
      <w:outlineLvl w:val="2"/>
    </w:pPr>
    <w:rPr>
      <w:rFonts w:eastAsia="黑体"/>
      <w:b/>
      <w:sz w:val="32"/>
    </w:rPr>
  </w:style>
  <w:style w:type="paragraph" w:customStyle="1" w:styleId="189">
    <w:name w:val="二级条标题"/>
    <w:basedOn w:val="190"/>
    <w:next w:val="191"/>
    <w:qFormat/>
    <w:uiPriority w:val="0"/>
    <w:pPr>
      <w:ind w:left="840"/>
      <w:outlineLvl w:val="3"/>
    </w:pPr>
  </w:style>
  <w:style w:type="paragraph" w:customStyle="1" w:styleId="190">
    <w:name w:val="一级条标题"/>
    <w:basedOn w:val="175"/>
    <w:next w:val="191"/>
    <w:qFormat/>
    <w:uiPriority w:val="0"/>
    <w:pPr>
      <w:numPr>
        <w:numId w:val="0"/>
      </w:numPr>
      <w:spacing w:before="0" w:beforeLines="0" w:after="0" w:afterLines="0"/>
      <w:ind w:left="525"/>
      <w:outlineLvl w:val="2"/>
    </w:pPr>
    <w:rPr>
      <w:sz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qFormat/>
    <w:uiPriority w:val="0"/>
    <w:pPr>
      <w:spacing w:line="240" w:lineRule="atLeast"/>
      <w:ind w:left="420" w:firstLine="420"/>
    </w:pPr>
    <w:rPr>
      <w:kern w:val="0"/>
      <w:sz w:val="21"/>
    </w:rPr>
  </w:style>
  <w:style w:type="paragraph" w:customStyle="1" w:styleId="19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6"/>
    <w:qFormat/>
    <w:uiPriority w:val="0"/>
    <w:pPr>
      <w:ind w:firstLine="480" w:firstLineChars="200"/>
    </w:pPr>
  </w:style>
  <w:style w:type="paragraph" w:customStyle="1" w:styleId="199">
    <w:name w:val="表文字"/>
    <w:qFormat/>
    <w:uiPriority w:val="0"/>
    <w:rPr>
      <w:rFonts w:ascii="宋体" w:hAnsi="Times New Roman" w:eastAsia="宋体" w:cs="Times New Roman"/>
      <w:kern w:val="2"/>
      <w:lang w:val="en-US" w:eastAsia="zh-CN" w:bidi="ar-SA"/>
    </w:rPr>
  </w:style>
  <w:style w:type="paragraph" w:customStyle="1" w:styleId="200">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1"/>
    <w:basedOn w:val="6"/>
    <w:qFormat/>
    <w:uiPriority w:val="0"/>
    <w:pPr>
      <w:tabs>
        <w:tab w:val="left" w:pos="720"/>
      </w:tabs>
      <w:spacing w:before="500" w:after="260" w:line="560" w:lineRule="atLeast"/>
      <w:ind w:left="420" w:hanging="420"/>
    </w:pPr>
  </w:style>
  <w:style w:type="paragraph" w:customStyle="1" w:styleId="202">
    <w:name w:val="样式 行距: 1.5 倍行距1"/>
    <w:basedOn w:val="1"/>
    <w:qFormat/>
    <w:uiPriority w:val="0"/>
    <w:pPr>
      <w:snapToGrid w:val="0"/>
    </w:pPr>
    <w:rPr>
      <w:sz w:val="21"/>
    </w:rPr>
  </w:style>
  <w:style w:type="paragraph" w:customStyle="1" w:styleId="203">
    <w:name w:val="Style Heading 3h3Heading 3 - oldLevel 3 HeadH3level_3PIM 3se..."/>
    <w:basedOn w:val="5"/>
    <w:qFormat/>
    <w:uiPriority w:val="0"/>
    <w:pPr>
      <w:tabs>
        <w:tab w:val="left" w:pos="709"/>
        <w:tab w:val="left" w:pos="1620"/>
      </w:tabs>
      <w:ind w:left="1620" w:hanging="360"/>
    </w:p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样式2"/>
    <w:basedOn w:val="6"/>
    <w:qFormat/>
    <w:uiPriority w:val="0"/>
    <w:pPr>
      <w:numPr>
        <w:ilvl w:val="0"/>
        <w:numId w:val="9"/>
      </w:numPr>
      <w:spacing w:before="560" w:line="400" w:lineRule="exact"/>
      <w:jc w:val="center"/>
      <w:outlineLvl w:val="0"/>
    </w:pPr>
    <w:rPr>
      <w:b w:val="0"/>
      <w:sz w:val="44"/>
    </w:rPr>
  </w:style>
  <w:style w:type="paragraph" w:customStyle="1" w:styleId="20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Char Char 字元 字元 字元 Char Char Char Char"/>
    <w:basedOn w:val="1"/>
    <w:qFormat/>
    <w:uiPriority w:val="0"/>
    <w:pPr>
      <w:adjustRightInd w:val="0"/>
      <w:spacing w:line="360" w:lineRule="auto"/>
    </w:pPr>
    <w:rPr>
      <w:kern w:val="0"/>
      <w:sz w:val="24"/>
    </w:rPr>
  </w:style>
  <w:style w:type="paragraph" w:customStyle="1" w:styleId="208">
    <w:name w:val="编号正文"/>
    <w:basedOn w:val="209"/>
    <w:qFormat/>
    <w:uiPriority w:val="0"/>
    <w:pPr>
      <w:snapToGrid/>
      <w:spacing w:line="360" w:lineRule="auto"/>
      <w:ind w:left="1407" w:hanging="1047"/>
      <w:jc w:val="left"/>
    </w:pPr>
    <w:rPr>
      <w:rFonts w:eastAsia="仿宋_GB2312"/>
    </w:rPr>
  </w:style>
  <w:style w:type="paragraph" w:customStyle="1" w:styleId="2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1">
    <w:name w:val="Char Char1 Char"/>
    <w:basedOn w:val="1"/>
    <w:qFormat/>
    <w:uiPriority w:val="0"/>
    <w:rPr>
      <w:rFonts w:ascii="Tahoma" w:hAnsi="Tahoma"/>
      <w:sz w:val="24"/>
      <w:szCs w:val="24"/>
    </w:rPr>
  </w:style>
  <w:style w:type="paragraph" w:customStyle="1" w:styleId="212">
    <w:name w:val="Char Char Char Char Char Char Char"/>
    <w:basedOn w:val="1"/>
    <w:qFormat/>
    <w:uiPriority w:val="0"/>
    <w:rPr>
      <w:rFonts w:ascii="Tahoma" w:hAnsi="Tahoma"/>
      <w:sz w:val="24"/>
    </w:rPr>
  </w:style>
  <w:style w:type="paragraph" w:customStyle="1" w:styleId="213">
    <w:name w:val="二级列表"/>
    <w:basedOn w:val="160"/>
    <w:next w:val="160"/>
    <w:qFormat/>
    <w:uiPriority w:val="0"/>
    <w:pPr>
      <w:tabs>
        <w:tab w:val="left" w:pos="2120"/>
      </w:tabs>
      <w:ind w:firstLine="0" w:firstLineChars="0"/>
    </w:pPr>
    <w:rPr>
      <w:b/>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表格文本"/>
    <w:qFormat/>
    <w:uiPriority w:val="0"/>
    <w:pPr>
      <w:tabs>
        <w:tab w:val="decimal" w:pos="0"/>
      </w:tabs>
    </w:pPr>
    <w:rPr>
      <w:rFonts w:ascii="Arial" w:hAnsi="Arial" w:eastAsia="宋体" w:cs="Times New Roman"/>
      <w:sz w:val="21"/>
      <w:lang w:val="en-US" w:eastAsia="zh-CN" w:bidi="ar-SA"/>
    </w:rPr>
  </w:style>
  <w:style w:type="paragraph" w:customStyle="1" w:styleId="21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0">
    <w:name w:val="样式 首行缩进:  0.74 厘米"/>
    <w:basedOn w:val="1"/>
    <w:qFormat/>
    <w:uiPriority w:val="0"/>
    <w:pPr>
      <w:spacing w:line="360" w:lineRule="auto"/>
      <w:ind w:firstLine="420"/>
    </w:pPr>
    <w:rPr>
      <w:sz w:val="24"/>
    </w:rPr>
  </w:style>
  <w:style w:type="paragraph" w:customStyle="1" w:styleId="22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5">
    <w:name w:val="简单回函地址"/>
    <w:basedOn w:val="1"/>
    <w:qFormat/>
    <w:uiPriority w:val="0"/>
    <w:pPr>
      <w:adjustRightInd w:val="0"/>
      <w:snapToGrid w:val="0"/>
      <w:spacing w:line="360" w:lineRule="auto"/>
    </w:pPr>
    <w:rPr>
      <w:sz w:val="24"/>
    </w:rPr>
  </w:style>
  <w:style w:type="paragraph" w:customStyle="1" w:styleId="226">
    <w:name w:val="正文 + 三号"/>
    <w:basedOn w:val="1"/>
    <w:qFormat/>
    <w:uiPriority w:val="0"/>
    <w:rPr>
      <w:sz w:val="21"/>
    </w:rPr>
  </w:style>
  <w:style w:type="paragraph" w:customStyle="1" w:styleId="22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图片文字"/>
    <w:basedOn w:val="1"/>
    <w:qFormat/>
    <w:uiPriority w:val="0"/>
    <w:pPr>
      <w:spacing w:line="240" w:lineRule="atLeast"/>
      <w:jc w:val="center"/>
    </w:pPr>
    <w:rPr>
      <w:sz w:val="21"/>
    </w:rPr>
  </w:style>
  <w:style w:type="paragraph" w:customStyle="1" w:styleId="230">
    <w:name w:val="摘要"/>
    <w:basedOn w:val="1"/>
    <w:next w:val="4"/>
    <w:qFormat/>
    <w:uiPriority w:val="0"/>
    <w:pPr>
      <w:spacing w:line="360" w:lineRule="auto"/>
    </w:pPr>
    <w:rPr>
      <w:rFonts w:eastAsia="黑体"/>
      <w:sz w:val="20"/>
    </w:rPr>
  </w:style>
  <w:style w:type="paragraph" w:customStyle="1" w:styleId="231">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3">
    <w:name w:val="Table Contents"/>
    <w:basedOn w:val="2"/>
    <w:qFormat/>
    <w:uiPriority w:val="0"/>
    <w:pPr>
      <w:suppressAutoHyphens/>
      <w:jc w:val="left"/>
    </w:pPr>
    <w:rPr>
      <w:rFonts w:ascii="Times New Roman" w:eastAsia="Times New Roman"/>
      <w:kern w:val="0"/>
      <w:sz w:val="24"/>
    </w:rPr>
  </w:style>
  <w:style w:type="paragraph" w:customStyle="1" w:styleId="23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文本框样式1"/>
    <w:basedOn w:val="1"/>
    <w:qFormat/>
    <w:uiPriority w:val="0"/>
    <w:pPr>
      <w:adjustRightInd w:val="0"/>
      <w:snapToGrid w:val="0"/>
      <w:spacing w:before="60" w:line="180" w:lineRule="exact"/>
      <w:jc w:val="center"/>
    </w:pPr>
    <w:rPr>
      <w:sz w:val="21"/>
    </w:rPr>
  </w:style>
  <w:style w:type="paragraph" w:customStyle="1" w:styleId="238">
    <w:name w:val="Char Char Char Char Char Char Char1"/>
    <w:basedOn w:val="18"/>
    <w:qFormat/>
    <w:uiPriority w:val="0"/>
    <w:rPr>
      <w:rFonts w:ascii="宋体" w:hAnsi="Tahoma"/>
    </w:rPr>
  </w:style>
  <w:style w:type="paragraph" w:customStyle="1" w:styleId="23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0">
    <w:name w:val="样式4"/>
    <w:basedOn w:val="6"/>
    <w:qFormat/>
    <w:uiPriority w:val="0"/>
    <w:pPr>
      <w:adjustRightInd w:val="0"/>
      <w:snapToGrid w:val="0"/>
    </w:pPr>
  </w:style>
  <w:style w:type="paragraph" w:customStyle="1" w:styleId="241">
    <w:name w:val="正文（首行不缩进）"/>
    <w:basedOn w:val="1"/>
    <w:qFormat/>
    <w:uiPriority w:val="0"/>
    <w:pPr>
      <w:autoSpaceDE w:val="0"/>
      <w:autoSpaceDN w:val="0"/>
      <w:adjustRightInd w:val="0"/>
      <w:spacing w:line="360" w:lineRule="auto"/>
      <w:jc w:val="left"/>
    </w:pPr>
    <w:rPr>
      <w:kern w:val="0"/>
      <w:sz w:val="21"/>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4">
    <w:name w:val="Char1 Char Char Char1"/>
    <w:basedOn w:val="1"/>
    <w:qFormat/>
    <w:uiPriority w:val="0"/>
    <w:rPr>
      <w:rFonts w:ascii="Tahoma" w:hAnsi="Tahoma"/>
      <w:sz w:val="30"/>
    </w:rPr>
  </w:style>
  <w:style w:type="paragraph" w:customStyle="1" w:styleId="245">
    <w:name w:val="彩色底纹1"/>
    <w:qFormat/>
    <w:uiPriority w:val="0"/>
    <w:rPr>
      <w:rFonts w:ascii="Times New Roman" w:hAnsi="Times New Roman" w:eastAsia="宋体" w:cs="Times New Roman"/>
      <w:kern w:val="2"/>
      <w:sz w:val="21"/>
      <w:lang w:val="en-US" w:eastAsia="zh-CN" w:bidi="ar-SA"/>
    </w:rPr>
  </w:style>
  <w:style w:type="paragraph" w:customStyle="1" w:styleId="24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0">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1">
    <w:name w:val="首行缩进"/>
    <w:basedOn w:val="1"/>
    <w:qFormat/>
    <w:uiPriority w:val="0"/>
    <w:pPr>
      <w:numPr>
        <w:ilvl w:val="0"/>
        <w:numId w:val="11"/>
      </w:numPr>
      <w:spacing w:line="360" w:lineRule="auto"/>
    </w:pPr>
    <w:rPr>
      <w:rFonts w:eastAsia="仿宋_GB2312"/>
    </w:rPr>
  </w:style>
  <w:style w:type="paragraph" w:customStyle="1" w:styleId="25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3">
    <w:name w:val="List Paragraph"/>
    <w:basedOn w:val="1"/>
    <w:qFormat/>
    <w:uiPriority w:val="99"/>
    <w:pPr>
      <w:ind w:firstLine="420" w:firstLineChars="200"/>
    </w:pPr>
  </w:style>
  <w:style w:type="character" w:customStyle="1" w:styleId="254">
    <w:name w:val="font01"/>
    <w:basedOn w:val="60"/>
    <w:qFormat/>
    <w:uiPriority w:val="0"/>
    <w:rPr>
      <w:rFonts w:hint="eastAsia" w:ascii="宋体" w:hAnsi="宋体" w:eastAsia="宋体" w:cs="宋体"/>
      <w:color w:val="auto"/>
      <w:sz w:val="24"/>
      <w:szCs w:val="24"/>
      <w:u w:val="none"/>
    </w:rPr>
  </w:style>
  <w:style w:type="paragraph" w:customStyle="1" w:styleId="255">
    <w:name w:val="AONormal"/>
    <w:basedOn w:val="1"/>
    <w:qFormat/>
    <w:uiPriority w:val="0"/>
    <w:pPr>
      <w:widowControl/>
      <w:autoSpaceDE w:val="0"/>
      <w:autoSpaceDN w:val="0"/>
      <w:adjustRightInd w:val="0"/>
      <w:spacing w:before="0" w:beforeAutospacing="0" w:after="0" w:afterAutospacing="0" w:line="400" w:lineRule="exact"/>
      <w:ind w:left="0" w:right="0" w:firstLine="440" w:firstLineChars="200"/>
      <w:jc w:val="left"/>
    </w:pPr>
    <w:rPr>
      <w:rFonts w:hint="eastAsia" w:ascii="华文楷体" w:hAnsi="华文楷体" w:eastAsia="华文楷体" w:cs="华文楷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455</Words>
  <Characters>2597</Characters>
  <Lines>1</Lines>
  <Paragraphs>1</Paragraphs>
  <TotalTime>37</TotalTime>
  <ScaleCrop>false</ScaleCrop>
  <LinksUpToDate>false</LinksUpToDate>
  <CharactersWithSpaces>3046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2019-12-18T01:18:00Z</dcterms:created>
  <dc:creator>罗成</dc:creator>
  <cp:lastModifiedBy>xumu</cp:lastModifiedBy>
  <cp:lastPrinted>2021-08-13T00:36:00Z</cp:lastPrinted>
  <dcterms:modified xsi:type="dcterms:W3CDTF">2025-07-07T10:43:13Z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SaveFontToCloudKey">
    <vt:lpwstr>0_btnclosed</vt:lpwstr>
  </property>
  <property fmtid="{D5CDD505-2E9C-101B-9397-08002B2CF9AE}" pid="4" name="ICV">
    <vt:lpwstr>1EB82293EF234F17BFA3884496087A34</vt:lpwstr>
  </property>
</Properties>
</file>