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1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853"/>
        <w:gridCol w:w="667"/>
        <w:gridCol w:w="760"/>
        <w:gridCol w:w="920"/>
        <w:gridCol w:w="2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机械组耗材、工具采购清单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3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品名（服务或货物）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预算合计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备注（规格、品牌、质量、参数等）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矩型板料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规格：8×80×1000；型号：Q235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锯弓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单把重量不少于830克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锯条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规格：中齿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锉刀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规格：中齿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20"/>
                <w:lang w:val="en-US" w:eastAsia="zh-CN" w:bidi="ar"/>
              </w:rPr>
              <w:t xml:space="preserve"> 8寸（200mm)带柄 平锉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规格：Φ6.8、材质：高速钢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规格：М8、手用、高速钢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划针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规格：Φ5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规格：8×115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规格：3寸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</w:t>
            </w:r>
          </w:p>
        </w:tc>
        <w:tc>
          <w:tcPr>
            <w:tcW w:w="3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0"/>
                <w:szCs w:val="20"/>
                <w:u w:val="none"/>
                <w:lang w:val="en-US" w:eastAsia="zh-CN" w:bidi="ar"/>
              </w:rPr>
              <w:t>数控铣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45# Φ55*1000(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不得气割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45# Φ70*1000(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不得气割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45# Φ45*1000(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不得气割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45# Φ25*1000(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不得气割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45# Φ40*1000(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不得气割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45# 172*140*1000(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不得气割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45# 130*120*1000(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不得气割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45＃ 40*95*1000 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不得气割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2A12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2A12 94*60*1000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2A12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2A12 130*65*1000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高性能通用铣刀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VPM-4E-D10.0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整体硬质合金倒角铣刀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CM-2E-D10.0-A90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整体硬质合金倒角铣刀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CM-2E-D6.0-A90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整体硬质合金立铣刀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HMX-4R-D3.0R0.2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整体硬质合金立铣刀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HMX-4R-D2.0R0.2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整体硬质合金立铣刀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HMX-4R-D4.0R0.2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整体硬质合金立铣刀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HMX-4R-D4.0R0.5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整体硬质合金立铣刀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HMX-4R-D6.0R0.5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整体硬质合金立铣刀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HMX-4R-D8.0R0.5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整体硬质合金立铣刀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36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HMX-4R-D10.0R0.5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整体硬质合金立铣刀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HMX-2B-R5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整体硬质合金立铣刀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HMX-2B-R4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整体硬质合金立铣刀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HMX-2B-R3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整体硬质合金立铣刀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HMX-2B-R2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整体硬质合金立铣刀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HMX-2B-R1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整体硬质合金立铣刀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HMX-2B-R0.5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高精度后拉式刀柄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OZO BT40-DC06-120L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高精度后拉式刀柄桶夹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OZO DC06-6 (UP级）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高精度后拉式刀柄桶夹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OZO DC06-4 (UP级）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高精度后拉式刀柄拉钉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45.2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OZO 后拉式BT40-6.8 （AAA高精加硬）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</w:t>
            </w:r>
          </w:p>
        </w:tc>
        <w:tc>
          <w:tcPr>
            <w:tcW w:w="3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0"/>
                <w:szCs w:val="20"/>
                <w:u w:val="none"/>
                <w:lang w:val="en-US" w:eastAsia="zh-CN" w:bidi="ar"/>
              </w:rPr>
              <w:t>数控车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45# Φ60*1000(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不得气割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45# Φ50*1000(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不得气割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45# Φ30*1000(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不得气割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2A12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2A12 Φ80*1000(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不得气割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2A12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2A12 Φ60*1000(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不得气割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永磁起重器强力磁铁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国标加强款400KG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标准螺距 M3H2，机用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标准螺距M4H2，机用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标准螺距M5H2，机用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标准螺距M6H2，机用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标准螺距M8H2，机用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标准螺距M10H2，机用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标准螺距M12H2，机用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钻头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、材质：高速钢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钻头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、材质：高速钢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钻头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、材质：高速钢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钻头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、材质：高速钢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钻头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规格：Φ6.8、材质：高速钢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钻头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品牌：成量，规格：Φ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、材质：高速钢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钻头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、材质：高速钢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</w:t>
            </w:r>
          </w:p>
        </w:tc>
        <w:tc>
          <w:tcPr>
            <w:tcW w:w="3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7146.1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</w:t>
            </w:r>
          </w:p>
        </w:tc>
        <w:tc>
          <w:tcPr>
            <w:tcW w:w="6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42453.3</w:t>
            </w:r>
          </w:p>
        </w:tc>
      </w:tr>
    </w:tbl>
    <w:p/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注：成交供应商中标后按学校需求提供样品</w:t>
      </w:r>
      <w:bookmarkStart w:id="0" w:name="_GoBack"/>
      <w:bookmarkEnd w:id="0"/>
      <w:r>
        <w:rPr>
          <w:rFonts w:hint="eastAsia"/>
          <w:lang w:val="en-US" w:eastAsia="zh-CN"/>
        </w:rPr>
        <w:t>，如不能达到学校需求将无条件退换，所有损失成交供应商自行负责。</w:t>
      </w:r>
    </w:p>
    <w:p>
      <w:pPr>
        <w:jc w:val="both"/>
      </w:pPr>
    </w:p>
    <w:sectPr>
      <w:footerReference r:id="rId3" w:type="default"/>
      <w:pgSz w:w="11906" w:h="16838"/>
      <w:pgMar w:top="1440" w:right="1800" w:bottom="1440" w:left="1800" w:header="851" w:footer="1474" w:gutter="0"/>
      <w:lnNumType w:countBy="0" w:restart="continuous"/>
      <w:cols w:space="425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bottom w:val="none" w:color="auto" w:sz="0" w:space="0"/>
      </w:pBdr>
      <w:ind w:right="21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2"/>
      <w:lvlText w:val="%1、"/>
      <w:lvlJc w:val="left"/>
      <w:pPr>
        <w:ind w:left="227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iNjQ2MDY4MjczNDQyOTczNDViZGM2NzM2ZGU0ZGIifQ=="/>
  </w:docVars>
  <w:rsids>
    <w:rsidRoot w:val="00EE1698"/>
    <w:rsid w:val="000B0BB6"/>
    <w:rsid w:val="000D2E53"/>
    <w:rsid w:val="0010466D"/>
    <w:rsid w:val="00112131"/>
    <w:rsid w:val="001F7060"/>
    <w:rsid w:val="00213B58"/>
    <w:rsid w:val="0030018C"/>
    <w:rsid w:val="00327ECC"/>
    <w:rsid w:val="003A0374"/>
    <w:rsid w:val="003D1421"/>
    <w:rsid w:val="004000DD"/>
    <w:rsid w:val="00403993"/>
    <w:rsid w:val="00427A31"/>
    <w:rsid w:val="004D02C8"/>
    <w:rsid w:val="00660318"/>
    <w:rsid w:val="00752C37"/>
    <w:rsid w:val="0082109C"/>
    <w:rsid w:val="008219B1"/>
    <w:rsid w:val="008C4E1A"/>
    <w:rsid w:val="008F6820"/>
    <w:rsid w:val="00916DAE"/>
    <w:rsid w:val="00A235F8"/>
    <w:rsid w:val="00A43092"/>
    <w:rsid w:val="00A76C8A"/>
    <w:rsid w:val="00A80349"/>
    <w:rsid w:val="00B827A8"/>
    <w:rsid w:val="00BC114C"/>
    <w:rsid w:val="00C33F03"/>
    <w:rsid w:val="00C8238E"/>
    <w:rsid w:val="00C90672"/>
    <w:rsid w:val="00CF6F81"/>
    <w:rsid w:val="00D040F8"/>
    <w:rsid w:val="00D51513"/>
    <w:rsid w:val="00DB2484"/>
    <w:rsid w:val="00EE1698"/>
    <w:rsid w:val="00F830D1"/>
    <w:rsid w:val="00FA1C71"/>
    <w:rsid w:val="00FA6892"/>
    <w:rsid w:val="00FE6125"/>
    <w:rsid w:val="00FF42AE"/>
    <w:rsid w:val="10F43A67"/>
    <w:rsid w:val="15DE607C"/>
    <w:rsid w:val="1793406E"/>
    <w:rsid w:val="1BE46F31"/>
    <w:rsid w:val="23DB485E"/>
    <w:rsid w:val="25184A00"/>
    <w:rsid w:val="2746620B"/>
    <w:rsid w:val="2A2A78D6"/>
    <w:rsid w:val="2FD442BD"/>
    <w:rsid w:val="30201E39"/>
    <w:rsid w:val="32AE23B5"/>
    <w:rsid w:val="3457622C"/>
    <w:rsid w:val="35EC4D9C"/>
    <w:rsid w:val="36996834"/>
    <w:rsid w:val="411A07F3"/>
    <w:rsid w:val="41B7501A"/>
    <w:rsid w:val="455F7595"/>
    <w:rsid w:val="49217D4D"/>
    <w:rsid w:val="539E706D"/>
    <w:rsid w:val="5B3D4D45"/>
    <w:rsid w:val="5E7802BC"/>
    <w:rsid w:val="67817B1B"/>
    <w:rsid w:val="6C0164B9"/>
    <w:rsid w:val="6E6A5547"/>
    <w:rsid w:val="783A2AD8"/>
    <w:rsid w:val="794227D1"/>
    <w:rsid w:val="7C695683"/>
    <w:rsid w:val="7DC76FDF"/>
    <w:rsid w:val="7F17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200" w:firstLineChars="200"/>
      <w:jc w:val="left"/>
      <w:outlineLvl w:val="0"/>
    </w:pPr>
    <w:rPr>
      <w:rFonts w:ascii="仿宋" w:hAnsi="Calibri" w:eastAsia="黑体" w:cs="宋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41"/>
    <w:basedOn w:val="7"/>
    <w:qFormat/>
    <w:uiPriority w:val="0"/>
    <w:rPr>
      <w:rFonts w:hint="eastAsia" w:ascii="黑体" w:hAnsi="宋体" w:eastAsia="黑体" w:cs="黑体"/>
      <w:b/>
      <w:bCs/>
      <w:color w:val="000000"/>
      <w:sz w:val="52"/>
      <w:szCs w:val="52"/>
      <w:u w:val="none"/>
    </w:rPr>
  </w:style>
  <w:style w:type="character" w:customStyle="1" w:styleId="12">
    <w:name w:val="font81"/>
    <w:basedOn w:val="7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3">
    <w:name w:val="font121"/>
    <w:basedOn w:val="7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4">
    <w:name w:val="font10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32"/>
      <w:szCs w:val="32"/>
      <w:u w:val="none"/>
    </w:rPr>
  </w:style>
  <w:style w:type="character" w:customStyle="1" w:styleId="15">
    <w:name w:val="font13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32"/>
      <w:szCs w:val="32"/>
      <w:u w:val="none"/>
    </w:rPr>
  </w:style>
  <w:style w:type="character" w:customStyle="1" w:styleId="16">
    <w:name w:val="font11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7">
    <w:name w:val="font14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8">
    <w:name w:val="font9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32"/>
      <w:szCs w:val="32"/>
      <w:u w:val="none"/>
    </w:rPr>
  </w:style>
  <w:style w:type="character" w:customStyle="1" w:styleId="19">
    <w:name w:val="font112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32"/>
      <w:szCs w:val="32"/>
      <w:u w:val="none"/>
    </w:rPr>
  </w:style>
  <w:style w:type="character" w:customStyle="1" w:styleId="20">
    <w:name w:val="font1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6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32"/>
      <w:szCs w:val="32"/>
      <w:u w:val="none"/>
    </w:rPr>
  </w:style>
  <w:style w:type="character" w:customStyle="1" w:styleId="22">
    <w:name w:val="font17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23">
    <w:name w:val="font5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4">
    <w:name w:val="font3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2489</Words>
  <Characters>3574</Characters>
  <Lines>3</Lines>
  <Paragraphs>1</Paragraphs>
  <TotalTime>79</TotalTime>
  <ScaleCrop>false</ScaleCrop>
  <LinksUpToDate>false</LinksUpToDate>
  <CharactersWithSpaces>3729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2023-12-11T07:24:00Z</dcterms:created>
  <dc:creator>祁德梅-职教中心</dc:creator>
  <cp:lastModifiedBy>wps</cp:lastModifiedBy>
  <cp:lastPrinted>2024-11-12T02:48:00Z</cp:lastPrinted>
  <dcterms:modified xsi:type="dcterms:W3CDTF">2024-12-19T07:56:27Z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13448ABFFFAC4CB59A4EC33284F2BBDD</vt:lpwstr>
  </property>
</Properties>
</file>