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5A3" w14:textId="18236623" w:rsidR="00523BD5" w:rsidRPr="00E24B71" w:rsidRDefault="00366748" w:rsidP="00523BD5">
      <w:pPr>
        <w:jc w:val="center"/>
        <w:outlineLvl w:val="0"/>
        <w:rPr>
          <w:rFonts w:ascii="宋体" w:hAnsi="宋体" w:cs="宋体" w:hint="eastAsia"/>
          <w:b/>
          <w:bCs/>
          <w:spacing w:val="80"/>
          <w:sz w:val="32"/>
          <w:szCs w:val="32"/>
        </w:rPr>
      </w:pPr>
      <w:r w:rsidRPr="00E24B71">
        <w:rPr>
          <w:rFonts w:ascii="宋体" w:hAnsi="宋体" w:cs="宋体" w:hint="eastAsia"/>
          <w:b/>
          <w:bCs/>
          <w:spacing w:val="80"/>
          <w:sz w:val="32"/>
          <w:szCs w:val="32"/>
        </w:rPr>
        <w:t>（</w:t>
      </w:r>
      <w:r w:rsidR="00523BD5" w:rsidRPr="00E24B71">
        <w:rPr>
          <w:rFonts w:ascii="宋体" w:hAnsi="宋体" w:cs="宋体" w:hint="eastAsia"/>
          <w:b/>
          <w:bCs/>
          <w:spacing w:val="80"/>
          <w:sz w:val="32"/>
          <w:szCs w:val="32"/>
        </w:rPr>
        <w:t>货物网上竞采</w:t>
      </w:r>
      <w:r w:rsidR="00523BD5" w:rsidRPr="00E24B71">
        <w:rPr>
          <w:rFonts w:ascii="宋体" w:hAnsi="宋体" w:cs="宋体" w:hint="eastAsia"/>
          <w:b/>
          <w:bCs/>
          <w:spacing w:val="80"/>
          <w:sz w:val="32"/>
          <w:szCs w:val="32"/>
          <w:lang w:eastAsia="zh-Hans"/>
        </w:rPr>
        <w:t>电子反拍</w:t>
      </w:r>
      <w:r w:rsidR="00523BD5" w:rsidRPr="00E24B71">
        <w:rPr>
          <w:rFonts w:ascii="宋体" w:hAnsi="宋体" w:cs="宋体" w:hint="eastAsia"/>
          <w:b/>
          <w:bCs/>
          <w:spacing w:val="80"/>
          <w:sz w:val="32"/>
          <w:szCs w:val="32"/>
        </w:rPr>
        <w:t>评审方式）</w:t>
      </w:r>
    </w:p>
    <w:p w14:paraId="18FBD43B" w14:textId="77777777" w:rsidR="00523BD5" w:rsidRDefault="00523BD5" w:rsidP="00523BD5">
      <w:pPr>
        <w:jc w:val="center"/>
        <w:outlineLvl w:val="0"/>
        <w:rPr>
          <w:rFonts w:ascii="宋体" w:hAnsi="宋体" w:cs="宋体" w:hint="eastAsia"/>
          <w:b/>
          <w:bCs/>
          <w:color w:val="FF0000"/>
          <w:spacing w:val="80"/>
          <w:sz w:val="44"/>
          <w:szCs w:val="44"/>
        </w:rPr>
      </w:pPr>
    </w:p>
    <w:p w14:paraId="10099222" w14:textId="77777777" w:rsidR="00523BD5" w:rsidRDefault="00523BD5" w:rsidP="00523BD5">
      <w:pPr>
        <w:jc w:val="center"/>
        <w:outlineLvl w:val="0"/>
        <w:rPr>
          <w:rFonts w:ascii="宋体" w:hAnsi="宋体" w:cs="宋体" w:hint="eastAsia"/>
          <w:spacing w:val="80"/>
          <w:sz w:val="96"/>
          <w:szCs w:val="96"/>
        </w:rPr>
      </w:pPr>
    </w:p>
    <w:p w14:paraId="5A37ECC1" w14:textId="77777777" w:rsidR="00523BD5" w:rsidRDefault="00523BD5" w:rsidP="00523BD5">
      <w:pPr>
        <w:jc w:val="center"/>
        <w:outlineLvl w:val="0"/>
        <w:rPr>
          <w:rFonts w:ascii="宋体" w:hAnsi="宋体" w:cs="宋体" w:hint="eastAsia"/>
          <w:spacing w:val="80"/>
          <w:sz w:val="96"/>
          <w:szCs w:val="96"/>
        </w:rPr>
      </w:pPr>
      <w:bookmarkStart w:id="0" w:name="OLE_LINK2"/>
      <w:r>
        <w:rPr>
          <w:rFonts w:ascii="宋体" w:hAnsi="宋体" w:cs="宋体" w:hint="eastAsia"/>
          <w:spacing w:val="80"/>
          <w:sz w:val="96"/>
          <w:szCs w:val="96"/>
        </w:rPr>
        <w:t>货物网上竞采文件</w:t>
      </w:r>
    </w:p>
    <w:bookmarkEnd w:id="0"/>
    <w:p w14:paraId="2E82901D" w14:textId="77777777" w:rsidR="00523BD5" w:rsidRDefault="00523BD5" w:rsidP="00523BD5">
      <w:pPr>
        <w:spacing w:line="700" w:lineRule="exact"/>
        <w:ind w:leftChars="557" w:left="3436" w:hangingChars="708" w:hanging="2266"/>
        <w:rPr>
          <w:rFonts w:ascii="宋体" w:hAnsi="宋体" w:cs="宋体" w:hint="eastAsia"/>
          <w:sz w:val="32"/>
          <w:szCs w:val="32"/>
        </w:rPr>
      </w:pPr>
    </w:p>
    <w:p w14:paraId="61DF86DE" w14:textId="77777777" w:rsidR="00523BD5" w:rsidRDefault="00523BD5" w:rsidP="00523BD5">
      <w:pPr>
        <w:spacing w:line="700" w:lineRule="exact"/>
        <w:ind w:leftChars="557" w:left="3436" w:hangingChars="708" w:hanging="2266"/>
        <w:rPr>
          <w:rFonts w:ascii="宋体" w:hAnsi="宋体" w:cs="宋体" w:hint="eastAsia"/>
          <w:sz w:val="32"/>
          <w:szCs w:val="32"/>
        </w:rPr>
      </w:pPr>
    </w:p>
    <w:p w14:paraId="5745E6C9" w14:textId="77777777" w:rsidR="00523BD5" w:rsidRDefault="00523BD5" w:rsidP="00523BD5">
      <w:pPr>
        <w:spacing w:line="700" w:lineRule="exact"/>
        <w:ind w:leftChars="557" w:left="3436" w:hangingChars="708" w:hanging="2266"/>
        <w:rPr>
          <w:rFonts w:ascii="宋体" w:hAnsi="宋体" w:cs="宋体" w:hint="eastAsia"/>
          <w:sz w:val="32"/>
          <w:szCs w:val="32"/>
        </w:rPr>
      </w:pPr>
    </w:p>
    <w:p w14:paraId="2FB39BB1" w14:textId="77777777" w:rsidR="00523BD5" w:rsidRDefault="00523BD5" w:rsidP="00523BD5">
      <w:pPr>
        <w:spacing w:line="700" w:lineRule="exact"/>
        <w:ind w:leftChars="557" w:left="3436" w:hangingChars="708" w:hanging="2266"/>
        <w:rPr>
          <w:rFonts w:ascii="宋体" w:hAnsi="宋体" w:cs="宋体" w:hint="eastAsia"/>
          <w:sz w:val="32"/>
          <w:szCs w:val="32"/>
        </w:rPr>
      </w:pPr>
    </w:p>
    <w:p w14:paraId="186893A5" w14:textId="77777777" w:rsidR="00523BD5" w:rsidRPr="00E24B71" w:rsidRDefault="00523BD5" w:rsidP="00523BD5">
      <w:pPr>
        <w:spacing w:line="360" w:lineRule="auto"/>
        <w:ind w:leftChars="557" w:left="3436" w:hangingChars="708" w:hanging="2266"/>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项目名称：</w:t>
      </w:r>
      <w:bookmarkStart w:id="1" w:name="OLE_LINK1"/>
      <w:bookmarkStart w:id="2" w:name="OLE_LINK3"/>
      <w:r w:rsidRPr="00E24B71">
        <w:rPr>
          <w:rFonts w:ascii="方正仿宋_GBK" w:eastAsia="方正仿宋_GBK" w:hAnsi="宋体" w:cs="宋体" w:hint="eastAsia"/>
          <w:sz w:val="32"/>
          <w:szCs w:val="32"/>
        </w:rPr>
        <w:t>空港新城人和街小学校教室照明改造项目</w:t>
      </w:r>
      <w:bookmarkEnd w:id="1"/>
    </w:p>
    <w:bookmarkEnd w:id="2"/>
    <w:p w14:paraId="7EF4D936" w14:textId="77777777" w:rsidR="00523BD5" w:rsidRPr="00E24B71" w:rsidRDefault="00523BD5" w:rsidP="00523BD5">
      <w:pPr>
        <w:spacing w:line="360" w:lineRule="auto"/>
        <w:ind w:leftChars="557" w:left="3436" w:hangingChars="708" w:hanging="2266"/>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采购单位：重庆市渝北区空港新城人和街小学校</w:t>
      </w:r>
    </w:p>
    <w:p w14:paraId="123DD645" w14:textId="77777777" w:rsidR="00523BD5" w:rsidRPr="00E24B71" w:rsidRDefault="00523BD5" w:rsidP="00523BD5">
      <w:pPr>
        <w:spacing w:line="360" w:lineRule="auto"/>
        <w:ind w:leftChars="557" w:left="3436" w:hangingChars="708" w:hanging="2266"/>
        <w:rPr>
          <w:rFonts w:ascii="方正仿宋_GBK" w:eastAsia="方正仿宋_GBK" w:hAnsi="宋体" w:cs="宋体" w:hint="eastAsia"/>
          <w:sz w:val="32"/>
          <w:szCs w:val="32"/>
        </w:rPr>
      </w:pPr>
    </w:p>
    <w:p w14:paraId="6951CD09" w14:textId="77777777" w:rsidR="00523BD5" w:rsidRPr="00E24B71" w:rsidRDefault="00523BD5" w:rsidP="00523BD5">
      <w:pPr>
        <w:spacing w:line="700" w:lineRule="exact"/>
        <w:ind w:leftChars="557" w:left="3436" w:hangingChars="708" w:hanging="2266"/>
        <w:rPr>
          <w:rFonts w:ascii="方正仿宋_GBK" w:eastAsia="方正仿宋_GBK" w:hAnsi="宋体" w:cs="宋体" w:hint="eastAsia"/>
          <w:sz w:val="32"/>
          <w:szCs w:val="32"/>
        </w:rPr>
      </w:pPr>
    </w:p>
    <w:p w14:paraId="0233C66A" w14:textId="77777777" w:rsidR="00523BD5" w:rsidRPr="00E24B71" w:rsidRDefault="00523BD5" w:rsidP="00523BD5">
      <w:pPr>
        <w:spacing w:line="700" w:lineRule="exact"/>
        <w:ind w:leftChars="557" w:left="3436" w:hangingChars="708" w:hanging="2266"/>
        <w:rPr>
          <w:rFonts w:ascii="方正仿宋_GBK" w:eastAsia="方正仿宋_GBK" w:hAnsi="宋体" w:cs="宋体" w:hint="eastAsia"/>
          <w:sz w:val="32"/>
          <w:szCs w:val="32"/>
        </w:rPr>
      </w:pPr>
    </w:p>
    <w:p w14:paraId="174F7274" w14:textId="77777777" w:rsidR="00523BD5" w:rsidRPr="00E24B71" w:rsidRDefault="00523BD5" w:rsidP="00523BD5">
      <w:pPr>
        <w:spacing w:line="700" w:lineRule="exact"/>
        <w:ind w:leftChars="557" w:left="3436" w:hangingChars="708" w:hanging="2266"/>
        <w:rPr>
          <w:rFonts w:ascii="方正仿宋_GBK" w:eastAsia="方正仿宋_GBK" w:hAnsi="宋体" w:cs="宋体" w:hint="eastAsia"/>
          <w:sz w:val="32"/>
          <w:szCs w:val="32"/>
        </w:rPr>
      </w:pPr>
    </w:p>
    <w:p w14:paraId="5DE68A7B" w14:textId="77777777" w:rsidR="00523BD5" w:rsidRPr="00E24B71" w:rsidRDefault="00523BD5" w:rsidP="00523BD5">
      <w:pPr>
        <w:spacing w:line="700" w:lineRule="exact"/>
        <w:ind w:leftChars="557" w:left="3436" w:hangingChars="708" w:hanging="2266"/>
        <w:rPr>
          <w:rFonts w:ascii="方正仿宋_GBK" w:eastAsia="方正仿宋_GBK" w:hAnsi="宋体" w:cs="宋体" w:hint="eastAsia"/>
          <w:sz w:val="32"/>
          <w:szCs w:val="32"/>
        </w:rPr>
      </w:pPr>
    </w:p>
    <w:p w14:paraId="3A3CA740" w14:textId="77777777" w:rsidR="00905BC0" w:rsidRPr="00E24B71" w:rsidRDefault="00905BC0" w:rsidP="00523BD5">
      <w:pPr>
        <w:spacing w:line="700" w:lineRule="exact"/>
        <w:jc w:val="center"/>
        <w:rPr>
          <w:rFonts w:ascii="方正仿宋_GBK" w:eastAsia="方正仿宋_GBK" w:hAnsi="宋体" w:cs="宋体" w:hint="eastAsia"/>
          <w:sz w:val="32"/>
          <w:szCs w:val="32"/>
        </w:rPr>
      </w:pPr>
    </w:p>
    <w:p w14:paraId="5F0485C1" w14:textId="77777777" w:rsidR="00905BC0" w:rsidRPr="00E24B71" w:rsidRDefault="00905BC0" w:rsidP="00523BD5">
      <w:pPr>
        <w:spacing w:line="700" w:lineRule="exact"/>
        <w:jc w:val="center"/>
        <w:rPr>
          <w:rFonts w:ascii="方正仿宋_GBK" w:eastAsia="方正仿宋_GBK" w:hAnsi="宋体" w:cs="宋体" w:hint="eastAsia"/>
          <w:sz w:val="32"/>
          <w:szCs w:val="32"/>
        </w:rPr>
      </w:pPr>
    </w:p>
    <w:p w14:paraId="705B8652" w14:textId="43E90F80" w:rsidR="00523BD5" w:rsidRPr="00E24B71" w:rsidRDefault="00523BD5" w:rsidP="00523BD5">
      <w:pPr>
        <w:spacing w:line="700" w:lineRule="exact"/>
        <w:jc w:val="center"/>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二〇二五年七月</w:t>
      </w:r>
    </w:p>
    <w:p w14:paraId="023CD860" w14:textId="77777777" w:rsidR="00523BD5" w:rsidRPr="00E24B71" w:rsidRDefault="00523BD5" w:rsidP="00523BD5">
      <w:pPr>
        <w:spacing w:line="700" w:lineRule="exact"/>
        <w:ind w:leftChars="557" w:left="3436" w:hangingChars="708" w:hanging="2266"/>
        <w:rPr>
          <w:rFonts w:ascii="方正仿宋_GBK" w:eastAsia="方正仿宋_GBK" w:hAnsi="宋体" w:cs="宋体" w:hint="eastAsia"/>
          <w:sz w:val="32"/>
          <w:szCs w:val="32"/>
        </w:rPr>
      </w:pPr>
    </w:p>
    <w:p w14:paraId="4F3C1B51" w14:textId="6F6AAB0B" w:rsidR="00523BD5" w:rsidRPr="00E24B71" w:rsidRDefault="00523BD5" w:rsidP="00E24B71">
      <w:pPr>
        <w:pStyle w:val="a9"/>
        <w:widowControl/>
        <w:numPr>
          <w:ilvl w:val="0"/>
          <w:numId w:val="4"/>
        </w:numPr>
        <w:jc w:val="left"/>
        <w:rPr>
          <w:rFonts w:ascii="方正仿宋_GBK" w:eastAsia="方正仿宋_GBK" w:hAnsi="宋体" w:cs="宋体" w:hint="eastAsia"/>
          <w:b/>
          <w:bCs/>
          <w:sz w:val="32"/>
          <w:szCs w:val="32"/>
        </w:rPr>
      </w:pPr>
      <w:r w:rsidRPr="00E24B71">
        <w:rPr>
          <w:rFonts w:ascii="宋体" w:hAnsi="宋体" w:cs="宋体" w:hint="eastAsia"/>
          <w:sz w:val="24"/>
          <w:szCs w:val="24"/>
        </w:rPr>
        <w:br w:type="page"/>
      </w:r>
      <w:r w:rsidRPr="00E24B71">
        <w:rPr>
          <w:rFonts w:ascii="方正仿宋_GBK" w:eastAsia="方正仿宋_GBK" w:hAnsi="宋体" w:cs="宋体" w:hint="eastAsia"/>
          <w:b/>
          <w:bCs/>
          <w:sz w:val="32"/>
          <w:szCs w:val="32"/>
        </w:rPr>
        <w:lastRenderedPageBreak/>
        <w:t>采购内容</w:t>
      </w:r>
    </w:p>
    <w:p w14:paraId="63312523" w14:textId="77777777" w:rsidR="00E24B71" w:rsidRPr="00E24B71" w:rsidRDefault="00E24B71" w:rsidP="00E24B71">
      <w:pPr>
        <w:pStyle w:val="a9"/>
        <w:widowControl/>
        <w:jc w:val="left"/>
        <w:rPr>
          <w:rFonts w:ascii="方正仿宋_GBK" w:eastAsia="方正仿宋_GBK" w:hAnsi="宋体" w:cs="宋体" w:hint="eastAsia"/>
          <w:b/>
          <w:sz w:val="32"/>
          <w:szCs w:val="32"/>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903"/>
        <w:gridCol w:w="1231"/>
      </w:tblGrid>
      <w:tr w:rsidR="00523BD5" w14:paraId="7DE46896" w14:textId="77777777" w:rsidTr="00964CAD">
        <w:trPr>
          <w:trHeight w:val="489"/>
          <w:jc w:val="center"/>
        </w:trPr>
        <w:tc>
          <w:tcPr>
            <w:tcW w:w="3930" w:type="dxa"/>
            <w:tcBorders>
              <w:top w:val="single" w:sz="4" w:space="0" w:color="auto"/>
              <w:left w:val="single" w:sz="4" w:space="0" w:color="auto"/>
              <w:right w:val="single" w:sz="4" w:space="0" w:color="auto"/>
            </w:tcBorders>
            <w:vAlign w:val="center"/>
          </w:tcPr>
          <w:p w14:paraId="4FF0CEF6" w14:textId="77777777" w:rsidR="00523BD5" w:rsidRPr="00E24B71" w:rsidRDefault="00523BD5" w:rsidP="00964CAD">
            <w:pPr>
              <w:widowControl/>
              <w:spacing w:line="360" w:lineRule="auto"/>
              <w:jc w:val="center"/>
              <w:rPr>
                <w:rFonts w:ascii="方正仿宋_GBK" w:eastAsia="方正仿宋_GBK" w:hAnsi="宋体" w:cs="宋体" w:hint="eastAsia"/>
                <w:b/>
                <w:bCs/>
                <w:kern w:val="0"/>
                <w:sz w:val="32"/>
                <w:szCs w:val="32"/>
              </w:rPr>
            </w:pPr>
            <w:r w:rsidRPr="00E24B71">
              <w:rPr>
                <w:rFonts w:ascii="方正仿宋_GBK" w:eastAsia="方正仿宋_GBK" w:hAnsi="宋体" w:cs="宋体" w:hint="eastAsia"/>
                <w:b/>
                <w:bCs/>
                <w:kern w:val="0"/>
                <w:sz w:val="32"/>
                <w:szCs w:val="32"/>
              </w:rPr>
              <w:t>项目名称</w:t>
            </w:r>
          </w:p>
        </w:tc>
        <w:tc>
          <w:tcPr>
            <w:tcW w:w="1746" w:type="dxa"/>
            <w:tcBorders>
              <w:top w:val="single" w:sz="4" w:space="0" w:color="auto"/>
              <w:left w:val="single" w:sz="4" w:space="0" w:color="auto"/>
              <w:right w:val="single" w:sz="4" w:space="0" w:color="auto"/>
            </w:tcBorders>
            <w:vAlign w:val="center"/>
          </w:tcPr>
          <w:p w14:paraId="644099B8" w14:textId="77777777" w:rsidR="00523BD5" w:rsidRPr="00E24B71" w:rsidRDefault="00523BD5" w:rsidP="00964CAD">
            <w:pPr>
              <w:widowControl/>
              <w:spacing w:line="360" w:lineRule="auto"/>
              <w:jc w:val="center"/>
              <w:rPr>
                <w:rFonts w:ascii="方正仿宋_GBK" w:eastAsia="方正仿宋_GBK" w:hAnsi="宋体" w:cs="宋体" w:hint="eastAsia"/>
                <w:b/>
                <w:bCs/>
                <w:kern w:val="0"/>
                <w:sz w:val="32"/>
                <w:szCs w:val="32"/>
              </w:rPr>
            </w:pPr>
            <w:r w:rsidRPr="00E24B71">
              <w:rPr>
                <w:rFonts w:ascii="方正仿宋_GBK" w:eastAsia="方正仿宋_GBK" w:hAnsi="宋体" w:cs="宋体" w:hint="eastAsia"/>
                <w:b/>
                <w:bCs/>
                <w:kern w:val="0"/>
                <w:sz w:val="32"/>
                <w:szCs w:val="32"/>
              </w:rPr>
              <w:t>采购预算</w:t>
            </w:r>
          </w:p>
          <w:p w14:paraId="1D560655" w14:textId="77777777" w:rsidR="00523BD5" w:rsidRPr="00E24B71" w:rsidRDefault="00523BD5" w:rsidP="00964CAD">
            <w:pPr>
              <w:spacing w:line="360" w:lineRule="auto"/>
              <w:jc w:val="center"/>
              <w:rPr>
                <w:rFonts w:ascii="方正仿宋_GBK" w:eastAsia="方正仿宋_GBK" w:hAnsi="宋体" w:cs="宋体" w:hint="eastAsia"/>
                <w:b/>
                <w:bCs/>
                <w:kern w:val="0"/>
                <w:sz w:val="32"/>
                <w:szCs w:val="32"/>
              </w:rPr>
            </w:pPr>
            <w:r w:rsidRPr="00E24B71">
              <w:rPr>
                <w:rFonts w:ascii="方正仿宋_GBK" w:eastAsia="方正仿宋_GBK" w:hAnsi="宋体" w:cs="宋体" w:hint="eastAsia"/>
                <w:b/>
                <w:bCs/>
                <w:kern w:val="0"/>
                <w:sz w:val="32"/>
                <w:szCs w:val="32"/>
              </w:rPr>
              <w:t>（元）</w:t>
            </w:r>
          </w:p>
        </w:tc>
        <w:tc>
          <w:tcPr>
            <w:tcW w:w="1903" w:type="dxa"/>
            <w:tcBorders>
              <w:top w:val="single" w:sz="4" w:space="0" w:color="auto"/>
              <w:left w:val="single" w:sz="4" w:space="0" w:color="auto"/>
              <w:right w:val="single" w:sz="4" w:space="0" w:color="auto"/>
            </w:tcBorders>
            <w:vAlign w:val="center"/>
          </w:tcPr>
          <w:p w14:paraId="083DA03B" w14:textId="77777777" w:rsidR="00523BD5" w:rsidRPr="00E24B71" w:rsidRDefault="00523BD5" w:rsidP="00964CAD">
            <w:pPr>
              <w:spacing w:line="360" w:lineRule="auto"/>
              <w:jc w:val="center"/>
              <w:rPr>
                <w:rFonts w:ascii="方正仿宋_GBK" w:eastAsia="方正仿宋_GBK" w:hAnsi="宋体" w:cs="宋体" w:hint="eastAsia"/>
                <w:b/>
                <w:bCs/>
                <w:kern w:val="0"/>
                <w:sz w:val="32"/>
                <w:szCs w:val="32"/>
              </w:rPr>
            </w:pPr>
            <w:r w:rsidRPr="00E24B71">
              <w:rPr>
                <w:rFonts w:ascii="方正仿宋_GBK" w:eastAsia="方正仿宋_GBK" w:hAnsi="宋体" w:cs="宋体" w:hint="eastAsia"/>
                <w:b/>
                <w:bCs/>
                <w:kern w:val="0"/>
                <w:sz w:val="32"/>
                <w:szCs w:val="32"/>
              </w:rPr>
              <w:t>资金来源</w:t>
            </w:r>
          </w:p>
        </w:tc>
        <w:tc>
          <w:tcPr>
            <w:tcW w:w="1231" w:type="dxa"/>
            <w:tcBorders>
              <w:top w:val="single" w:sz="4" w:space="0" w:color="auto"/>
              <w:left w:val="single" w:sz="4" w:space="0" w:color="auto"/>
              <w:right w:val="single" w:sz="4" w:space="0" w:color="auto"/>
            </w:tcBorders>
            <w:vAlign w:val="center"/>
          </w:tcPr>
          <w:p w14:paraId="3F38B77F" w14:textId="77777777" w:rsidR="00523BD5" w:rsidRPr="00E24B71" w:rsidRDefault="00523BD5" w:rsidP="00964CAD">
            <w:pPr>
              <w:spacing w:line="360" w:lineRule="auto"/>
              <w:jc w:val="center"/>
              <w:rPr>
                <w:rFonts w:ascii="方正仿宋_GBK" w:eastAsia="方正仿宋_GBK" w:hAnsi="宋体" w:cs="宋体" w:hint="eastAsia"/>
                <w:b/>
                <w:bCs/>
                <w:kern w:val="0"/>
                <w:sz w:val="32"/>
                <w:szCs w:val="32"/>
              </w:rPr>
            </w:pPr>
            <w:r w:rsidRPr="00E24B71">
              <w:rPr>
                <w:rFonts w:ascii="方正仿宋_GBK" w:eastAsia="方正仿宋_GBK" w:hAnsi="宋体" w:cs="宋体" w:hint="eastAsia"/>
                <w:b/>
                <w:bCs/>
                <w:kern w:val="0"/>
                <w:sz w:val="32"/>
                <w:szCs w:val="32"/>
              </w:rPr>
              <w:t>备注</w:t>
            </w:r>
          </w:p>
        </w:tc>
      </w:tr>
      <w:tr w:rsidR="00523BD5" w14:paraId="14BE6BF9" w14:textId="77777777" w:rsidTr="00964CAD">
        <w:trPr>
          <w:trHeight w:val="352"/>
          <w:jc w:val="center"/>
        </w:trPr>
        <w:tc>
          <w:tcPr>
            <w:tcW w:w="3930" w:type="dxa"/>
            <w:tcBorders>
              <w:top w:val="single" w:sz="4" w:space="0" w:color="auto"/>
              <w:left w:val="single" w:sz="4" w:space="0" w:color="auto"/>
              <w:right w:val="single" w:sz="4" w:space="0" w:color="auto"/>
            </w:tcBorders>
            <w:vAlign w:val="center"/>
          </w:tcPr>
          <w:p w14:paraId="3E8D4072" w14:textId="77777777" w:rsidR="00523BD5" w:rsidRPr="00E24B71" w:rsidRDefault="00523BD5" w:rsidP="00964CAD">
            <w:pPr>
              <w:widowControl/>
              <w:spacing w:line="360" w:lineRule="auto"/>
              <w:jc w:val="center"/>
              <w:rPr>
                <w:rFonts w:ascii="方正仿宋_GBK" w:eastAsia="方正仿宋_GBK" w:hAnsi="宋体" w:cs="宋体" w:hint="eastAsia"/>
                <w:color w:val="FF0000"/>
                <w:kern w:val="0"/>
                <w:sz w:val="32"/>
                <w:szCs w:val="32"/>
              </w:rPr>
            </w:pPr>
            <w:r w:rsidRPr="00E24B71">
              <w:rPr>
                <w:rFonts w:ascii="方正仿宋_GBK" w:eastAsia="方正仿宋_GBK" w:hAnsi="宋体" w:cs="宋体" w:hint="eastAsia"/>
                <w:sz w:val="32"/>
                <w:szCs w:val="32"/>
              </w:rPr>
              <w:t>空港新城人和街小学校教室照明改造项目</w:t>
            </w:r>
          </w:p>
        </w:tc>
        <w:tc>
          <w:tcPr>
            <w:tcW w:w="1746" w:type="dxa"/>
            <w:tcBorders>
              <w:top w:val="single" w:sz="4" w:space="0" w:color="auto"/>
              <w:left w:val="single" w:sz="4" w:space="0" w:color="auto"/>
              <w:right w:val="single" w:sz="4" w:space="0" w:color="auto"/>
            </w:tcBorders>
            <w:vAlign w:val="center"/>
          </w:tcPr>
          <w:p w14:paraId="4BEE3C4A" w14:textId="22C92470" w:rsidR="00523BD5" w:rsidRPr="00E24B71" w:rsidRDefault="00366748" w:rsidP="00964CAD">
            <w:pPr>
              <w:widowControl/>
              <w:spacing w:line="360" w:lineRule="auto"/>
              <w:jc w:val="center"/>
              <w:rPr>
                <w:rFonts w:ascii="方正仿宋_GBK" w:eastAsia="方正仿宋_GBK" w:hAnsi="宋体" w:cs="宋体" w:hint="eastAsia"/>
                <w:kern w:val="0"/>
                <w:sz w:val="32"/>
                <w:szCs w:val="32"/>
              </w:rPr>
            </w:pPr>
            <w:r w:rsidRPr="00E24B71">
              <w:rPr>
                <w:rFonts w:ascii="方正仿宋_GBK" w:eastAsia="方正仿宋_GBK" w:hAnsi="宋体" w:cs="宋体" w:hint="eastAsia"/>
                <w:kern w:val="0"/>
                <w:sz w:val="32"/>
                <w:szCs w:val="32"/>
              </w:rPr>
              <w:t>205920.00</w:t>
            </w:r>
            <w:r w:rsidR="00523BD5" w:rsidRPr="00E24B71">
              <w:rPr>
                <w:rFonts w:ascii="方正仿宋_GBK" w:eastAsia="方正仿宋_GBK" w:hAnsi="宋体" w:cs="宋体" w:hint="eastAsia"/>
                <w:kern w:val="0"/>
                <w:sz w:val="32"/>
                <w:szCs w:val="32"/>
              </w:rPr>
              <w:t xml:space="preserve">  </w:t>
            </w:r>
          </w:p>
        </w:tc>
        <w:tc>
          <w:tcPr>
            <w:tcW w:w="1903" w:type="dxa"/>
            <w:tcBorders>
              <w:top w:val="single" w:sz="4" w:space="0" w:color="auto"/>
              <w:left w:val="single" w:sz="4" w:space="0" w:color="auto"/>
              <w:right w:val="single" w:sz="4" w:space="0" w:color="auto"/>
            </w:tcBorders>
            <w:vAlign w:val="center"/>
          </w:tcPr>
          <w:p w14:paraId="0D8BCBC9" w14:textId="77777777" w:rsidR="00523BD5" w:rsidRPr="00E24B71" w:rsidRDefault="00523BD5" w:rsidP="00964CAD">
            <w:pPr>
              <w:widowControl/>
              <w:spacing w:line="360" w:lineRule="auto"/>
              <w:jc w:val="center"/>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财政预算</w:t>
            </w:r>
          </w:p>
          <w:p w14:paraId="47159CE2" w14:textId="77777777" w:rsidR="00523BD5" w:rsidRPr="00E24B71" w:rsidRDefault="00523BD5" w:rsidP="00964CAD">
            <w:pPr>
              <w:widowControl/>
              <w:spacing w:line="360" w:lineRule="auto"/>
              <w:jc w:val="center"/>
              <w:rPr>
                <w:rFonts w:ascii="方正仿宋_GBK" w:eastAsia="方正仿宋_GBK" w:hAnsi="宋体" w:cs="宋体" w:hint="eastAsia"/>
                <w:kern w:val="0"/>
                <w:sz w:val="32"/>
                <w:szCs w:val="32"/>
              </w:rPr>
            </w:pPr>
            <w:r w:rsidRPr="00E24B71">
              <w:rPr>
                <w:rFonts w:ascii="方正仿宋_GBK" w:eastAsia="方正仿宋_GBK" w:hAnsi="宋体" w:cs="宋体" w:hint="eastAsia"/>
                <w:sz w:val="32"/>
                <w:szCs w:val="32"/>
              </w:rPr>
              <w:t>资金</w:t>
            </w:r>
          </w:p>
        </w:tc>
        <w:tc>
          <w:tcPr>
            <w:tcW w:w="1231" w:type="dxa"/>
            <w:tcBorders>
              <w:top w:val="single" w:sz="4" w:space="0" w:color="auto"/>
              <w:left w:val="single" w:sz="4" w:space="0" w:color="auto"/>
              <w:right w:val="single" w:sz="4" w:space="0" w:color="auto"/>
            </w:tcBorders>
            <w:vAlign w:val="center"/>
          </w:tcPr>
          <w:p w14:paraId="23307327" w14:textId="77777777" w:rsidR="00523BD5" w:rsidRPr="00E24B71" w:rsidRDefault="00523BD5" w:rsidP="00964CAD">
            <w:pPr>
              <w:spacing w:line="360" w:lineRule="auto"/>
              <w:rPr>
                <w:rFonts w:ascii="方正仿宋_GBK" w:eastAsia="方正仿宋_GBK" w:hAnsi="宋体" w:cs="宋体" w:hint="eastAsia"/>
                <w:b/>
                <w:sz w:val="32"/>
                <w:szCs w:val="32"/>
              </w:rPr>
            </w:pPr>
          </w:p>
        </w:tc>
      </w:tr>
    </w:tbl>
    <w:p w14:paraId="00EE2A6D" w14:textId="77777777" w:rsidR="00E24B71" w:rsidRPr="00E24B71" w:rsidRDefault="00E24B71" w:rsidP="00E24B71">
      <w:pPr>
        <w:widowControl/>
        <w:jc w:val="left"/>
        <w:rPr>
          <w:rFonts w:ascii="方正仿宋_GBK" w:eastAsia="方正仿宋_GBK" w:hAnsi="宋体" w:cs="宋体" w:hint="eastAsia"/>
          <w:sz w:val="32"/>
          <w:szCs w:val="32"/>
        </w:rPr>
      </w:pPr>
    </w:p>
    <w:p w14:paraId="1D5A1079" w14:textId="2B1AFC42" w:rsidR="00523BD5" w:rsidRPr="00E24B71" w:rsidRDefault="00E24B71" w:rsidP="00E24B71">
      <w:pPr>
        <w:widowControl/>
        <w:jc w:val="left"/>
        <w:rPr>
          <w:rFonts w:ascii="方正仿宋_GBK" w:eastAsia="方正仿宋_GBK" w:hAnsi="宋体" w:cs="宋体" w:hint="eastAsia"/>
          <w:b/>
          <w:bCs/>
          <w:sz w:val="32"/>
          <w:szCs w:val="32"/>
        </w:rPr>
      </w:pPr>
      <w:r w:rsidRPr="00E24B71">
        <w:rPr>
          <w:rFonts w:ascii="方正仿宋_GBK" w:eastAsia="方正仿宋_GBK" w:hAnsi="宋体" w:cs="宋体" w:hint="eastAsia"/>
          <w:b/>
          <w:bCs/>
          <w:sz w:val="32"/>
          <w:szCs w:val="32"/>
        </w:rPr>
        <w:t>二、</w:t>
      </w:r>
      <w:r w:rsidR="00523BD5" w:rsidRPr="00E24B71">
        <w:rPr>
          <w:rFonts w:ascii="方正仿宋_GBK" w:eastAsia="方正仿宋_GBK" w:hAnsi="宋体" w:cs="宋体" w:hint="eastAsia"/>
          <w:b/>
          <w:bCs/>
          <w:sz w:val="32"/>
          <w:szCs w:val="32"/>
        </w:rPr>
        <w:t>商资格条件</w:t>
      </w:r>
    </w:p>
    <w:p w14:paraId="2336A55C"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符合《中华人民共和国政府采购法》第二十二条规定。</w:t>
      </w:r>
    </w:p>
    <w:p w14:paraId="02728521"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（一）基本资格要求</w:t>
      </w:r>
    </w:p>
    <w:p w14:paraId="7E69FA22"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1.具有独立承担民事责任的能力;</w:t>
      </w:r>
    </w:p>
    <w:p w14:paraId="42ADDE91"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2.具有良好的商业信誉和健全的财务会计制度;</w:t>
      </w:r>
    </w:p>
    <w:p w14:paraId="234046F4"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3.具有履行合同所必需的设备和专业技术能力;</w:t>
      </w:r>
    </w:p>
    <w:p w14:paraId="73EED627"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4.有依法缴纳税收和社会保障资金的良好记录;</w:t>
      </w:r>
    </w:p>
    <w:p w14:paraId="2C9A9C5E" w14:textId="77777777" w:rsidR="00523BD5" w:rsidRP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5.参加政府采购活动前三年内，在经营活动中没有重大违法记录;6.法律、行政法规规定的其他条件。</w:t>
      </w:r>
    </w:p>
    <w:p w14:paraId="6FE072C5" w14:textId="77777777" w:rsidR="00E24B71" w:rsidRDefault="00523BD5" w:rsidP="00E24B71">
      <w:pPr>
        <w:snapToGrid w:val="0"/>
        <w:spacing w:line="560" w:lineRule="exact"/>
        <w:rPr>
          <w:rFonts w:ascii="方正仿宋_GBK" w:eastAsia="方正仿宋_GBK" w:hAnsi="宋体" w:cs="宋体" w:hint="eastAsia"/>
          <w:sz w:val="32"/>
          <w:szCs w:val="32"/>
        </w:rPr>
      </w:pPr>
      <w:r w:rsidRPr="00E24B71">
        <w:rPr>
          <w:rFonts w:ascii="方正仿宋_GBK" w:eastAsia="方正仿宋_GBK" w:hAnsi="宋体" w:cs="宋体" w:hint="eastAsia"/>
          <w:sz w:val="32"/>
          <w:szCs w:val="32"/>
        </w:rPr>
        <w:t>（二）特定资格要求：投标供应商需上传厂商提供的原厂售后服务承诺函的扫描件，签合同时提供原件。</w:t>
      </w:r>
    </w:p>
    <w:p w14:paraId="63B2AAD7" w14:textId="77777777" w:rsidR="00E24B71" w:rsidRDefault="00523BD5" w:rsidP="00E24B71">
      <w:pPr>
        <w:widowControl/>
        <w:jc w:val="left"/>
        <w:rPr>
          <w:rFonts w:ascii="方正仿宋_GBK" w:eastAsia="方正仿宋_GBK" w:hAnsi="宋体" w:cs="宋体" w:hint="eastAsia"/>
          <w:b/>
          <w:bCs/>
          <w:sz w:val="32"/>
          <w:szCs w:val="32"/>
        </w:rPr>
      </w:pPr>
      <w:r w:rsidRPr="00E24B71">
        <w:rPr>
          <w:rFonts w:ascii="方正仿宋_GBK" w:eastAsia="方正仿宋_GBK" w:hAnsi="宋体" w:cs="宋体" w:hint="eastAsia"/>
          <w:b/>
          <w:bCs/>
          <w:sz w:val="32"/>
          <w:szCs w:val="32"/>
        </w:rPr>
        <w:t>三、项目的技术规格、数量及质量要求</w:t>
      </w:r>
    </w:p>
    <w:p w14:paraId="372F43E4" w14:textId="55F99AC0" w:rsidR="00905BC0" w:rsidRPr="00E24B71" w:rsidRDefault="00905BC0" w:rsidP="00E24B71">
      <w:pPr>
        <w:widowControl/>
        <w:jc w:val="left"/>
        <w:rPr>
          <w:rFonts w:ascii="方正仿宋_GBK" w:eastAsia="方正仿宋_GBK" w:hAnsi="宋体" w:cs="宋体" w:hint="eastAsia"/>
          <w:bCs/>
          <w:sz w:val="28"/>
          <w:szCs w:val="28"/>
        </w:rPr>
      </w:pPr>
      <w:r w:rsidRPr="00E24B71">
        <w:rPr>
          <w:rFonts w:ascii="方正仿宋_GBK" w:eastAsia="方正仿宋_GBK" w:hAnsi="宋体" w:cs="宋体" w:hint="eastAsia"/>
          <w:bCs/>
          <w:sz w:val="28"/>
          <w:szCs w:val="28"/>
        </w:rPr>
        <w:t>（一）采购数量清单</w:t>
      </w:r>
    </w:p>
    <w:p w14:paraId="2FDFBC96" w14:textId="77777777" w:rsidR="00E24B71" w:rsidRPr="00E24B71" w:rsidRDefault="00E24B71" w:rsidP="00E24B71">
      <w:pPr>
        <w:widowControl/>
        <w:jc w:val="left"/>
        <w:rPr>
          <w:rFonts w:ascii="方正仿宋_GBK" w:eastAsia="方正仿宋_GBK" w:hAnsi="宋体" w:cs="宋体" w:hint="eastAsia"/>
          <w:b/>
          <w:bCs/>
          <w:sz w:val="32"/>
          <w:szCs w:val="32"/>
        </w:rPr>
      </w:pPr>
    </w:p>
    <w:tbl>
      <w:tblPr>
        <w:tblStyle w:val="af3"/>
        <w:tblW w:w="5123" w:type="pct"/>
        <w:jc w:val="center"/>
        <w:tblLook w:val="0000" w:firstRow="0" w:lastRow="0" w:firstColumn="0" w:lastColumn="0" w:noHBand="0" w:noVBand="0"/>
      </w:tblPr>
      <w:tblGrid>
        <w:gridCol w:w="796"/>
        <w:gridCol w:w="1840"/>
        <w:gridCol w:w="1545"/>
        <w:gridCol w:w="1152"/>
        <w:gridCol w:w="2117"/>
        <w:gridCol w:w="2183"/>
      </w:tblGrid>
      <w:tr w:rsidR="00905BC0" w14:paraId="7BA15EA8" w14:textId="77777777" w:rsidTr="00341E93">
        <w:trPr>
          <w:trHeight w:val="498"/>
          <w:jc w:val="center"/>
        </w:trPr>
        <w:tc>
          <w:tcPr>
            <w:tcW w:w="413" w:type="pct"/>
            <w:vAlign w:val="center"/>
          </w:tcPr>
          <w:p w14:paraId="2B4C553A"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序号</w:t>
            </w:r>
          </w:p>
        </w:tc>
        <w:tc>
          <w:tcPr>
            <w:tcW w:w="954" w:type="pct"/>
            <w:vAlign w:val="center"/>
          </w:tcPr>
          <w:p w14:paraId="2A6E4BEB"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品名</w:t>
            </w:r>
          </w:p>
        </w:tc>
        <w:tc>
          <w:tcPr>
            <w:tcW w:w="802" w:type="pct"/>
            <w:vAlign w:val="center"/>
          </w:tcPr>
          <w:p w14:paraId="64633289"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数量</w:t>
            </w:r>
          </w:p>
        </w:tc>
        <w:tc>
          <w:tcPr>
            <w:tcW w:w="598" w:type="pct"/>
            <w:vAlign w:val="center"/>
          </w:tcPr>
          <w:p w14:paraId="4C96AC80"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单位</w:t>
            </w:r>
          </w:p>
        </w:tc>
        <w:tc>
          <w:tcPr>
            <w:tcW w:w="1098" w:type="pct"/>
            <w:vAlign w:val="center"/>
          </w:tcPr>
          <w:p w14:paraId="4B649892"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最高单价（元）</w:t>
            </w:r>
          </w:p>
        </w:tc>
        <w:tc>
          <w:tcPr>
            <w:tcW w:w="1132" w:type="pct"/>
            <w:vAlign w:val="center"/>
          </w:tcPr>
          <w:p w14:paraId="6D3DEC5B"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b/>
                <w:bCs/>
                <w:sz w:val="18"/>
                <w:szCs w:val="18"/>
              </w:rPr>
              <w:t>品牌、型号</w:t>
            </w:r>
          </w:p>
        </w:tc>
      </w:tr>
      <w:tr w:rsidR="00905BC0" w14:paraId="64778E88" w14:textId="77777777" w:rsidTr="00341E93">
        <w:trPr>
          <w:trHeight w:val="621"/>
          <w:jc w:val="center"/>
        </w:trPr>
        <w:tc>
          <w:tcPr>
            <w:tcW w:w="413" w:type="pct"/>
            <w:vAlign w:val="center"/>
          </w:tcPr>
          <w:p w14:paraId="78B9601E"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1</w:t>
            </w:r>
          </w:p>
        </w:tc>
        <w:tc>
          <w:tcPr>
            <w:tcW w:w="954" w:type="pct"/>
            <w:vAlign w:val="center"/>
          </w:tcPr>
          <w:p w14:paraId="7AA9604C"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LED黑板灯</w:t>
            </w:r>
          </w:p>
        </w:tc>
        <w:tc>
          <w:tcPr>
            <w:tcW w:w="802" w:type="pct"/>
            <w:vAlign w:val="center"/>
          </w:tcPr>
          <w:p w14:paraId="4EE0381F" w14:textId="2D19B04D" w:rsidR="00905BC0" w:rsidRDefault="009963C0" w:rsidP="00341E93">
            <w:pPr>
              <w:snapToGrid w:val="0"/>
              <w:jc w:val="center"/>
              <w:rPr>
                <w:rFonts w:ascii="宋体" w:hAnsi="宋体" w:cs="宋体" w:hint="eastAsia"/>
                <w:b/>
                <w:bCs/>
                <w:sz w:val="18"/>
                <w:szCs w:val="18"/>
              </w:rPr>
            </w:pPr>
            <w:r>
              <w:rPr>
                <w:rFonts w:ascii="宋体" w:hAnsi="宋体" w:cs="宋体" w:hint="eastAsia"/>
                <w:b/>
                <w:bCs/>
                <w:sz w:val="18"/>
                <w:szCs w:val="18"/>
              </w:rPr>
              <w:t>72</w:t>
            </w:r>
          </w:p>
        </w:tc>
        <w:tc>
          <w:tcPr>
            <w:tcW w:w="598" w:type="pct"/>
            <w:vAlign w:val="center"/>
          </w:tcPr>
          <w:p w14:paraId="0AD5E87D"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盏</w:t>
            </w:r>
          </w:p>
        </w:tc>
        <w:tc>
          <w:tcPr>
            <w:tcW w:w="1098" w:type="pct"/>
            <w:vAlign w:val="center"/>
          </w:tcPr>
          <w:p w14:paraId="4B44B41D"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520</w:t>
            </w:r>
          </w:p>
        </w:tc>
        <w:tc>
          <w:tcPr>
            <w:tcW w:w="1132" w:type="pct"/>
            <w:vAlign w:val="center"/>
          </w:tcPr>
          <w:p w14:paraId="25BE98EC"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（品牌：捷能通，</w:t>
            </w:r>
          </w:p>
          <w:p w14:paraId="1BFD6E27" w14:textId="77777777" w:rsidR="00905BC0" w:rsidRDefault="00905BC0" w:rsidP="00341E93">
            <w:pPr>
              <w:snapToGrid w:val="0"/>
              <w:jc w:val="center"/>
              <w:rPr>
                <w:rFonts w:ascii="宋体" w:hAnsi="宋体" w:cs="宋体" w:hint="eastAsia"/>
                <w:b/>
                <w:bCs/>
                <w:sz w:val="18"/>
                <w:szCs w:val="18"/>
              </w:rPr>
            </w:pPr>
            <w:r>
              <w:rPr>
                <w:rFonts w:ascii="宋体" w:hAnsi="宋体" w:cs="宋体" w:hint="eastAsia"/>
                <w:sz w:val="18"/>
                <w:szCs w:val="18"/>
              </w:rPr>
              <w:t>型号：</w:t>
            </w:r>
            <w:bookmarkStart w:id="3" w:name="OLE_LINK4"/>
            <w:r>
              <w:rPr>
                <w:rFonts w:ascii="宋体" w:hAnsi="宋体" w:cs="宋体" w:hint="eastAsia"/>
                <w:sz w:val="18"/>
                <w:szCs w:val="18"/>
              </w:rPr>
              <w:t>NT-JSD-1502</w:t>
            </w:r>
            <w:bookmarkEnd w:id="3"/>
            <w:r>
              <w:rPr>
                <w:rFonts w:ascii="宋体" w:hAnsi="宋体" w:cs="宋体" w:hint="eastAsia"/>
                <w:sz w:val="18"/>
                <w:szCs w:val="18"/>
              </w:rPr>
              <w:t>）</w:t>
            </w:r>
          </w:p>
        </w:tc>
      </w:tr>
      <w:tr w:rsidR="00905BC0" w14:paraId="61AA3A9F" w14:textId="77777777" w:rsidTr="00341E93">
        <w:trPr>
          <w:trHeight w:val="631"/>
          <w:jc w:val="center"/>
        </w:trPr>
        <w:tc>
          <w:tcPr>
            <w:tcW w:w="413" w:type="pct"/>
            <w:vAlign w:val="center"/>
          </w:tcPr>
          <w:p w14:paraId="59A3D25E"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2</w:t>
            </w:r>
          </w:p>
        </w:tc>
        <w:tc>
          <w:tcPr>
            <w:tcW w:w="954" w:type="pct"/>
            <w:vAlign w:val="center"/>
          </w:tcPr>
          <w:p w14:paraId="7CCA4D9E"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LED教室灯</w:t>
            </w:r>
          </w:p>
        </w:tc>
        <w:tc>
          <w:tcPr>
            <w:tcW w:w="802" w:type="pct"/>
            <w:vAlign w:val="center"/>
          </w:tcPr>
          <w:p w14:paraId="78108EB2" w14:textId="37C0498A" w:rsidR="00905BC0" w:rsidRDefault="009963C0" w:rsidP="00341E93">
            <w:pPr>
              <w:snapToGrid w:val="0"/>
              <w:jc w:val="center"/>
              <w:rPr>
                <w:rFonts w:ascii="宋体" w:hAnsi="宋体" w:cs="宋体" w:hint="eastAsia"/>
                <w:b/>
                <w:bCs/>
                <w:sz w:val="18"/>
                <w:szCs w:val="18"/>
              </w:rPr>
            </w:pPr>
            <w:r>
              <w:rPr>
                <w:rFonts w:ascii="宋体" w:hAnsi="宋体" w:cs="宋体" w:hint="eastAsia"/>
                <w:b/>
                <w:bCs/>
                <w:sz w:val="18"/>
                <w:szCs w:val="18"/>
              </w:rPr>
              <w:t>324</w:t>
            </w:r>
          </w:p>
        </w:tc>
        <w:tc>
          <w:tcPr>
            <w:tcW w:w="598" w:type="pct"/>
            <w:vAlign w:val="center"/>
          </w:tcPr>
          <w:p w14:paraId="2E3F3CE0"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盏</w:t>
            </w:r>
          </w:p>
        </w:tc>
        <w:tc>
          <w:tcPr>
            <w:tcW w:w="1098" w:type="pct"/>
            <w:vAlign w:val="center"/>
          </w:tcPr>
          <w:p w14:paraId="4B0F1ABE"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520</w:t>
            </w:r>
          </w:p>
        </w:tc>
        <w:tc>
          <w:tcPr>
            <w:tcW w:w="1132" w:type="pct"/>
            <w:vAlign w:val="center"/>
          </w:tcPr>
          <w:p w14:paraId="1D81BBCC"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（品牌：捷能通，</w:t>
            </w:r>
          </w:p>
          <w:p w14:paraId="150E539C" w14:textId="77777777" w:rsidR="00905BC0" w:rsidRDefault="00905BC0" w:rsidP="00341E93">
            <w:pPr>
              <w:snapToGrid w:val="0"/>
              <w:jc w:val="center"/>
              <w:rPr>
                <w:rFonts w:ascii="宋体" w:hAnsi="宋体" w:cs="宋体" w:hint="eastAsia"/>
                <w:sz w:val="18"/>
                <w:szCs w:val="18"/>
              </w:rPr>
            </w:pPr>
            <w:r>
              <w:rPr>
                <w:rFonts w:ascii="宋体" w:hAnsi="宋体" w:cs="宋体" w:hint="eastAsia"/>
                <w:sz w:val="18"/>
                <w:szCs w:val="18"/>
              </w:rPr>
              <w:t>型号：</w:t>
            </w:r>
            <w:bookmarkStart w:id="4" w:name="OLE_LINK5"/>
            <w:r>
              <w:rPr>
                <w:rFonts w:ascii="宋体" w:hAnsi="宋体" w:cs="宋体" w:hint="eastAsia"/>
                <w:sz w:val="18"/>
                <w:szCs w:val="18"/>
              </w:rPr>
              <w:t>NT-JSD-1504-036B</w:t>
            </w:r>
            <w:bookmarkEnd w:id="4"/>
            <w:r>
              <w:rPr>
                <w:rFonts w:ascii="宋体" w:hAnsi="宋体" w:cs="宋体" w:hint="eastAsia"/>
                <w:sz w:val="18"/>
                <w:szCs w:val="18"/>
              </w:rPr>
              <w:t>）</w:t>
            </w:r>
          </w:p>
        </w:tc>
      </w:tr>
    </w:tbl>
    <w:p w14:paraId="77F9F3CB" w14:textId="77777777" w:rsidR="00E24B71" w:rsidRDefault="00E24B71" w:rsidP="00E24B71">
      <w:pPr>
        <w:widowControl/>
        <w:jc w:val="left"/>
        <w:rPr>
          <w:rFonts w:ascii="方正仿宋_GBK" w:eastAsia="方正仿宋_GBK" w:hAnsi="宋体" w:cs="宋体" w:hint="eastAsia"/>
          <w:bCs/>
          <w:sz w:val="28"/>
          <w:szCs w:val="28"/>
        </w:rPr>
      </w:pPr>
    </w:p>
    <w:p w14:paraId="74D34232" w14:textId="77777777" w:rsidR="00E24B71" w:rsidRDefault="00E24B71" w:rsidP="00E24B71">
      <w:pPr>
        <w:widowControl/>
        <w:jc w:val="left"/>
        <w:rPr>
          <w:rFonts w:ascii="方正仿宋_GBK" w:eastAsia="方正仿宋_GBK" w:hAnsi="宋体" w:cs="宋体" w:hint="eastAsia"/>
          <w:bCs/>
          <w:sz w:val="28"/>
          <w:szCs w:val="28"/>
        </w:rPr>
      </w:pPr>
    </w:p>
    <w:p w14:paraId="5A97D361" w14:textId="4B0AB51F" w:rsidR="00905BC0" w:rsidRPr="00E24B71" w:rsidRDefault="00905BC0" w:rsidP="00E24B71">
      <w:pPr>
        <w:widowControl/>
        <w:jc w:val="left"/>
        <w:rPr>
          <w:rFonts w:ascii="方正仿宋_GBK" w:eastAsia="方正仿宋_GBK" w:hAnsi="宋体" w:cs="宋体" w:hint="eastAsia"/>
          <w:bCs/>
          <w:sz w:val="28"/>
          <w:szCs w:val="28"/>
        </w:rPr>
      </w:pPr>
      <w:r w:rsidRPr="00E24B71">
        <w:rPr>
          <w:rFonts w:ascii="方正仿宋_GBK" w:eastAsia="方正仿宋_GBK" w:hAnsi="宋体" w:cs="宋体" w:hint="eastAsia"/>
          <w:bCs/>
          <w:sz w:val="28"/>
          <w:szCs w:val="28"/>
        </w:rPr>
        <w:lastRenderedPageBreak/>
        <w:t>（二）技术规格及质量要求</w:t>
      </w:r>
    </w:p>
    <w:tbl>
      <w:tblPr>
        <w:tblStyle w:val="af3"/>
        <w:tblW w:w="4993" w:type="pct"/>
        <w:tblLayout w:type="fixed"/>
        <w:tblLook w:val="0000" w:firstRow="0" w:lastRow="0" w:firstColumn="0" w:lastColumn="0" w:noHBand="0" w:noVBand="0"/>
      </w:tblPr>
      <w:tblGrid>
        <w:gridCol w:w="799"/>
        <w:gridCol w:w="1554"/>
        <w:gridCol w:w="7036"/>
      </w:tblGrid>
      <w:tr w:rsidR="00905BC0" w14:paraId="2A6CCAD7" w14:textId="77777777" w:rsidTr="00341E93">
        <w:tc>
          <w:tcPr>
            <w:tcW w:w="425" w:type="pct"/>
            <w:vAlign w:val="center"/>
          </w:tcPr>
          <w:p w14:paraId="0D95267B" w14:textId="77777777" w:rsidR="00905BC0" w:rsidRDefault="00905BC0" w:rsidP="00341E93">
            <w:pPr>
              <w:snapToGrid w:val="0"/>
              <w:spacing w:line="360" w:lineRule="auto"/>
              <w:jc w:val="center"/>
              <w:rPr>
                <w:rFonts w:ascii="宋体" w:hAnsi="宋体" w:cs="宋体" w:hint="eastAsia"/>
                <w:b/>
                <w:bCs/>
                <w:sz w:val="18"/>
                <w:szCs w:val="18"/>
              </w:rPr>
            </w:pPr>
            <w:r>
              <w:rPr>
                <w:rFonts w:ascii="宋体" w:hAnsi="宋体" w:cs="宋体" w:hint="eastAsia"/>
                <w:b/>
                <w:bCs/>
                <w:sz w:val="18"/>
                <w:szCs w:val="18"/>
              </w:rPr>
              <w:t>序号</w:t>
            </w:r>
          </w:p>
        </w:tc>
        <w:tc>
          <w:tcPr>
            <w:tcW w:w="827" w:type="pct"/>
            <w:vAlign w:val="center"/>
          </w:tcPr>
          <w:p w14:paraId="2DF1E1ED" w14:textId="77777777" w:rsidR="00905BC0" w:rsidRDefault="00905BC0" w:rsidP="00341E93">
            <w:pPr>
              <w:snapToGrid w:val="0"/>
              <w:spacing w:line="360" w:lineRule="auto"/>
              <w:jc w:val="center"/>
              <w:rPr>
                <w:rFonts w:ascii="宋体" w:hAnsi="宋体" w:cs="宋体" w:hint="eastAsia"/>
                <w:b/>
                <w:bCs/>
                <w:sz w:val="18"/>
                <w:szCs w:val="18"/>
              </w:rPr>
            </w:pPr>
            <w:r>
              <w:rPr>
                <w:rFonts w:ascii="宋体" w:hAnsi="宋体" w:cs="宋体" w:hint="eastAsia"/>
                <w:b/>
                <w:bCs/>
                <w:sz w:val="18"/>
                <w:szCs w:val="18"/>
              </w:rPr>
              <w:t>品名</w:t>
            </w:r>
          </w:p>
        </w:tc>
        <w:tc>
          <w:tcPr>
            <w:tcW w:w="3746" w:type="pct"/>
            <w:vAlign w:val="center"/>
          </w:tcPr>
          <w:p w14:paraId="3374FF24" w14:textId="77777777" w:rsidR="00905BC0" w:rsidRDefault="00905BC0" w:rsidP="00341E93">
            <w:pPr>
              <w:snapToGrid w:val="0"/>
              <w:spacing w:line="360" w:lineRule="auto"/>
              <w:jc w:val="center"/>
              <w:rPr>
                <w:rFonts w:ascii="宋体" w:hAnsi="宋体" w:cs="宋体" w:hint="eastAsia"/>
                <w:b/>
                <w:bCs/>
                <w:sz w:val="18"/>
                <w:szCs w:val="18"/>
              </w:rPr>
            </w:pPr>
            <w:r>
              <w:rPr>
                <w:rFonts w:ascii="宋体" w:hAnsi="宋体" w:cs="宋体" w:hint="eastAsia"/>
                <w:b/>
                <w:bCs/>
                <w:sz w:val="18"/>
                <w:szCs w:val="18"/>
              </w:rPr>
              <w:t>技术要求</w:t>
            </w:r>
          </w:p>
        </w:tc>
      </w:tr>
      <w:tr w:rsidR="00905BC0" w14:paraId="0C6A908E" w14:textId="77777777" w:rsidTr="00341E93">
        <w:tc>
          <w:tcPr>
            <w:tcW w:w="425" w:type="pct"/>
            <w:vAlign w:val="center"/>
          </w:tcPr>
          <w:p w14:paraId="2AAE6DE0" w14:textId="77777777" w:rsidR="00905BC0" w:rsidRDefault="00905BC0" w:rsidP="00341E93">
            <w:pPr>
              <w:jc w:val="center"/>
              <w:rPr>
                <w:rFonts w:ascii="宋体" w:hAnsi="宋体" w:cs="宋体" w:hint="eastAsia"/>
                <w:b/>
                <w:bCs/>
                <w:sz w:val="18"/>
                <w:szCs w:val="18"/>
              </w:rPr>
            </w:pPr>
            <w:r>
              <w:rPr>
                <w:rFonts w:ascii="宋体" w:hAnsi="宋体" w:cs="宋体" w:hint="eastAsia"/>
                <w:sz w:val="18"/>
                <w:szCs w:val="18"/>
              </w:rPr>
              <w:t>1</w:t>
            </w:r>
          </w:p>
        </w:tc>
        <w:tc>
          <w:tcPr>
            <w:tcW w:w="827" w:type="pct"/>
            <w:vAlign w:val="center"/>
          </w:tcPr>
          <w:p w14:paraId="00BA0711"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LED黑板灯</w:t>
            </w:r>
          </w:p>
          <w:p w14:paraId="7BADBEBC"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（品牌：捷能通，</w:t>
            </w:r>
          </w:p>
          <w:p w14:paraId="537B2EE7" w14:textId="77777777" w:rsidR="00905BC0" w:rsidRDefault="00905BC0" w:rsidP="00341E93">
            <w:pPr>
              <w:jc w:val="center"/>
              <w:rPr>
                <w:rFonts w:ascii="宋体" w:hAnsi="宋体" w:cs="宋体" w:hint="eastAsia"/>
                <w:b/>
                <w:bCs/>
                <w:sz w:val="18"/>
                <w:szCs w:val="18"/>
              </w:rPr>
            </w:pPr>
            <w:r>
              <w:rPr>
                <w:rFonts w:ascii="宋体" w:hAnsi="宋体" w:cs="宋体" w:hint="eastAsia"/>
                <w:sz w:val="18"/>
                <w:szCs w:val="18"/>
              </w:rPr>
              <w:t>型号：NT-JSD-1502）</w:t>
            </w:r>
          </w:p>
        </w:tc>
        <w:tc>
          <w:tcPr>
            <w:tcW w:w="3746" w:type="pct"/>
            <w:vAlign w:val="center"/>
          </w:tcPr>
          <w:p w14:paraId="37C33BFF" w14:textId="77777777" w:rsidR="00905BC0" w:rsidRDefault="00905BC0" w:rsidP="00341E93">
            <w:pPr>
              <w:jc w:val="left"/>
              <w:rPr>
                <w:rFonts w:ascii="宋体" w:hAnsi="宋体" w:cs="宋体" w:hint="eastAsia"/>
                <w:sz w:val="18"/>
                <w:szCs w:val="18"/>
              </w:rPr>
            </w:pPr>
            <w:r>
              <w:rPr>
                <w:rFonts w:ascii="宋体" w:hAnsi="宋体" w:cs="宋体" w:hint="eastAsia"/>
                <w:sz w:val="18"/>
                <w:szCs w:val="18"/>
              </w:rPr>
              <w:t>1、基础要求：</w:t>
            </w:r>
          </w:p>
          <w:p w14:paraId="57E16493"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(1)尺寸:长≥1800mm；灯具整灯通过国家强制性CCC认证。【提供产品CCC认证证书复印件及全国认证认可信息公共服务平台证书状态为“有效”查询证明截图佐证】并加盖投标人公章。</w:t>
            </w:r>
          </w:p>
          <w:p w14:paraId="7CDC4B6B"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(2)灯具包括但不仅限于色温(4800K±+200K)、显色指数(Ra≥95、R9≥90)、色容差(≤3SDCM)、光通量(≥3500Lm)、光效(&gt;90Lm/W)、50000小时光通维持率&gt;90%。【提供有CMA或CNAS标志的检测报告复印件及全国认证认可信息公共服务平台的查询截图证明佐证参数值及检测标准】并加盖投标人公章。</w:t>
            </w:r>
          </w:p>
          <w:p w14:paraId="2A4636EB"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(3)灯具包括但不仅限于无频闪、蓝光危害等级为RG0、光通维持寿命&gt;50000小时、依据GB40070-2021《儿童青少年学习用品近视防控卫生要求》标准通过近视防控认证证书。</w:t>
            </w:r>
          </w:p>
          <w:p w14:paraId="62B59056"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【提供中国质量认证中心出具的认证证书复印件及全国认证认可信息公共服务平台证书状态为“有效”查询截图证明(证书与查询证明文件上均须同时体现产品型号及认证标准)】并加盖投标人公章。</w:t>
            </w:r>
          </w:p>
          <w:p w14:paraId="6A6F3192"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2、其他要求：</w:t>
            </w:r>
          </w:p>
          <w:p w14:paraId="46CD9152"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(1)灯具采用固定整体式的透镜灯具，LED光源功率≤45W，灯珠颗粒数≥200颗。</w:t>
            </w:r>
          </w:p>
          <w:p w14:paraId="574CC41D"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(2)灯具50%光束角（半峰边角）：C0-180满足114°±2°，C90-270满足24°±2°。</w:t>
            </w:r>
          </w:p>
          <w:p w14:paraId="370C77C2"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(3)灯具在经过电气强度试验后透光罩应保持完好。</w:t>
            </w:r>
          </w:p>
          <w:p w14:paraId="745B248A"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(4)灯具需要有较高的显色性和稳定性，对产品进行快速温度循环测试，高低温-30℃和60℃数据对比，持续暴露时间2h，产品光通维持率需≥99%，且Ra差值（绝对值）变化≤0.1，R9差值（绝对值）≤0.1。</w:t>
            </w:r>
          </w:p>
          <w:p w14:paraId="6795C4E1"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(5)灯具在Oh及1000h试验后，相关色温两者差值≤12K，一般显色指数两者差值（绝对值）≤0.2；特殊显色指数R9，两者差值（绝对值）&lt;2（1000h验证试验条件：在双60℃以上持续时间1000h）。</w:t>
            </w:r>
          </w:p>
          <w:p w14:paraId="77AEEA97" w14:textId="77777777" w:rsidR="00905BC0" w:rsidRDefault="00905BC0" w:rsidP="00341E93">
            <w:pPr>
              <w:tabs>
                <w:tab w:val="left" w:pos="252"/>
              </w:tabs>
              <w:jc w:val="left"/>
              <w:rPr>
                <w:rFonts w:ascii="宋体" w:hAnsi="宋体" w:cs="宋体" w:hint="eastAsia"/>
                <w:b/>
                <w:bCs/>
                <w:sz w:val="18"/>
                <w:szCs w:val="18"/>
              </w:rPr>
            </w:pPr>
            <w:r>
              <w:rPr>
                <w:rFonts w:ascii="宋体" w:hAnsi="宋体" w:cs="宋体" w:hint="eastAsia"/>
                <w:sz w:val="18"/>
                <w:szCs w:val="18"/>
              </w:rPr>
              <w:t>【提供有CMA或CNAS标志的检测报告复印件及全国认证认可信息公共服务平台的查询截图证明佐证上述其他要求参数值及检测标准】并加盖投标人公章。</w:t>
            </w:r>
          </w:p>
        </w:tc>
      </w:tr>
      <w:tr w:rsidR="00905BC0" w14:paraId="68EA4C35" w14:textId="77777777" w:rsidTr="00341E93">
        <w:tc>
          <w:tcPr>
            <w:tcW w:w="425" w:type="pct"/>
            <w:vAlign w:val="center"/>
          </w:tcPr>
          <w:p w14:paraId="6F384810"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2</w:t>
            </w:r>
          </w:p>
        </w:tc>
        <w:tc>
          <w:tcPr>
            <w:tcW w:w="827" w:type="pct"/>
            <w:vAlign w:val="center"/>
          </w:tcPr>
          <w:p w14:paraId="5D317BA8"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LED教室灯</w:t>
            </w:r>
          </w:p>
          <w:p w14:paraId="4E61C0F6"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（品牌：捷能通，</w:t>
            </w:r>
          </w:p>
          <w:p w14:paraId="17346A8C" w14:textId="77777777" w:rsidR="00905BC0" w:rsidRDefault="00905BC0" w:rsidP="00341E93">
            <w:pPr>
              <w:jc w:val="center"/>
              <w:rPr>
                <w:rFonts w:ascii="宋体" w:hAnsi="宋体" w:cs="宋体" w:hint="eastAsia"/>
                <w:sz w:val="18"/>
                <w:szCs w:val="18"/>
              </w:rPr>
            </w:pPr>
            <w:r>
              <w:rPr>
                <w:rFonts w:ascii="宋体" w:hAnsi="宋体" w:cs="宋体" w:hint="eastAsia"/>
                <w:sz w:val="18"/>
                <w:szCs w:val="18"/>
              </w:rPr>
              <w:t>型号：NT-JSD-1504-036B）</w:t>
            </w:r>
          </w:p>
        </w:tc>
        <w:tc>
          <w:tcPr>
            <w:tcW w:w="3746" w:type="pct"/>
            <w:vAlign w:val="center"/>
          </w:tcPr>
          <w:p w14:paraId="50E833C8" w14:textId="77777777" w:rsidR="00905BC0" w:rsidRDefault="00905BC0" w:rsidP="00341E93">
            <w:pPr>
              <w:jc w:val="left"/>
              <w:rPr>
                <w:rFonts w:ascii="宋体" w:hAnsi="宋体" w:cs="宋体" w:hint="eastAsia"/>
                <w:sz w:val="18"/>
                <w:szCs w:val="18"/>
              </w:rPr>
            </w:pPr>
            <w:r>
              <w:rPr>
                <w:rFonts w:ascii="宋体" w:hAnsi="宋体" w:cs="宋体" w:hint="eastAsia"/>
                <w:sz w:val="18"/>
                <w:szCs w:val="18"/>
              </w:rPr>
              <w:t>1、基础要求：</w:t>
            </w:r>
          </w:p>
          <w:p w14:paraId="77175EF6"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(1)尺寸:≥595*595mm；灯具整灯通过国家强制性CCC认证。【提供产品CCC认证证书复印件及全国认证认可信息公共服务平台证书状态为“有效”查询证明截图佐证】并加盖投标人公章。</w:t>
            </w:r>
          </w:p>
          <w:p w14:paraId="56A3055E"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(2)灯具包括但不仅限于色温(4800K±+200K)、显色指数(Ra≥95、R9≥90)、色容差(≤3SDCM)、光通量(≥3500Lm)、光效(&gt;90Lm/W)、50000小时光通维持率&gt;90%。【提供有CMA或CNAS标志的检测报告复印件及全国认证认可信息公共服务平台的查询截图证明佐证参数值及检测标准】并加盖投标人公章。</w:t>
            </w:r>
          </w:p>
          <w:p w14:paraId="4711C6AF"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(3)灯具包括但不仅限于无频闪、蓝光危害等级为RG0、光通维持寿命&gt;50000小时、依据GB40070-2021《儿童青少年学习用品近视防控卫生要求》标准通过近视防控认证证书。</w:t>
            </w:r>
          </w:p>
          <w:p w14:paraId="0FFFF1C2" w14:textId="77777777" w:rsidR="00905BC0" w:rsidRDefault="00905BC0" w:rsidP="00341E93">
            <w:pPr>
              <w:tabs>
                <w:tab w:val="left" w:pos="252"/>
              </w:tabs>
              <w:jc w:val="left"/>
              <w:rPr>
                <w:rFonts w:ascii="宋体" w:hAnsi="宋体" w:cs="宋体" w:hint="eastAsia"/>
                <w:sz w:val="18"/>
                <w:szCs w:val="18"/>
              </w:rPr>
            </w:pPr>
            <w:r>
              <w:rPr>
                <w:rFonts w:ascii="宋体" w:hAnsi="宋体" w:cs="宋体" w:hint="eastAsia"/>
                <w:sz w:val="18"/>
                <w:szCs w:val="18"/>
              </w:rPr>
              <w:t>【提供中国质量认证中心出具的认证证书复印件及全国认证认可信息公共服务平台证书状态为“有效”查询截图证明(证书与查询证明文件上均须同时体现产品型号及认证标准)】并加盖投标人公章。</w:t>
            </w:r>
          </w:p>
        </w:tc>
      </w:tr>
    </w:tbl>
    <w:p w14:paraId="7F7A77F3" w14:textId="77777777" w:rsidR="00905BC0" w:rsidRDefault="00905BC0" w:rsidP="00905BC0"/>
    <w:p w14:paraId="5EA1F80F" w14:textId="77777777" w:rsidR="00E24B71" w:rsidRDefault="00523BD5" w:rsidP="00E24B71">
      <w:pPr>
        <w:widowControl/>
        <w:jc w:val="left"/>
        <w:rPr>
          <w:rFonts w:ascii="方正仿宋_GBK" w:eastAsia="方正仿宋_GBK" w:hAnsi="宋体" w:cs="宋体" w:hint="eastAsia"/>
          <w:bCs/>
          <w:sz w:val="28"/>
          <w:szCs w:val="28"/>
        </w:rPr>
      </w:pPr>
      <w:r w:rsidRPr="00E24B71">
        <w:rPr>
          <w:rFonts w:ascii="方正仿宋_GBK" w:eastAsia="方正仿宋_GBK" w:hAnsi="宋体" w:cs="宋体" w:hint="eastAsia"/>
          <w:bCs/>
          <w:sz w:val="28"/>
          <w:szCs w:val="28"/>
        </w:rPr>
        <w:t>（三）安装要求</w:t>
      </w:r>
    </w:p>
    <w:p w14:paraId="60A60025" w14:textId="77777777" w:rsidR="00E24B71" w:rsidRPr="00E24B71" w:rsidRDefault="00523BD5" w:rsidP="00442DDF">
      <w:pPr>
        <w:widowControl/>
        <w:ind w:firstLineChars="200" w:firstLine="640"/>
        <w:jc w:val="left"/>
        <w:rPr>
          <w:rFonts w:ascii="方正仿宋_GBK" w:eastAsia="方正仿宋_GBK" w:hAnsi="宋体" w:cs="宋体" w:hint="eastAsia"/>
          <w:bCs/>
          <w:sz w:val="32"/>
          <w:szCs w:val="32"/>
        </w:rPr>
      </w:pPr>
      <w:r w:rsidRPr="00E24B71">
        <w:rPr>
          <w:rFonts w:ascii="方正仿宋_GBK" w:eastAsia="方正仿宋_GBK" w:hAnsi="宋体" w:cs="宋体" w:hint="eastAsia"/>
          <w:kern w:val="0"/>
          <w:sz w:val="32"/>
          <w:szCs w:val="32"/>
        </w:rPr>
        <w:t>1.安装前，对改造教室进行数据采集，精准测算灯具点位布局、安装高度等参数，规划线路走向、线路负荷、控制开关等设计，出具教室照明设计方案及施工图纸。</w:t>
      </w:r>
    </w:p>
    <w:p w14:paraId="04BC5C25" w14:textId="77777777" w:rsidR="00E24B71" w:rsidRPr="00E24B71" w:rsidRDefault="00523BD5" w:rsidP="00442DDF">
      <w:pPr>
        <w:widowControl/>
        <w:ind w:firstLineChars="200" w:firstLine="640"/>
        <w:jc w:val="left"/>
        <w:rPr>
          <w:rFonts w:ascii="方正仿宋_GBK" w:eastAsia="方正仿宋_GBK" w:hAnsi="宋体" w:cs="宋体" w:hint="eastAsia"/>
          <w:bCs/>
          <w:sz w:val="32"/>
          <w:szCs w:val="32"/>
        </w:rPr>
      </w:pPr>
      <w:r w:rsidRPr="00E24B71">
        <w:rPr>
          <w:rFonts w:ascii="方正仿宋_GBK" w:eastAsia="方正仿宋_GBK" w:hAnsi="宋体" w:cs="宋体" w:hint="eastAsia"/>
          <w:kern w:val="0"/>
          <w:sz w:val="32"/>
          <w:szCs w:val="32"/>
        </w:rPr>
        <w:t>2.供应商须针对项目安排具有相关资质(如电工证)的人员，并在响应文件中提供资质证书复印件。</w:t>
      </w:r>
    </w:p>
    <w:p w14:paraId="667ECA03" w14:textId="77777777" w:rsidR="00E24B71" w:rsidRPr="00E24B71" w:rsidRDefault="00523BD5" w:rsidP="00442DDF">
      <w:pPr>
        <w:widowControl/>
        <w:ind w:firstLineChars="200" w:firstLine="640"/>
        <w:jc w:val="left"/>
        <w:rPr>
          <w:rFonts w:ascii="方正仿宋_GBK" w:eastAsia="方正仿宋_GBK" w:hAnsi="宋体" w:cs="宋体" w:hint="eastAsia"/>
          <w:bCs/>
          <w:sz w:val="32"/>
          <w:szCs w:val="32"/>
        </w:rPr>
      </w:pPr>
      <w:r w:rsidRPr="00E24B71">
        <w:rPr>
          <w:rFonts w:ascii="方正仿宋_GBK" w:eastAsia="方正仿宋_GBK" w:hAnsi="宋体" w:cs="宋体" w:hint="eastAsia"/>
          <w:kern w:val="0"/>
          <w:sz w:val="32"/>
          <w:szCs w:val="32"/>
        </w:rPr>
        <w:t>3.施工阶段，遵照设计方案及施工图纸规范安装灯具，安排专业技术人员现场督促、指导全程施工。</w:t>
      </w:r>
    </w:p>
    <w:p w14:paraId="090003A4" w14:textId="77777777" w:rsidR="00442DDF" w:rsidRDefault="00523BD5" w:rsidP="00442DDF">
      <w:pPr>
        <w:widowControl/>
        <w:ind w:firstLineChars="200" w:firstLine="640"/>
        <w:jc w:val="left"/>
        <w:rPr>
          <w:rFonts w:ascii="方正仿宋_GBK" w:eastAsia="方正仿宋_GBK" w:hAnsi="宋体" w:cs="宋体" w:hint="eastAsia"/>
          <w:kern w:val="0"/>
          <w:sz w:val="32"/>
          <w:szCs w:val="32"/>
        </w:rPr>
      </w:pPr>
      <w:r w:rsidRPr="00E24B71">
        <w:rPr>
          <w:rFonts w:ascii="方正仿宋_GBK" w:eastAsia="方正仿宋_GBK" w:hAnsi="宋体" w:cs="宋体" w:hint="eastAsia"/>
          <w:kern w:val="0"/>
          <w:sz w:val="32"/>
          <w:szCs w:val="32"/>
        </w:rPr>
        <w:lastRenderedPageBreak/>
        <w:t>4.施工结束后，全面检查、评估灯具安装质量，及时整改未达到安装标准的灯具。</w:t>
      </w:r>
    </w:p>
    <w:p w14:paraId="2508634E" w14:textId="4F014068" w:rsidR="00523BD5" w:rsidRPr="00442DDF" w:rsidRDefault="00442DDF" w:rsidP="00442DDF">
      <w:pPr>
        <w:widowControl/>
        <w:jc w:val="left"/>
        <w:rPr>
          <w:rFonts w:ascii="方正仿宋_GBK" w:eastAsia="方正仿宋_GBK" w:hAnsi="宋体" w:cs="宋体" w:hint="eastAsia"/>
          <w:b/>
          <w:bCs/>
          <w:sz w:val="32"/>
          <w:szCs w:val="32"/>
        </w:rPr>
      </w:pPr>
      <w:r w:rsidRPr="00442DDF">
        <w:rPr>
          <w:rFonts w:ascii="方正仿宋_GBK" w:eastAsia="方正仿宋_GBK" w:hAnsi="宋体" w:cs="宋体" w:hint="eastAsia"/>
          <w:b/>
          <w:bCs/>
          <w:sz w:val="32"/>
          <w:szCs w:val="32"/>
        </w:rPr>
        <w:t>四、</w:t>
      </w:r>
      <w:r w:rsidR="00523BD5" w:rsidRPr="00442DDF">
        <w:rPr>
          <w:rFonts w:ascii="方正仿宋_GBK" w:eastAsia="方正仿宋_GBK" w:hAnsi="宋体" w:cs="宋体" w:hint="eastAsia"/>
          <w:b/>
          <w:bCs/>
          <w:sz w:val="32"/>
          <w:szCs w:val="32"/>
        </w:rPr>
        <w:t>商务要求</w:t>
      </w:r>
    </w:p>
    <w:p w14:paraId="1AFB87E4" w14:textId="77777777" w:rsidR="00442DDF" w:rsidRPr="00442DDF" w:rsidRDefault="00442DDF" w:rsidP="00442DDF">
      <w:pPr>
        <w:widowControl/>
        <w:ind w:firstLineChars="200" w:firstLine="562"/>
        <w:jc w:val="left"/>
        <w:rPr>
          <w:rFonts w:ascii="方正仿宋_GBK" w:eastAsia="方正仿宋_GBK" w:hAnsi="宋体" w:cs="宋体" w:hint="eastAsia"/>
          <w:b/>
          <w:sz w:val="28"/>
          <w:szCs w:val="28"/>
        </w:rPr>
      </w:pPr>
      <w:r w:rsidRPr="00442DDF">
        <w:rPr>
          <w:rFonts w:ascii="方正仿宋_GBK" w:eastAsia="方正仿宋_GBK" w:hAnsi="宋体" w:cs="宋体" w:hint="eastAsia"/>
          <w:b/>
          <w:sz w:val="28"/>
          <w:szCs w:val="28"/>
        </w:rPr>
        <w:t>（一）</w:t>
      </w:r>
      <w:r w:rsidR="00523BD5" w:rsidRPr="00442DDF">
        <w:rPr>
          <w:rFonts w:ascii="方正仿宋_GBK" w:eastAsia="方正仿宋_GBK" w:hAnsi="宋体" w:cs="宋体" w:hint="eastAsia"/>
          <w:b/>
          <w:sz w:val="28"/>
          <w:szCs w:val="28"/>
        </w:rPr>
        <w:t>报价要求</w:t>
      </w:r>
    </w:p>
    <w:p w14:paraId="3F05BBF2" w14:textId="77777777" w:rsidR="00442DDF" w:rsidRDefault="00523BD5" w:rsidP="00442DDF">
      <w:pPr>
        <w:widowControl/>
        <w:ind w:firstLineChars="200" w:firstLine="560"/>
        <w:jc w:val="left"/>
        <w:rPr>
          <w:rFonts w:ascii="方正仿宋_GBK" w:eastAsia="方正仿宋_GBK" w:hAnsi="宋体" w:cs="宋体" w:hint="eastAsia"/>
          <w:bCs/>
          <w:sz w:val="28"/>
          <w:szCs w:val="28"/>
        </w:rPr>
      </w:pPr>
      <w:r w:rsidRPr="00E24B71">
        <w:rPr>
          <w:rFonts w:ascii="方正仿宋_GBK" w:eastAsia="方正仿宋_GBK" w:hAnsi="宋体" w:cs="宋体" w:hint="eastAsia"/>
          <w:sz w:val="28"/>
          <w:szCs w:val="28"/>
        </w:rPr>
        <w:t>1.本次竞采报价共分为两轮，供应商必须要参与第一轮报价方可参与第二轮报价。每轮报价开始时间、报价截止时间、有效报价家数均以公告内容为准。</w:t>
      </w:r>
    </w:p>
    <w:p w14:paraId="3F414D6F" w14:textId="77777777" w:rsidR="00442DDF" w:rsidRDefault="00523BD5" w:rsidP="00442DDF">
      <w:pPr>
        <w:widowControl/>
        <w:ind w:firstLineChars="200" w:firstLine="560"/>
        <w:jc w:val="left"/>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竞采报价是指供应商在正确地完全履行合同义务后采购人应支付给供应商所有的货物价款，本次报价为人民币报价，即（包含且不限于）货物的供货、税金、包装、运输（含二次及多次转运费）、装卸、拆装、保护原有装饰、恢复原样、安装调试（含各种辅材费、人工费）、垃圾清运费、保险费、验收（含第三方检测及验收）、技术服务、售后服务、材料、采购代理服务费、人员培训费、合理的利润、不可预见费及其他国家相关规定的全部费用，实行货到采购人指定地点的所有费用总包干，供应商应根据上述因素自行考虑含入投标总价。因成交供应商自身原因造成漏报、少报皆由其自行承担责任</w:t>
      </w:r>
      <w:r w:rsidR="00E24B71" w:rsidRPr="00E24B71">
        <w:rPr>
          <w:rFonts w:ascii="方正仿宋_GBK" w:eastAsia="方正仿宋_GBK" w:hAnsi="宋体" w:cs="宋体" w:hint="eastAsia"/>
          <w:sz w:val="28"/>
          <w:szCs w:val="28"/>
        </w:rPr>
        <w:t>，</w:t>
      </w:r>
      <w:r w:rsidRPr="00E24B71">
        <w:rPr>
          <w:rFonts w:ascii="方正仿宋_GBK" w:eastAsia="方正仿宋_GBK" w:hAnsi="宋体" w:cs="宋体" w:hint="eastAsia"/>
          <w:sz w:val="28"/>
          <w:szCs w:val="28"/>
        </w:rPr>
        <w:t>采购不再补偿。</w:t>
      </w:r>
    </w:p>
    <w:p w14:paraId="25182DF2" w14:textId="77777777" w:rsidR="00442DDF" w:rsidRPr="00442DDF" w:rsidRDefault="00442DDF" w:rsidP="00442DDF">
      <w:pPr>
        <w:widowControl/>
        <w:ind w:firstLineChars="200" w:firstLine="562"/>
        <w:jc w:val="left"/>
        <w:rPr>
          <w:rFonts w:ascii="方正仿宋_GBK" w:eastAsia="方正仿宋_GBK" w:hAnsi="宋体" w:cs="宋体" w:hint="eastAsia"/>
          <w:b/>
          <w:sz w:val="28"/>
          <w:szCs w:val="28"/>
        </w:rPr>
      </w:pPr>
      <w:r w:rsidRPr="00442DDF">
        <w:rPr>
          <w:rFonts w:ascii="方正仿宋_GBK" w:eastAsia="方正仿宋_GBK" w:hAnsi="宋体" w:cs="宋体" w:hint="eastAsia"/>
          <w:b/>
          <w:sz w:val="28"/>
          <w:szCs w:val="28"/>
        </w:rPr>
        <w:t>（二）</w:t>
      </w:r>
      <w:r w:rsidR="00523BD5" w:rsidRPr="00442DDF">
        <w:rPr>
          <w:rFonts w:ascii="方正仿宋_GBK" w:eastAsia="方正仿宋_GBK" w:hAnsi="宋体" w:cs="宋体" w:hint="eastAsia"/>
          <w:b/>
          <w:sz w:val="28"/>
          <w:szCs w:val="28"/>
        </w:rPr>
        <w:t>履约保证金</w:t>
      </w:r>
    </w:p>
    <w:p w14:paraId="61722F0A" w14:textId="77777777" w:rsidR="00442DDF" w:rsidRDefault="00523BD5" w:rsidP="00442DDF">
      <w:pPr>
        <w:widowControl/>
        <w:ind w:firstLineChars="200" w:firstLine="560"/>
        <w:jc w:val="left"/>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合同签订前中标人向学校缴纳合同金额10%的履约保证金或保函;若未按时提交，视为自动放弃中标资格，学校将按相关规定重新确定中标人。验收合格后，采购人15个工作日内无息退还履约保证金。</w:t>
      </w:r>
    </w:p>
    <w:p w14:paraId="5687CE09" w14:textId="77777777" w:rsidR="00442DDF" w:rsidRDefault="00523BD5" w:rsidP="00442DDF">
      <w:pPr>
        <w:widowControl/>
        <w:ind w:firstLineChars="200" w:firstLine="562"/>
        <w:jc w:val="left"/>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（三）合同签订</w:t>
      </w:r>
    </w:p>
    <w:p w14:paraId="7A97727B"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lang w:eastAsia="zh-Hans"/>
        </w:rPr>
        <w:t>签订合同前，中标人提供制造商出具的不低于5年的产品原厂质保函，中标人提供不低于5年的售后服务承诺函，方能签订合同。</w:t>
      </w:r>
    </w:p>
    <w:p w14:paraId="2567F7EF" w14:textId="77777777" w:rsidR="00442DDF" w:rsidRPr="00442DDF" w:rsidRDefault="00523BD5" w:rsidP="00442DDF">
      <w:pPr>
        <w:widowControl/>
        <w:ind w:firstLineChars="200" w:firstLine="562"/>
        <w:jc w:val="left"/>
        <w:rPr>
          <w:rFonts w:ascii="方正仿宋_GBK" w:eastAsia="方正仿宋_GBK" w:hAnsi="宋体" w:cs="宋体" w:hint="eastAsia"/>
          <w:b/>
          <w:bCs/>
          <w:sz w:val="28"/>
          <w:szCs w:val="28"/>
        </w:rPr>
      </w:pPr>
      <w:r w:rsidRPr="00442DDF">
        <w:rPr>
          <w:rFonts w:ascii="方正仿宋_GBK" w:eastAsia="方正仿宋_GBK" w:hAnsi="宋体" w:cs="宋体" w:hint="eastAsia"/>
          <w:b/>
          <w:bCs/>
          <w:sz w:val="28"/>
          <w:szCs w:val="28"/>
        </w:rPr>
        <w:t>（四）交货期限及地点</w:t>
      </w:r>
    </w:p>
    <w:p w14:paraId="58C5AE29" w14:textId="5A7D7037" w:rsidR="00442DDF" w:rsidRDefault="00523BD5" w:rsidP="00442DDF">
      <w:pPr>
        <w:widowControl/>
        <w:ind w:firstLineChars="200" w:firstLine="560"/>
        <w:jc w:val="left"/>
        <w:rPr>
          <w:rFonts w:ascii="方正仿宋_GBK" w:eastAsia="方正仿宋_GBK" w:hAnsi="宋体" w:cs="宋体" w:hint="eastAsia"/>
          <w:bCs/>
          <w:sz w:val="28"/>
          <w:szCs w:val="28"/>
        </w:rPr>
      </w:pPr>
      <w:r w:rsidRPr="00E24B71">
        <w:rPr>
          <w:rFonts w:ascii="方正仿宋_GBK" w:eastAsia="方正仿宋_GBK" w:hAnsi="宋体" w:cs="宋体" w:hint="eastAsia"/>
          <w:sz w:val="28"/>
          <w:szCs w:val="28"/>
        </w:rPr>
        <w:t>1.交货期:中标人应在采购合同签订后</w:t>
      </w:r>
      <w:r w:rsidR="00917B80">
        <w:rPr>
          <w:rFonts w:ascii="方正仿宋_GBK" w:eastAsia="方正仿宋_GBK" w:hAnsi="宋体" w:cs="宋体" w:hint="eastAsia"/>
          <w:color w:val="FF0000"/>
          <w:sz w:val="28"/>
          <w:szCs w:val="28"/>
        </w:rPr>
        <w:t>20</w:t>
      </w:r>
      <w:r w:rsidRPr="00E24B71">
        <w:rPr>
          <w:rFonts w:ascii="方正仿宋_GBK" w:eastAsia="方正仿宋_GBK" w:hAnsi="宋体" w:cs="宋体" w:hint="eastAsia"/>
          <w:sz w:val="28"/>
          <w:szCs w:val="28"/>
        </w:rPr>
        <w:t>个</w:t>
      </w:r>
      <w:r w:rsidR="00917B80">
        <w:rPr>
          <w:rFonts w:ascii="方正仿宋_GBK" w:eastAsia="方正仿宋_GBK" w:hAnsi="宋体" w:cs="宋体" w:hint="eastAsia"/>
          <w:sz w:val="28"/>
          <w:szCs w:val="28"/>
        </w:rPr>
        <w:t>工作</w:t>
      </w:r>
      <w:r w:rsidRPr="00E24B71">
        <w:rPr>
          <w:rFonts w:ascii="方正仿宋_GBK" w:eastAsia="方正仿宋_GBK" w:hAnsi="宋体" w:cs="宋体" w:hint="eastAsia"/>
          <w:sz w:val="28"/>
          <w:szCs w:val="28"/>
        </w:rPr>
        <w:t>日内交货并完成安装调试。</w:t>
      </w:r>
    </w:p>
    <w:p w14:paraId="718E6B80" w14:textId="77777777" w:rsidR="00442DDF" w:rsidRDefault="00523BD5" w:rsidP="00442DDF">
      <w:pPr>
        <w:widowControl/>
        <w:ind w:firstLineChars="200" w:firstLine="560"/>
        <w:jc w:val="left"/>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2.交货地点：渝北区空港新城人和街小学校指定地点。</w:t>
      </w:r>
    </w:p>
    <w:p w14:paraId="2E36852E" w14:textId="77777777" w:rsidR="00442DDF" w:rsidRPr="00442DDF" w:rsidRDefault="00523BD5" w:rsidP="00442DDF">
      <w:pPr>
        <w:widowControl/>
        <w:ind w:firstLineChars="200" w:firstLine="562"/>
        <w:jc w:val="left"/>
        <w:rPr>
          <w:rFonts w:ascii="方正仿宋_GBK" w:eastAsia="方正仿宋_GBK" w:hAnsi="宋体" w:cs="宋体" w:hint="eastAsia"/>
          <w:b/>
          <w:bCs/>
          <w:sz w:val="28"/>
          <w:szCs w:val="28"/>
        </w:rPr>
      </w:pPr>
      <w:r w:rsidRPr="00442DDF">
        <w:rPr>
          <w:rFonts w:ascii="方正仿宋_GBK" w:eastAsia="方正仿宋_GBK" w:hAnsi="宋体" w:cs="宋体" w:hint="eastAsia"/>
          <w:b/>
          <w:bCs/>
          <w:sz w:val="28"/>
          <w:szCs w:val="28"/>
        </w:rPr>
        <w:t>（五）验收方式</w:t>
      </w:r>
    </w:p>
    <w:p w14:paraId="14C1B09C"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1.中标人应提供完备的技术资料、装箱单和合格证等，并派遣专业技术人员进行现场安装调试。初次验收条件如下:</w:t>
      </w:r>
    </w:p>
    <w:p w14:paraId="084F2846"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(1)设备技术参数与采购合同一致，性能指标达到规定的标准</w:t>
      </w:r>
    </w:p>
    <w:p w14:paraId="402107B7"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(2)货物技术资料、装箱单、合格证等资料齐全。</w:t>
      </w:r>
    </w:p>
    <w:p w14:paraId="395332A4"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(3)在规定时间内完成交货、完成安装，并经采购人确认。</w:t>
      </w:r>
    </w:p>
    <w:p w14:paraId="5DDAADC8"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(4)在灯具试运行期间所出现的问题得到解决，并运行正常。</w:t>
      </w:r>
    </w:p>
    <w:p w14:paraId="694FDFD1"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2.产品在安装调试并试运行符合要求后，中标人提出验收书面申请。</w:t>
      </w:r>
    </w:p>
    <w:p w14:paraId="76EA2AC8" w14:textId="4661766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lastRenderedPageBreak/>
        <w:t>3.学校邀请第三方检测机构会同供应商共同随机抽检教室(每20间抽检1间)，按中标产品提供的基础参数标准进行检测，抽检不合格视为项目全部不合格，供应商应在30日内对所有项目教室进行全面整改。整改完成后，学校再次邀请第三方检测机构会同供应商，第二次随机抽检教室(每20间抽检</w:t>
      </w:r>
      <w:r w:rsidR="009B7812">
        <w:rPr>
          <w:rFonts w:ascii="方正仿宋_GBK" w:eastAsia="方正仿宋_GBK" w:hAnsi="宋体" w:cs="宋体" w:hint="eastAsia"/>
          <w:kern w:val="0"/>
          <w:sz w:val="28"/>
          <w:szCs w:val="28"/>
        </w:rPr>
        <w:t>2</w:t>
      </w:r>
      <w:r w:rsidRPr="00E24B71">
        <w:rPr>
          <w:rFonts w:ascii="方正仿宋_GBK" w:eastAsia="方正仿宋_GBK" w:hAnsi="宋体" w:cs="宋体" w:hint="eastAsia"/>
          <w:kern w:val="0"/>
          <w:sz w:val="28"/>
          <w:szCs w:val="28"/>
        </w:rPr>
        <w:t>间)，按第一次检测标准再次进行检测，检测不合格视为终验不合格。所有检测费用由中标人承担。</w:t>
      </w:r>
    </w:p>
    <w:p w14:paraId="26C52480" w14:textId="77777777" w:rsidR="00442DDF" w:rsidRDefault="00523BD5" w:rsidP="00442DDF">
      <w:pPr>
        <w:widowControl/>
        <w:ind w:firstLineChars="200" w:firstLine="560"/>
        <w:jc w:val="left"/>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4.终验不合格，拒绝收货，中标人自行下架并免费无偿恢复教室原照明灯具(下架和恢复不得影响学生正常行课)，合同自行解除。</w:t>
      </w:r>
    </w:p>
    <w:p w14:paraId="1003785F" w14:textId="6C12C2B9" w:rsidR="00523BD5" w:rsidRPr="00442DDF" w:rsidRDefault="00523BD5" w:rsidP="00442DDF">
      <w:pPr>
        <w:widowControl/>
        <w:ind w:firstLineChars="200" w:firstLine="562"/>
        <w:jc w:val="left"/>
        <w:rPr>
          <w:rFonts w:ascii="方正仿宋_GBK" w:eastAsia="方正仿宋_GBK" w:hAnsi="宋体" w:cs="宋体" w:hint="eastAsia"/>
          <w:b/>
          <w:bCs/>
          <w:sz w:val="28"/>
          <w:szCs w:val="28"/>
        </w:rPr>
      </w:pPr>
      <w:r w:rsidRPr="00442DDF">
        <w:rPr>
          <w:rFonts w:ascii="方正仿宋_GBK" w:eastAsia="方正仿宋_GBK" w:hAnsi="宋体" w:cs="宋体" w:hint="eastAsia"/>
          <w:b/>
          <w:bCs/>
          <w:sz w:val="28"/>
          <w:szCs w:val="28"/>
        </w:rPr>
        <w:t>（六）质量保证及售后服务</w:t>
      </w:r>
    </w:p>
    <w:p w14:paraId="702D8297" w14:textId="77777777" w:rsidR="00523BD5" w:rsidRPr="00E24B71" w:rsidRDefault="00523BD5" w:rsidP="00442DDF">
      <w:pPr>
        <w:snapToGrid w:val="0"/>
        <w:spacing w:line="560" w:lineRule="exact"/>
        <w:ind w:firstLineChars="200" w:firstLine="56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1.产品质量保证期:自验收合格之日起，其投标产品质量保证期达到5年及以上，且质保期满产品质量仍能够达到《中小学校教室采光和照明卫生标准》(GB7793-2010)。</w:t>
      </w:r>
    </w:p>
    <w:p w14:paraId="1CF7CFE5" w14:textId="0FDB1B41" w:rsidR="00523BD5" w:rsidRPr="00E24B71" w:rsidRDefault="00523BD5" w:rsidP="00442DDF">
      <w:pPr>
        <w:snapToGrid w:val="0"/>
        <w:spacing w:line="560" w:lineRule="exact"/>
        <w:ind w:firstLineChars="200" w:firstLine="56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2.售后服务及要求。质保期内，接到维修通知后，</w:t>
      </w:r>
      <w:r w:rsidR="009B7812">
        <w:rPr>
          <w:rFonts w:ascii="方正仿宋_GBK" w:eastAsia="方正仿宋_GBK" w:hAnsi="宋体" w:cs="宋体" w:hint="eastAsia"/>
          <w:kern w:val="0"/>
          <w:sz w:val="28"/>
          <w:szCs w:val="28"/>
        </w:rPr>
        <w:t>8</w:t>
      </w:r>
      <w:r w:rsidRPr="00E24B71">
        <w:rPr>
          <w:rFonts w:ascii="方正仿宋_GBK" w:eastAsia="方正仿宋_GBK" w:hAnsi="宋体" w:cs="宋体" w:hint="eastAsia"/>
          <w:kern w:val="0"/>
          <w:sz w:val="28"/>
          <w:szCs w:val="28"/>
        </w:rPr>
        <w:t>小时内派专业的维修工程师到场维修，</w:t>
      </w:r>
      <w:r w:rsidR="009B7812">
        <w:rPr>
          <w:rFonts w:ascii="方正仿宋_GBK" w:eastAsia="方正仿宋_GBK" w:hAnsi="宋体" w:cs="宋体" w:hint="eastAsia"/>
          <w:kern w:val="0"/>
          <w:sz w:val="28"/>
          <w:szCs w:val="28"/>
        </w:rPr>
        <w:t>24</w:t>
      </w:r>
      <w:r w:rsidRPr="00E24B71">
        <w:rPr>
          <w:rFonts w:ascii="方正仿宋_GBK" w:eastAsia="方正仿宋_GBK" w:hAnsi="宋体" w:cs="宋体" w:hint="eastAsia"/>
          <w:kern w:val="0"/>
          <w:sz w:val="28"/>
          <w:szCs w:val="28"/>
        </w:rPr>
        <w:t xml:space="preserve">小时内免费完成修复或更换新产品。质保期满后，只收取维修配件费，不收取其他费用。维修零配件应为原厂配件，且质量标准不得低于原配件。 </w:t>
      </w:r>
    </w:p>
    <w:p w14:paraId="69EF538A" w14:textId="77777777" w:rsidR="00523BD5" w:rsidRPr="00E24B71" w:rsidRDefault="00523BD5" w:rsidP="00523BD5">
      <w:pPr>
        <w:snapToGrid w:val="0"/>
        <w:spacing w:line="360" w:lineRule="auto"/>
        <w:ind w:firstLineChars="200" w:firstLine="562"/>
        <w:rPr>
          <w:rFonts w:ascii="方正仿宋_GBK" w:eastAsia="方正仿宋_GBK" w:hAnsi="宋体" w:cs="宋体" w:hint="eastAsia"/>
          <w:b/>
          <w:sz w:val="28"/>
          <w:szCs w:val="28"/>
        </w:rPr>
      </w:pPr>
      <w:r w:rsidRPr="00E24B71">
        <w:rPr>
          <w:rFonts w:ascii="方正仿宋_GBK" w:eastAsia="方正仿宋_GBK" w:hAnsi="宋体" w:cs="宋体" w:hint="eastAsia"/>
          <w:b/>
          <w:sz w:val="28"/>
          <w:szCs w:val="28"/>
        </w:rPr>
        <w:t>（七）付款方式</w:t>
      </w:r>
    </w:p>
    <w:p w14:paraId="1D64BCB0" w14:textId="77777777" w:rsidR="00523BD5" w:rsidRPr="00E24B71" w:rsidRDefault="00523BD5" w:rsidP="00442DDF">
      <w:pPr>
        <w:snapToGrid w:val="0"/>
        <w:spacing w:line="560" w:lineRule="exact"/>
        <w:ind w:firstLineChars="200" w:firstLine="56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1.预付款(最高至合同金额50%)。中标人需学校在签订合同后支付预付款的，须提供与预付款同等额度的担保函，但预付款金额最高不超过合同金额的50%。学校在收到担保函和相应额度的正式发票后，5个工作日内向区财政局提交付款申请。如中标人收到预付款后不履行相关义务，学校将通过担保函收回已支付的预付款。</w:t>
      </w:r>
    </w:p>
    <w:p w14:paraId="3CA76076" w14:textId="77777777" w:rsidR="00523BD5" w:rsidRPr="00E24B71" w:rsidRDefault="00523BD5" w:rsidP="00442DDF">
      <w:pPr>
        <w:snapToGrid w:val="0"/>
        <w:spacing w:line="560" w:lineRule="exact"/>
        <w:ind w:firstLineChars="200" w:firstLine="56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2.货到付款(付至合同执行金额的70%)。中标人在合同约定时间内完成交货，经项目学校验收合格后，经采购人审核确认，中标人出具相应额度的正式发票，学校在5个工作日内向区财政局提交申请付款。</w:t>
      </w:r>
    </w:p>
    <w:p w14:paraId="7C2C755E" w14:textId="77777777" w:rsidR="00523BD5" w:rsidRPr="00E24B71" w:rsidRDefault="00523BD5" w:rsidP="00442DDF">
      <w:pPr>
        <w:snapToGrid w:val="0"/>
        <w:spacing w:line="560" w:lineRule="exact"/>
        <w:ind w:firstLineChars="200" w:firstLine="56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3.综合验收付款(付至合同执行金额的100%)。中标人在合同约定时间内完成货物的安装调试并投入正常使用，经学校组织综合验收合格后，中标人出具相应额度的正式发票，学校在5个工作日内向区财政局提交付款申请。</w:t>
      </w:r>
    </w:p>
    <w:p w14:paraId="0AAB7857" w14:textId="77777777" w:rsidR="00E24B71" w:rsidRDefault="00523BD5" w:rsidP="00E24B71">
      <w:pPr>
        <w:snapToGrid w:val="0"/>
        <w:spacing w:line="360" w:lineRule="auto"/>
        <w:ind w:firstLineChars="200" w:firstLine="562"/>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lastRenderedPageBreak/>
        <w:t>（八）违约责任</w:t>
      </w:r>
    </w:p>
    <w:p w14:paraId="08B57515" w14:textId="77777777" w:rsidR="00E24B71" w:rsidRDefault="00523BD5" w:rsidP="00442DDF">
      <w:pPr>
        <w:snapToGrid w:val="0"/>
        <w:spacing w:line="560" w:lineRule="atLeast"/>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1.中标方在实施项目的过程中若有不满足招投标文件要求的行为，且对需方造成损失的，由供方承担一切责任，并赔偿所造成的损失。</w:t>
      </w:r>
    </w:p>
    <w:p w14:paraId="3B5399D2" w14:textId="77777777" w:rsidR="00442DDF" w:rsidRDefault="00523BD5" w:rsidP="00442DDF">
      <w:pPr>
        <w:snapToGrid w:val="0"/>
        <w:spacing w:line="560" w:lineRule="atLeast"/>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中标人延期完成交货、安装、调试，应按每天以合同总价的万分之五比例向采购人支付违约金,但违约金总额不得超过合同总价的20%。中标人第一次验收不合格，必须在30日内完成整改，如第二次验收仍不合格，合同自行解除，由此造成的一切损失由中标人自行承担。凡因不可抗拒力因素所造成未能按时完成进度或导致延期，双方均不承受违约责任。</w:t>
      </w:r>
    </w:p>
    <w:p w14:paraId="164B34B9" w14:textId="2C00F213" w:rsidR="00523BD5" w:rsidRPr="00442DDF" w:rsidRDefault="00523BD5" w:rsidP="00442DDF">
      <w:pPr>
        <w:snapToGrid w:val="0"/>
        <w:spacing w:line="360" w:lineRule="auto"/>
        <w:rPr>
          <w:rFonts w:ascii="方正仿宋_GBK" w:eastAsia="方正仿宋_GBK" w:hAnsi="宋体" w:cs="宋体" w:hint="eastAsia"/>
          <w:b/>
          <w:bCs/>
          <w:kern w:val="0"/>
          <w:sz w:val="28"/>
          <w:szCs w:val="28"/>
        </w:rPr>
      </w:pPr>
      <w:r w:rsidRPr="00442DDF">
        <w:rPr>
          <w:rFonts w:ascii="方正仿宋_GBK" w:eastAsia="方正仿宋_GBK" w:hAnsi="宋体" w:cs="宋体" w:hint="eastAsia"/>
          <w:b/>
          <w:bCs/>
          <w:kern w:val="0"/>
          <w:sz w:val="28"/>
          <w:szCs w:val="28"/>
        </w:rPr>
        <w:t>（九）供应商响应文件要求</w:t>
      </w:r>
    </w:p>
    <w:p w14:paraId="5E324C09" w14:textId="77777777" w:rsidR="00523BD5" w:rsidRPr="00E24B71" w:rsidRDefault="00523BD5" w:rsidP="00442DDF">
      <w:pPr>
        <w:spacing w:line="560" w:lineRule="exact"/>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供应商必须在平台上按要求上传响应文件，未按要求提供的视为无效供应商。供应商竞价时，须上传竞价文件要求提供的资质证书或证明文件，在报价时上传加盖投标鲜章的扫描件；未按要求的均为无效投标。签订合同时，须提供所招标产品制造商针对本项目的售后服务承诺函（盖厂商鲜章）原件。如需提供的原件与上传的扫描件不一致，视为虚假应标，并报告相关部门进行处理。竞价文件中的参数条款和其他相应条款均为实质性响应条款（指标），要求必须全部满足响应，若有一项未响应或不满足，均按无效投标处理。</w:t>
      </w:r>
    </w:p>
    <w:p w14:paraId="4A9BE344"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1.响应文件内容</w:t>
      </w:r>
    </w:p>
    <w:p w14:paraId="596A740E"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（1）盖鲜章的《报价函》《明细报价表》各1份。</w:t>
      </w:r>
    </w:p>
    <w:p w14:paraId="63F31A72"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（2）盖鲜章的《法定代表人身份证明书》1份，</w:t>
      </w:r>
      <w:r w:rsidRPr="00E24B71">
        <w:rPr>
          <w:rFonts w:ascii="方正仿宋_GBK" w:eastAsia="方正仿宋_GBK" w:hAnsi="宋体" w:cs="宋体" w:hint="eastAsia"/>
          <w:sz w:val="28"/>
          <w:szCs w:val="28"/>
          <w:lang w:eastAsia="zh-Hans"/>
        </w:rPr>
        <w:t>其中应包含法定代表人身份证复印件</w:t>
      </w:r>
      <w:r w:rsidRPr="00E24B71">
        <w:rPr>
          <w:rFonts w:ascii="方正仿宋_GBK" w:eastAsia="方正仿宋_GBK" w:hAnsi="宋体" w:cs="宋体" w:hint="eastAsia"/>
          <w:sz w:val="28"/>
          <w:szCs w:val="28"/>
        </w:rPr>
        <w:t>。若法定代表人委托他人投标，</w:t>
      </w:r>
      <w:r w:rsidRPr="00E24B71">
        <w:rPr>
          <w:rFonts w:ascii="方正仿宋_GBK" w:eastAsia="方正仿宋_GBK" w:hAnsi="宋体" w:cs="宋体" w:hint="eastAsia"/>
          <w:sz w:val="28"/>
          <w:szCs w:val="28"/>
          <w:lang w:eastAsia="zh-Hans"/>
        </w:rPr>
        <w:t>请</w:t>
      </w:r>
      <w:r w:rsidRPr="00E24B71">
        <w:rPr>
          <w:rFonts w:ascii="方正仿宋_GBK" w:eastAsia="方正仿宋_GBK" w:hAnsi="宋体" w:cs="宋体" w:hint="eastAsia"/>
          <w:sz w:val="28"/>
          <w:szCs w:val="28"/>
        </w:rPr>
        <w:t>提供盖鲜章的《法定代表人授权委托书》1</w:t>
      </w:r>
      <w:r w:rsidRPr="00E24B71">
        <w:rPr>
          <w:rFonts w:ascii="方正仿宋_GBK" w:eastAsia="方正仿宋_GBK" w:hAnsi="宋体" w:cs="宋体" w:hint="eastAsia"/>
          <w:sz w:val="28"/>
          <w:szCs w:val="28"/>
          <w:lang w:eastAsia="zh-Hans"/>
        </w:rPr>
        <w:t>份</w:t>
      </w:r>
      <w:r w:rsidRPr="00E24B71">
        <w:rPr>
          <w:rFonts w:ascii="方正仿宋_GBK" w:eastAsia="方正仿宋_GBK" w:hAnsi="宋体" w:cs="宋体" w:hint="eastAsia"/>
          <w:sz w:val="28"/>
          <w:szCs w:val="28"/>
        </w:rPr>
        <w:t>，</w:t>
      </w:r>
      <w:r w:rsidRPr="00E24B71">
        <w:rPr>
          <w:rFonts w:ascii="方正仿宋_GBK" w:eastAsia="方正仿宋_GBK" w:hAnsi="宋体" w:cs="宋体" w:hint="eastAsia"/>
          <w:sz w:val="28"/>
          <w:szCs w:val="28"/>
          <w:lang w:eastAsia="zh-Hans"/>
        </w:rPr>
        <w:t>其中应包含</w:t>
      </w:r>
      <w:r w:rsidRPr="00E24B71">
        <w:rPr>
          <w:rFonts w:ascii="方正仿宋_GBK" w:eastAsia="方正仿宋_GBK" w:hAnsi="宋体" w:cs="宋体" w:hint="eastAsia"/>
          <w:sz w:val="28"/>
          <w:szCs w:val="28"/>
        </w:rPr>
        <w:t>法定代表人及被授权人身份证复印件各1份。</w:t>
      </w:r>
    </w:p>
    <w:p w14:paraId="004A6DB2"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（3）盖鲜章的基本资格条件承诺函。</w:t>
      </w:r>
    </w:p>
    <w:p w14:paraId="425EF6D1"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（4）其他应提供的资料。</w:t>
      </w:r>
    </w:p>
    <w:p w14:paraId="502F8FC3"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2.提交文件的要求</w:t>
      </w:r>
    </w:p>
    <w:p w14:paraId="4BAAF9EA"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（1）供应商线上报名、报价时需上传盖鲜章后的电子文档一份。</w:t>
      </w:r>
    </w:p>
    <w:p w14:paraId="79426A2F"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lastRenderedPageBreak/>
        <w:t>（2）</w:t>
      </w:r>
      <w:r w:rsidRPr="00E24B71">
        <w:rPr>
          <w:rFonts w:ascii="方正仿宋_GBK" w:eastAsia="方正仿宋_GBK" w:hAnsi="宋体" w:cs="宋体" w:hint="eastAsia"/>
          <w:sz w:val="28"/>
          <w:szCs w:val="28"/>
          <w:lang w:eastAsia="zh-Hans"/>
        </w:rPr>
        <w:t>供应商在系统中的报价与响应文件中的报价不一致时，</w:t>
      </w:r>
      <w:r w:rsidRPr="00E24B71">
        <w:rPr>
          <w:rFonts w:ascii="方正仿宋_GBK" w:eastAsia="方正仿宋_GBK" w:hAnsi="宋体" w:cs="宋体" w:hint="eastAsia"/>
          <w:sz w:val="28"/>
          <w:szCs w:val="28"/>
        </w:rPr>
        <w:t>采购人将以</w:t>
      </w:r>
      <w:r w:rsidRPr="00E24B71">
        <w:rPr>
          <w:rFonts w:ascii="方正仿宋_GBK" w:eastAsia="方正仿宋_GBK" w:hAnsi="宋体" w:cs="宋体" w:hint="eastAsia"/>
          <w:sz w:val="28"/>
          <w:szCs w:val="28"/>
          <w:lang w:eastAsia="zh-Hans"/>
        </w:rPr>
        <w:t>系统中供应商的报价作为评判依据</w:t>
      </w:r>
      <w:r w:rsidRPr="00E24B71">
        <w:rPr>
          <w:rFonts w:ascii="方正仿宋_GBK" w:eastAsia="方正仿宋_GBK" w:hAnsi="宋体" w:cs="宋体" w:hint="eastAsia"/>
          <w:sz w:val="28"/>
          <w:szCs w:val="28"/>
        </w:rPr>
        <w:t>。</w:t>
      </w:r>
    </w:p>
    <w:p w14:paraId="03F087A9"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（3）供应商只能有一个有效报价，供应商只能以自己单位名义提交响应文件。</w:t>
      </w:r>
    </w:p>
    <w:p w14:paraId="7ACEACE3" w14:textId="77777777" w:rsidR="003C638E" w:rsidRDefault="00523BD5" w:rsidP="003C638E">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（4）供应商制作的响应文件电子文档，须按照要求制作，规定签字、盖章的地方必须按规定签字、盖章，上传的文件需字迹清晰，未按要求制作响应文件的作废标处理。</w:t>
      </w:r>
    </w:p>
    <w:p w14:paraId="0258DED3" w14:textId="43E672CB" w:rsidR="00523BD5" w:rsidRPr="003C638E" w:rsidRDefault="00523BD5" w:rsidP="003C638E">
      <w:pPr>
        <w:snapToGrid w:val="0"/>
        <w:spacing w:line="360" w:lineRule="auto"/>
        <w:ind w:firstLineChars="200" w:firstLine="562"/>
        <w:rPr>
          <w:rFonts w:ascii="方正仿宋_GBK" w:eastAsia="方正仿宋_GBK" w:hAnsi="宋体" w:cs="宋体" w:hint="eastAsia"/>
          <w:b/>
          <w:bCs/>
          <w:sz w:val="28"/>
          <w:szCs w:val="28"/>
        </w:rPr>
      </w:pPr>
      <w:r w:rsidRPr="003C638E">
        <w:rPr>
          <w:rFonts w:ascii="方正仿宋_GBK" w:eastAsia="方正仿宋_GBK" w:hAnsi="宋体" w:cs="宋体" w:hint="eastAsia"/>
          <w:b/>
          <w:bCs/>
          <w:sz w:val="28"/>
          <w:szCs w:val="28"/>
        </w:rPr>
        <w:t>（十）成交规则</w:t>
      </w:r>
    </w:p>
    <w:p w14:paraId="2668F6C8" w14:textId="77777777" w:rsidR="00523BD5" w:rsidRPr="00E24B71" w:rsidRDefault="00523BD5" w:rsidP="00523BD5">
      <w:pPr>
        <w:pStyle w:val="af2"/>
        <w:spacing w:before="0" w:beforeAutospacing="0" w:after="0" w:afterAutospacing="0" w:line="360" w:lineRule="auto"/>
        <w:ind w:firstLineChars="200" w:firstLine="560"/>
        <w:rPr>
          <w:rFonts w:ascii="方正仿宋_GBK" w:eastAsia="方正仿宋_GBK" w:cs="宋体" w:hint="eastAsia"/>
          <w:b/>
          <w:bCs/>
          <w:i/>
          <w:iCs/>
          <w:sz w:val="28"/>
          <w:szCs w:val="28"/>
          <w:u w:val="single"/>
        </w:rPr>
      </w:pPr>
      <w:r w:rsidRPr="00E24B71">
        <w:rPr>
          <w:rFonts w:ascii="方正仿宋_GBK" w:eastAsia="方正仿宋_GBK" w:cs="宋体" w:hint="eastAsia"/>
          <w:sz w:val="28"/>
          <w:szCs w:val="28"/>
        </w:rPr>
        <w:t>采购人在符合审查的供应商中，手动确认报价最低的成为成交供应商。</w:t>
      </w:r>
    </w:p>
    <w:p w14:paraId="23D01DFE"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说明：</w:t>
      </w:r>
    </w:p>
    <w:p w14:paraId="021B60C2"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1.供应商出现报价相同的情况，依次以质保期时长、售后服务响应快等进行排序。</w:t>
      </w:r>
    </w:p>
    <w:p w14:paraId="6F5BB0E4"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竞采小组认为供应商的报价明显低于其他通过符合性审查供应商的报价，有可能影响产品质量或者不能诚信履约的，应当要求其在合理的时间内提供书面说明，必要时提交相关证明材料；供应商不能证明其报价合理性的，竞采小组应当将其作无效响应处理。</w:t>
      </w:r>
    </w:p>
    <w:p w14:paraId="3DBE6E89" w14:textId="77777777" w:rsidR="003C638E" w:rsidRDefault="00523BD5" w:rsidP="003C638E">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3.中标（成交）供应商在中标（成交）通知书发出之日起10日内与采购人签订采购合同，逾期视为放弃中标资格。</w:t>
      </w:r>
    </w:p>
    <w:p w14:paraId="67837891" w14:textId="4A33BBF4" w:rsidR="00523BD5" w:rsidRPr="003C638E" w:rsidRDefault="00523BD5" w:rsidP="003C638E">
      <w:pPr>
        <w:snapToGrid w:val="0"/>
        <w:spacing w:line="360" w:lineRule="auto"/>
        <w:ind w:firstLineChars="200" w:firstLine="562"/>
        <w:rPr>
          <w:rFonts w:ascii="方正仿宋_GBK" w:eastAsia="方正仿宋_GBK" w:hAnsi="宋体" w:cs="宋体" w:hint="eastAsia"/>
          <w:b/>
          <w:bCs/>
          <w:i/>
          <w:iCs/>
          <w:sz w:val="28"/>
          <w:szCs w:val="28"/>
          <w:u w:val="single"/>
        </w:rPr>
      </w:pPr>
      <w:r w:rsidRPr="003C638E">
        <w:rPr>
          <w:rFonts w:ascii="方正仿宋_GBK" w:eastAsia="方正仿宋_GBK" w:hAnsi="宋体" w:cs="宋体" w:hint="eastAsia"/>
          <w:b/>
          <w:bCs/>
          <w:sz w:val="28"/>
          <w:szCs w:val="28"/>
        </w:rPr>
        <w:t>（十一）联系方式</w:t>
      </w:r>
    </w:p>
    <w:p w14:paraId="39B52F23"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采购单位：重庆市渝北区空港新城人和街小学校</w:t>
      </w:r>
    </w:p>
    <w:p w14:paraId="76DE3118"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联系人： 苏老师</w:t>
      </w:r>
    </w:p>
    <w:p w14:paraId="450E6EB0"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电话：18996288582</w:t>
      </w:r>
    </w:p>
    <w:p w14:paraId="63F21BFA" w14:textId="77777777" w:rsidR="003C638E" w:rsidRDefault="00523BD5" w:rsidP="003C638E">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地址：渝北区仙桃街道学成路13号</w:t>
      </w:r>
    </w:p>
    <w:p w14:paraId="3CA43461" w14:textId="0D67D8BA" w:rsidR="00523BD5" w:rsidRPr="003C638E" w:rsidRDefault="00523BD5" w:rsidP="003C638E">
      <w:pPr>
        <w:snapToGrid w:val="0"/>
        <w:spacing w:line="360" w:lineRule="auto"/>
        <w:ind w:firstLineChars="200" w:firstLine="562"/>
        <w:rPr>
          <w:rFonts w:ascii="方正仿宋_GBK" w:eastAsia="方正仿宋_GBK" w:hAnsi="宋体" w:cs="宋体" w:hint="eastAsia"/>
          <w:b/>
          <w:bCs/>
          <w:sz w:val="28"/>
          <w:szCs w:val="28"/>
        </w:rPr>
      </w:pPr>
      <w:r w:rsidRPr="003C638E">
        <w:rPr>
          <w:rFonts w:ascii="方正仿宋_GBK" w:eastAsia="方正仿宋_GBK" w:hAnsi="宋体" w:cs="宋体" w:hint="eastAsia"/>
          <w:b/>
          <w:bCs/>
          <w:sz w:val="28"/>
          <w:szCs w:val="28"/>
        </w:rPr>
        <w:lastRenderedPageBreak/>
        <w:t>（十二）其它有关规定</w:t>
      </w:r>
    </w:p>
    <w:p w14:paraId="027A40F0" w14:textId="77777777" w:rsidR="00523BD5" w:rsidRPr="00E24B71" w:rsidRDefault="00523BD5" w:rsidP="00523BD5">
      <w:pPr>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1.凡有意参加此项目的供应商，请于公告发布之日起至报价截止时间之前，在重庆市政府采购云平台网上竞采下载查看本项目竞采文件，无论供应商下载查看与否，均视为已知晓所有实质性要求内容。</w:t>
      </w:r>
    </w:p>
    <w:p w14:paraId="2719E68B" w14:textId="77777777" w:rsidR="00523BD5" w:rsidRPr="00E24B71" w:rsidRDefault="00523BD5" w:rsidP="00523BD5">
      <w:pPr>
        <w:widowControl/>
        <w:wordWrap w:val="0"/>
        <w:autoSpaceDE w:val="0"/>
        <w:autoSpaceDN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27AE348C" w14:textId="77777777" w:rsidR="00523BD5" w:rsidRPr="00E24B71" w:rsidRDefault="00523BD5" w:rsidP="00523BD5">
      <w:pPr>
        <w:widowControl/>
        <w:wordWrap w:val="0"/>
        <w:autoSpaceDE w:val="0"/>
        <w:autoSpaceDN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《网上竞采自行采购操作手册（供应商）》、《单点登录账号绑定操作手册》详见</w:t>
      </w:r>
      <w:hyperlink r:id="rId7" w:history="1">
        <w:r w:rsidRPr="00E24B71">
          <w:rPr>
            <w:rStyle w:val="af4"/>
            <w:rFonts w:ascii="方正仿宋_GBK" w:eastAsia="方正仿宋_GBK" w:hAnsi="宋体" w:cs="宋体" w:hint="eastAsia"/>
            <w:sz w:val="28"/>
            <w:szCs w:val="28"/>
          </w:rPr>
          <w:t>https://xj.ccgp-chongqing.gov.cn/ge/content/yptczzn/list</w:t>
        </w:r>
      </w:hyperlink>
      <w:r w:rsidRPr="00E24B71">
        <w:rPr>
          <w:rFonts w:ascii="方正仿宋_GBK" w:eastAsia="方正仿宋_GBK" w:hAnsi="宋体" w:cs="宋体" w:hint="eastAsia"/>
          <w:sz w:val="28"/>
          <w:szCs w:val="28"/>
        </w:rPr>
        <w:t>。</w:t>
      </w:r>
    </w:p>
    <w:p w14:paraId="6122A55D" w14:textId="77777777" w:rsidR="00523BD5" w:rsidRPr="00E24B71" w:rsidRDefault="00523BD5" w:rsidP="00523BD5">
      <w:pPr>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3.无论竞采结果如何，供应商参与本项目的所有费用均自行承担。</w:t>
      </w:r>
    </w:p>
    <w:p w14:paraId="092EDE12" w14:textId="77777777" w:rsidR="00523BD5" w:rsidRPr="00E24B71" w:rsidRDefault="00523BD5" w:rsidP="00523BD5">
      <w:pPr>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4.其他未尽事宜由双方在采购合同中详细约定。</w:t>
      </w:r>
    </w:p>
    <w:p w14:paraId="660A00A0" w14:textId="77777777" w:rsidR="00523BD5" w:rsidRPr="00E24B71" w:rsidRDefault="00523BD5" w:rsidP="00523BD5">
      <w:pP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br w:type="page"/>
      </w:r>
    </w:p>
    <w:p w14:paraId="28C6DAC9" w14:textId="77777777" w:rsidR="00523BD5" w:rsidRPr="00E24B71" w:rsidRDefault="00523BD5" w:rsidP="00523BD5">
      <w:pPr>
        <w:snapToGrid w:val="0"/>
        <w:spacing w:line="360" w:lineRule="auto"/>
        <w:jc w:val="cente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lastRenderedPageBreak/>
        <w:t>供应商编制响应文件要求</w:t>
      </w:r>
    </w:p>
    <w:p w14:paraId="6FC410A2" w14:textId="77777777" w:rsidR="00523BD5" w:rsidRPr="00E24B71" w:rsidRDefault="00523BD5" w:rsidP="00523BD5">
      <w:pPr>
        <w:pStyle w:val="3"/>
        <w:spacing w:before="0" w:after="0"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一、报价</w:t>
      </w:r>
    </w:p>
    <w:p w14:paraId="4FBEF8DB" w14:textId="77777777" w:rsidR="00523BD5" w:rsidRPr="00E24B71" w:rsidRDefault="00523BD5" w:rsidP="00523BD5">
      <w:pPr>
        <w:snapToGrid w:val="0"/>
        <w:ind w:firstLine="42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（一）报价函</w:t>
      </w:r>
    </w:p>
    <w:p w14:paraId="6C5DD9E0" w14:textId="77777777" w:rsidR="00523BD5" w:rsidRPr="00E24B71" w:rsidRDefault="00523BD5" w:rsidP="00523BD5">
      <w:pPr>
        <w:pStyle w:val="3"/>
        <w:spacing w:before="0" w:after="0"/>
        <w:jc w:val="cente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报 价 函</w:t>
      </w:r>
    </w:p>
    <w:p w14:paraId="677C4AED" w14:textId="77777777" w:rsidR="00523BD5" w:rsidRPr="00E24B71" w:rsidRDefault="00523BD5" w:rsidP="00523BD5">
      <w:pPr>
        <w:rPr>
          <w:rFonts w:ascii="方正仿宋_GBK" w:eastAsia="方正仿宋_GBK" w:hAnsi="宋体" w:cs="宋体" w:hint="eastAsia"/>
          <w:sz w:val="28"/>
          <w:szCs w:val="28"/>
        </w:rPr>
      </w:pPr>
    </w:p>
    <w:p w14:paraId="26535D4F" w14:textId="77777777" w:rsidR="00523BD5" w:rsidRPr="00E24B71" w:rsidRDefault="00523BD5" w:rsidP="00523BD5">
      <w:pPr>
        <w:rPr>
          <w:rFonts w:ascii="方正仿宋_GBK" w:eastAsia="方正仿宋_GBK" w:hAnsi="宋体" w:cs="宋体" w:hint="eastAsia"/>
          <w:sz w:val="28"/>
          <w:szCs w:val="28"/>
        </w:rPr>
      </w:pPr>
    </w:p>
    <w:p w14:paraId="672F7929" w14:textId="77777777" w:rsidR="00523BD5" w:rsidRPr="00E24B71" w:rsidRDefault="00523BD5" w:rsidP="00523BD5">
      <w:pPr>
        <w:spacing w:line="360" w:lineRule="auto"/>
        <w:rPr>
          <w:rStyle w:val="af4"/>
          <w:rFonts w:ascii="方正仿宋_GBK" w:eastAsia="方正仿宋_GBK" w:hAnsi="宋体" w:cs="宋体" w:hint="eastAsia"/>
          <w:sz w:val="28"/>
          <w:szCs w:val="28"/>
        </w:rPr>
      </w:pPr>
      <w:r w:rsidRPr="00E24B71">
        <w:rPr>
          <w:rFonts w:ascii="方正仿宋_GBK" w:eastAsia="方正仿宋_GBK" w:hAnsi="宋体" w:cs="宋体" w:hint="eastAsia"/>
          <w:sz w:val="28"/>
          <w:szCs w:val="28"/>
          <w:u w:val="single"/>
        </w:rPr>
        <w:t xml:space="preserve">                     </w:t>
      </w:r>
      <w:r w:rsidRPr="00E24B71">
        <w:rPr>
          <w:rStyle w:val="af4"/>
          <w:rFonts w:ascii="方正仿宋_GBK" w:eastAsia="方正仿宋_GBK" w:hAnsi="宋体" w:cs="宋体" w:hint="eastAsia"/>
          <w:sz w:val="28"/>
          <w:szCs w:val="28"/>
        </w:rPr>
        <w:t>（采购单位名称）：</w:t>
      </w:r>
    </w:p>
    <w:p w14:paraId="23481574"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我方收到</w:t>
      </w:r>
      <w:r w:rsidRPr="00E24B71">
        <w:rPr>
          <w:rStyle w:val="af4"/>
          <w:rFonts w:ascii="方正仿宋_GBK" w:eastAsia="方正仿宋_GBK" w:hAnsi="宋体" w:cs="宋体" w:hint="eastAsia"/>
          <w:sz w:val="28"/>
          <w:szCs w:val="28"/>
          <w:u w:val="single"/>
        </w:rPr>
        <w:t xml:space="preserve">                         </w:t>
      </w:r>
      <w:r w:rsidRPr="00E24B71">
        <w:rPr>
          <w:rStyle w:val="af4"/>
          <w:rFonts w:ascii="方正仿宋_GBK" w:eastAsia="方正仿宋_GBK" w:hAnsi="宋体" w:cs="宋体" w:hint="eastAsia"/>
          <w:sz w:val="28"/>
          <w:szCs w:val="28"/>
        </w:rPr>
        <w:t>（项目名称）的竞采文件，经详细研究，决定参加该项目。</w:t>
      </w:r>
    </w:p>
    <w:p w14:paraId="1F6BCAC6"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1</w:t>
      </w:r>
      <w:r w:rsidRPr="00E24B71">
        <w:rPr>
          <w:rStyle w:val="af4"/>
          <w:rFonts w:ascii="方正仿宋_GBK" w:eastAsia="方正仿宋_GBK" w:hAnsi="宋体" w:cs="宋体" w:hint="eastAsia"/>
          <w:sz w:val="28"/>
          <w:szCs w:val="28"/>
          <w:lang w:eastAsia="zh-Hans"/>
        </w:rPr>
        <w:t>.</w:t>
      </w:r>
      <w:r w:rsidRPr="00E24B71">
        <w:rPr>
          <w:rStyle w:val="af4"/>
          <w:rFonts w:ascii="方正仿宋_GBK" w:eastAsia="方正仿宋_GBK" w:hAnsi="宋体" w:cs="宋体" w:hint="eastAsia"/>
          <w:sz w:val="28"/>
          <w:szCs w:val="28"/>
        </w:rPr>
        <w:t>愿意按照竞采文件中的一切要求，提供本项目的商品、及服务，报价为人民币大写：</w:t>
      </w:r>
      <w:r w:rsidRPr="00E24B71">
        <w:rPr>
          <w:rStyle w:val="af4"/>
          <w:rFonts w:ascii="方正仿宋_GBK" w:eastAsia="方正仿宋_GBK" w:hAnsi="宋体" w:cs="宋体" w:hint="eastAsia"/>
          <w:sz w:val="28"/>
          <w:szCs w:val="28"/>
          <w:u w:val="single"/>
        </w:rPr>
        <w:t xml:space="preserve">          </w:t>
      </w:r>
      <w:r w:rsidRPr="00E24B71">
        <w:rPr>
          <w:rStyle w:val="af4"/>
          <w:rFonts w:ascii="方正仿宋_GBK" w:eastAsia="方正仿宋_GBK" w:hAnsi="宋体" w:cs="宋体" w:hint="eastAsia"/>
          <w:sz w:val="28"/>
          <w:szCs w:val="28"/>
        </w:rPr>
        <w:t>元整；人民币小写</w:t>
      </w:r>
      <w:r w:rsidRPr="00E24B71">
        <w:rPr>
          <w:rStyle w:val="af4"/>
          <w:rFonts w:ascii="方正仿宋_GBK" w:eastAsia="方正仿宋_GBK" w:hAnsi="宋体" w:cs="宋体" w:hint="eastAsia"/>
          <w:sz w:val="28"/>
          <w:szCs w:val="28"/>
          <w:u w:val="single"/>
        </w:rPr>
        <w:t xml:space="preserve">          </w:t>
      </w:r>
      <w:r w:rsidRPr="00E24B71">
        <w:rPr>
          <w:rStyle w:val="af4"/>
          <w:rFonts w:ascii="方正仿宋_GBK" w:eastAsia="方正仿宋_GBK" w:hAnsi="宋体" w:cs="宋体" w:hint="eastAsia"/>
          <w:sz w:val="28"/>
          <w:szCs w:val="28"/>
        </w:rPr>
        <w:t>元。</w:t>
      </w:r>
    </w:p>
    <w:p w14:paraId="054EDA49"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2.我方现提交的响应文件为：响应文件正本壹份。</w:t>
      </w:r>
    </w:p>
    <w:p w14:paraId="3D18D984"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3.我方承诺：本次报价的有效期为90天。</w:t>
      </w:r>
    </w:p>
    <w:p w14:paraId="7D5D833A"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4.我方完全理解和接受竞采文件的一切规定、要求和评审办法。</w:t>
      </w:r>
    </w:p>
    <w:p w14:paraId="078045F4"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5.在整个采购过程中，我方若有违规行为，愿意接受重庆市政府采购云平台相关管理方的</w:t>
      </w:r>
      <w:r w:rsidRPr="00E24B71">
        <w:rPr>
          <w:rStyle w:val="af4"/>
          <w:rFonts w:ascii="方正仿宋_GBK" w:eastAsia="方正仿宋_GBK" w:hAnsi="宋体" w:cs="宋体" w:hint="eastAsia"/>
          <w:sz w:val="28"/>
          <w:szCs w:val="28"/>
          <w:lang w:eastAsia="zh-Hans"/>
        </w:rPr>
        <w:t>处</w:t>
      </w:r>
      <w:r w:rsidRPr="00E24B71">
        <w:rPr>
          <w:rStyle w:val="af4"/>
          <w:rFonts w:ascii="方正仿宋_GBK" w:eastAsia="方正仿宋_GBK" w:hAnsi="宋体" w:cs="宋体" w:hint="eastAsia"/>
          <w:sz w:val="28"/>
          <w:szCs w:val="28"/>
        </w:rPr>
        <w:t>罚。</w:t>
      </w:r>
    </w:p>
    <w:p w14:paraId="5F085B1C"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6.我方若中选，将按照竞采结果签订合同，并且严格履行合同义务。本承诺函将成为合同不可分割的一部分，与合同具有同等的法律效力。</w:t>
      </w:r>
    </w:p>
    <w:p w14:paraId="5E9C2739" w14:textId="77777777" w:rsidR="00523BD5" w:rsidRPr="00E24B71" w:rsidRDefault="00523BD5" w:rsidP="00523BD5">
      <w:pPr>
        <w:spacing w:line="360" w:lineRule="auto"/>
        <w:ind w:firstLineChars="200" w:firstLine="560"/>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7.我方理解，最低报价不是成交的唯一条件。</w:t>
      </w:r>
    </w:p>
    <w:p w14:paraId="27999EAF" w14:textId="77777777" w:rsidR="00523BD5" w:rsidRPr="00E24B71" w:rsidRDefault="00523BD5" w:rsidP="00523BD5">
      <w:pPr>
        <w:pStyle w:val="Default"/>
        <w:spacing w:line="360" w:lineRule="auto"/>
        <w:rPr>
          <w:rFonts w:ascii="方正仿宋_GBK" w:eastAsia="方正仿宋_GBK" w:hAnsi="宋体" w:cs="宋体" w:hint="eastAsia"/>
          <w:color w:val="auto"/>
          <w:sz w:val="28"/>
          <w:szCs w:val="28"/>
        </w:rPr>
      </w:pPr>
    </w:p>
    <w:p w14:paraId="4B696568" w14:textId="77777777" w:rsidR="00523BD5" w:rsidRPr="00E24B71" w:rsidRDefault="00523BD5" w:rsidP="00523BD5">
      <w:pPr>
        <w:ind w:firstLineChars="200" w:firstLine="560"/>
        <w:jc w:val="right"/>
        <w:rPr>
          <w:rStyle w:val="af4"/>
          <w:rFonts w:ascii="方正仿宋_GBK" w:eastAsia="方正仿宋_GBK" w:hAnsi="宋体" w:cs="宋体" w:hint="eastAsia"/>
          <w:sz w:val="28"/>
          <w:szCs w:val="28"/>
        </w:rPr>
      </w:pPr>
      <w:r w:rsidRPr="00E24B71">
        <w:rPr>
          <w:rStyle w:val="af4"/>
          <w:rFonts w:ascii="方正仿宋_GBK" w:eastAsia="方正仿宋_GBK" w:hAnsi="宋体" w:cs="宋体" w:hint="eastAsia"/>
          <w:sz w:val="28"/>
          <w:szCs w:val="28"/>
        </w:rPr>
        <w:t>供应商名称（公章）：</w:t>
      </w:r>
    </w:p>
    <w:p w14:paraId="25642BB6" w14:textId="77777777" w:rsidR="00523BD5" w:rsidRPr="00E24B71" w:rsidRDefault="00523BD5" w:rsidP="00523BD5">
      <w:pPr>
        <w:ind w:firstLineChars="200" w:firstLine="560"/>
        <w:jc w:val="center"/>
        <w:rPr>
          <w:rFonts w:ascii="方正仿宋_GBK" w:eastAsia="方正仿宋_GBK" w:hAnsi="宋体" w:cs="宋体" w:hint="eastAsia"/>
          <w:sz w:val="28"/>
          <w:szCs w:val="28"/>
        </w:rPr>
        <w:sectPr w:rsidR="00523BD5" w:rsidRPr="00E24B71" w:rsidSect="00523BD5">
          <w:footerReference w:type="default" r:id="rId8"/>
          <w:pgSz w:w="11907" w:h="16840"/>
          <w:pgMar w:top="1134" w:right="1191" w:bottom="1134" w:left="1304" w:header="851" w:footer="992" w:gutter="0"/>
          <w:pgNumType w:start="1"/>
          <w:cols w:space="720"/>
          <w:docGrid w:linePitch="380" w:charSpace="-5735"/>
        </w:sectPr>
      </w:pPr>
      <w:r w:rsidRPr="00E24B71">
        <w:rPr>
          <w:rStyle w:val="af4"/>
          <w:rFonts w:ascii="方正仿宋_GBK" w:eastAsia="方正仿宋_GBK" w:hAnsi="宋体" w:cs="宋体" w:hint="eastAsia"/>
          <w:sz w:val="28"/>
          <w:szCs w:val="28"/>
        </w:rPr>
        <w:t xml:space="preserve">                                  年  月  日</w:t>
      </w:r>
      <w:r w:rsidRPr="00E24B71">
        <w:rPr>
          <w:rFonts w:ascii="方正仿宋_GBK" w:eastAsia="方正仿宋_GBK" w:hAnsi="宋体" w:cs="宋体" w:hint="eastAsia"/>
          <w:sz w:val="28"/>
          <w:szCs w:val="28"/>
        </w:rPr>
        <w:t xml:space="preserve">                                        </w:t>
      </w:r>
    </w:p>
    <w:p w14:paraId="0EEDB24C" w14:textId="77777777" w:rsidR="00523BD5" w:rsidRPr="00E24B71" w:rsidRDefault="00523BD5" w:rsidP="00523BD5">
      <w:pPr>
        <w:snapToGrid w:val="0"/>
        <w:spacing w:line="360" w:lineRule="auto"/>
        <w:ind w:firstLine="42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lastRenderedPageBreak/>
        <w:t xml:space="preserve">（二）明细报价表        </w:t>
      </w:r>
    </w:p>
    <w:p w14:paraId="4FDDC488" w14:textId="77777777" w:rsidR="00523BD5" w:rsidRPr="00E24B71" w:rsidRDefault="00523BD5" w:rsidP="00523BD5">
      <w:pPr>
        <w:pStyle w:val="3"/>
        <w:spacing w:before="0" w:after="0" w:line="360" w:lineRule="auto"/>
        <w:jc w:val="cente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 xml:space="preserve">    </w:t>
      </w:r>
    </w:p>
    <w:p w14:paraId="09C974B8" w14:textId="77777777" w:rsidR="00523BD5" w:rsidRPr="00E24B71" w:rsidRDefault="00523BD5" w:rsidP="00523BD5">
      <w:pPr>
        <w:pStyle w:val="3"/>
        <w:spacing w:before="0" w:after="0" w:line="360" w:lineRule="auto"/>
        <w:jc w:val="cente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明细报价表</w:t>
      </w:r>
      <w:r w:rsidRPr="00E24B71">
        <w:rPr>
          <w:rFonts w:ascii="方正仿宋_GBK" w:eastAsia="方正仿宋_GBK" w:hAnsi="宋体" w:cs="宋体" w:hint="eastAsia"/>
          <w:i/>
          <w:iCs/>
          <w:sz w:val="28"/>
          <w:szCs w:val="28"/>
          <w:u w:val="single"/>
        </w:rPr>
        <w:t xml:space="preserve">（请采购人自行修改本表） </w:t>
      </w:r>
    </w:p>
    <w:p w14:paraId="108F6C1F" w14:textId="77777777" w:rsidR="00523BD5" w:rsidRPr="00E24B71" w:rsidRDefault="00523BD5" w:rsidP="00523BD5">
      <w:pPr>
        <w:pStyle w:val="3"/>
        <w:spacing w:before="0" w:after="0" w:line="360" w:lineRule="auto"/>
        <w:jc w:val="left"/>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项目名称：</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523BD5" w:rsidRPr="00E24B71" w14:paraId="0EB1A0E8" w14:textId="77777777" w:rsidTr="00964CAD">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14:paraId="69339A5B"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序号</w:t>
            </w:r>
          </w:p>
        </w:tc>
        <w:tc>
          <w:tcPr>
            <w:tcW w:w="2410" w:type="dxa"/>
            <w:tcBorders>
              <w:top w:val="single" w:sz="4" w:space="0" w:color="auto"/>
              <w:left w:val="nil"/>
              <w:bottom w:val="single" w:sz="4" w:space="0" w:color="auto"/>
              <w:right w:val="single" w:sz="4" w:space="0" w:color="auto"/>
            </w:tcBorders>
            <w:noWrap/>
            <w:vAlign w:val="center"/>
          </w:tcPr>
          <w:p w14:paraId="7BB57EA1"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产品名称</w:t>
            </w:r>
          </w:p>
        </w:tc>
        <w:tc>
          <w:tcPr>
            <w:tcW w:w="850" w:type="dxa"/>
            <w:tcBorders>
              <w:top w:val="single" w:sz="4" w:space="0" w:color="auto"/>
              <w:left w:val="nil"/>
              <w:bottom w:val="single" w:sz="4" w:space="0" w:color="auto"/>
              <w:right w:val="single" w:sz="4" w:space="0" w:color="auto"/>
            </w:tcBorders>
            <w:noWrap/>
            <w:vAlign w:val="center"/>
          </w:tcPr>
          <w:p w14:paraId="7CC7E411"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数量</w:t>
            </w:r>
          </w:p>
        </w:tc>
        <w:tc>
          <w:tcPr>
            <w:tcW w:w="709" w:type="dxa"/>
            <w:tcBorders>
              <w:top w:val="single" w:sz="4" w:space="0" w:color="auto"/>
              <w:left w:val="nil"/>
              <w:bottom w:val="single" w:sz="4" w:space="0" w:color="auto"/>
              <w:right w:val="single" w:sz="4" w:space="0" w:color="auto"/>
            </w:tcBorders>
            <w:noWrap/>
            <w:vAlign w:val="center"/>
          </w:tcPr>
          <w:p w14:paraId="1B854A80"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vAlign w:val="center"/>
          </w:tcPr>
          <w:p w14:paraId="6387E0BF"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品牌及产地</w:t>
            </w:r>
          </w:p>
        </w:tc>
        <w:tc>
          <w:tcPr>
            <w:tcW w:w="850" w:type="dxa"/>
            <w:tcBorders>
              <w:top w:val="single" w:sz="4" w:space="0" w:color="auto"/>
              <w:left w:val="nil"/>
              <w:bottom w:val="single" w:sz="4" w:space="0" w:color="auto"/>
              <w:right w:val="single" w:sz="4" w:space="0" w:color="auto"/>
            </w:tcBorders>
            <w:vAlign w:val="center"/>
          </w:tcPr>
          <w:p w14:paraId="6EC5EDD4"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制造商名称</w:t>
            </w:r>
          </w:p>
        </w:tc>
        <w:tc>
          <w:tcPr>
            <w:tcW w:w="851" w:type="dxa"/>
            <w:tcBorders>
              <w:top w:val="single" w:sz="4" w:space="0" w:color="auto"/>
              <w:left w:val="nil"/>
              <w:bottom w:val="single" w:sz="4" w:space="0" w:color="auto"/>
              <w:right w:val="single" w:sz="4" w:space="0" w:color="auto"/>
            </w:tcBorders>
            <w:vAlign w:val="center"/>
          </w:tcPr>
          <w:p w14:paraId="3A41D42E"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规格型号</w:t>
            </w:r>
          </w:p>
        </w:tc>
        <w:tc>
          <w:tcPr>
            <w:tcW w:w="992" w:type="dxa"/>
            <w:tcBorders>
              <w:top w:val="single" w:sz="4" w:space="0" w:color="auto"/>
              <w:left w:val="nil"/>
              <w:bottom w:val="single" w:sz="4" w:space="0" w:color="auto"/>
              <w:right w:val="single" w:sz="4" w:space="0" w:color="auto"/>
            </w:tcBorders>
            <w:vAlign w:val="center"/>
          </w:tcPr>
          <w:p w14:paraId="0A75AD6C" w14:textId="77777777" w:rsidR="00523BD5" w:rsidRPr="00E24B71" w:rsidRDefault="00523BD5" w:rsidP="00964CAD">
            <w:pPr>
              <w:pStyle w:val="ae"/>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单价</w:t>
            </w:r>
          </w:p>
          <w:p w14:paraId="5F8AD15D" w14:textId="77777777" w:rsidR="00523BD5" w:rsidRPr="00E24B71" w:rsidRDefault="00523BD5" w:rsidP="00964CAD">
            <w:pPr>
              <w:pStyle w:val="ae"/>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（元）</w:t>
            </w:r>
          </w:p>
        </w:tc>
        <w:tc>
          <w:tcPr>
            <w:tcW w:w="992" w:type="dxa"/>
            <w:tcBorders>
              <w:top w:val="single" w:sz="4" w:space="0" w:color="auto"/>
              <w:left w:val="nil"/>
              <w:bottom w:val="single" w:sz="4" w:space="0" w:color="auto"/>
              <w:right w:val="single" w:sz="4" w:space="0" w:color="auto"/>
            </w:tcBorders>
            <w:vAlign w:val="center"/>
          </w:tcPr>
          <w:p w14:paraId="6B8EC169"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合计</w:t>
            </w:r>
          </w:p>
          <w:p w14:paraId="5E9ED72C" w14:textId="77777777" w:rsidR="00523BD5" w:rsidRPr="00E24B71" w:rsidRDefault="00523BD5" w:rsidP="00964CAD">
            <w:pPr>
              <w:widowControl/>
              <w:jc w:val="center"/>
              <w:rPr>
                <w:rFonts w:ascii="方正仿宋_GBK" w:eastAsia="方正仿宋_GBK" w:hAnsi="宋体" w:cs="宋体" w:hint="eastAsia"/>
                <w:b/>
                <w:bCs/>
                <w:kern w:val="0"/>
                <w:sz w:val="28"/>
                <w:szCs w:val="28"/>
              </w:rPr>
            </w:pPr>
            <w:r w:rsidRPr="00E24B71">
              <w:rPr>
                <w:rFonts w:ascii="方正仿宋_GBK" w:eastAsia="方正仿宋_GBK" w:hAnsi="宋体" w:cs="宋体" w:hint="eastAsia"/>
                <w:b/>
                <w:bCs/>
                <w:kern w:val="0"/>
                <w:sz w:val="28"/>
                <w:szCs w:val="28"/>
              </w:rPr>
              <w:t>（元）</w:t>
            </w:r>
          </w:p>
        </w:tc>
      </w:tr>
      <w:tr w:rsidR="00523BD5" w:rsidRPr="00E24B71" w14:paraId="6B77D44D" w14:textId="77777777" w:rsidTr="00964CAD">
        <w:trPr>
          <w:trHeight w:val="480"/>
        </w:trPr>
        <w:tc>
          <w:tcPr>
            <w:tcW w:w="724" w:type="dxa"/>
            <w:tcBorders>
              <w:top w:val="nil"/>
              <w:left w:val="single" w:sz="4" w:space="0" w:color="auto"/>
              <w:bottom w:val="single" w:sz="4" w:space="0" w:color="auto"/>
              <w:right w:val="single" w:sz="4" w:space="0" w:color="auto"/>
            </w:tcBorders>
            <w:noWrap/>
            <w:vAlign w:val="center"/>
          </w:tcPr>
          <w:p w14:paraId="4F76A9AA"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2410" w:type="dxa"/>
            <w:tcBorders>
              <w:top w:val="nil"/>
              <w:left w:val="nil"/>
              <w:bottom w:val="single" w:sz="4" w:space="0" w:color="auto"/>
              <w:right w:val="single" w:sz="4" w:space="0" w:color="auto"/>
            </w:tcBorders>
            <w:vAlign w:val="center"/>
          </w:tcPr>
          <w:p w14:paraId="1657C03E"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0" w:type="dxa"/>
            <w:tcBorders>
              <w:top w:val="nil"/>
              <w:left w:val="nil"/>
              <w:bottom w:val="single" w:sz="4" w:space="0" w:color="auto"/>
              <w:right w:val="single" w:sz="4" w:space="0" w:color="auto"/>
            </w:tcBorders>
            <w:vAlign w:val="center"/>
          </w:tcPr>
          <w:p w14:paraId="3F76CA10"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709" w:type="dxa"/>
            <w:tcBorders>
              <w:top w:val="nil"/>
              <w:left w:val="nil"/>
              <w:bottom w:val="single" w:sz="4" w:space="0" w:color="auto"/>
              <w:right w:val="single" w:sz="4" w:space="0" w:color="auto"/>
            </w:tcBorders>
            <w:vAlign w:val="center"/>
          </w:tcPr>
          <w:p w14:paraId="4B32A2DA"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1" w:type="dxa"/>
            <w:tcBorders>
              <w:top w:val="nil"/>
              <w:left w:val="nil"/>
              <w:bottom w:val="single" w:sz="4" w:space="0" w:color="auto"/>
              <w:right w:val="single" w:sz="4" w:space="0" w:color="auto"/>
            </w:tcBorders>
            <w:vAlign w:val="center"/>
          </w:tcPr>
          <w:p w14:paraId="709E5345"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0" w:type="dxa"/>
            <w:tcBorders>
              <w:top w:val="nil"/>
              <w:left w:val="nil"/>
              <w:bottom w:val="single" w:sz="4" w:space="0" w:color="auto"/>
              <w:right w:val="single" w:sz="4" w:space="0" w:color="auto"/>
            </w:tcBorders>
            <w:vAlign w:val="center"/>
          </w:tcPr>
          <w:p w14:paraId="04ED6240"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1" w:type="dxa"/>
            <w:tcBorders>
              <w:top w:val="nil"/>
              <w:left w:val="nil"/>
              <w:bottom w:val="single" w:sz="4" w:space="0" w:color="auto"/>
              <w:right w:val="single" w:sz="4" w:space="0" w:color="auto"/>
            </w:tcBorders>
            <w:vAlign w:val="center"/>
          </w:tcPr>
          <w:p w14:paraId="21DEDF2F"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7E24CECF"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651ED900"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r>
      <w:tr w:rsidR="00523BD5" w:rsidRPr="00E24B71" w14:paraId="186B659D" w14:textId="77777777" w:rsidTr="00964CAD">
        <w:trPr>
          <w:trHeight w:val="480"/>
        </w:trPr>
        <w:tc>
          <w:tcPr>
            <w:tcW w:w="724" w:type="dxa"/>
            <w:tcBorders>
              <w:top w:val="nil"/>
              <w:left w:val="single" w:sz="4" w:space="0" w:color="auto"/>
              <w:bottom w:val="single" w:sz="4" w:space="0" w:color="auto"/>
              <w:right w:val="single" w:sz="4" w:space="0" w:color="auto"/>
            </w:tcBorders>
            <w:noWrap/>
            <w:vAlign w:val="center"/>
          </w:tcPr>
          <w:p w14:paraId="6F187F1D"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2410" w:type="dxa"/>
            <w:tcBorders>
              <w:top w:val="nil"/>
              <w:left w:val="nil"/>
              <w:bottom w:val="single" w:sz="4" w:space="0" w:color="auto"/>
              <w:right w:val="single" w:sz="4" w:space="0" w:color="auto"/>
            </w:tcBorders>
            <w:vAlign w:val="center"/>
          </w:tcPr>
          <w:p w14:paraId="19D1602B"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0" w:type="dxa"/>
            <w:tcBorders>
              <w:top w:val="nil"/>
              <w:left w:val="nil"/>
              <w:bottom w:val="single" w:sz="4" w:space="0" w:color="auto"/>
              <w:right w:val="single" w:sz="4" w:space="0" w:color="auto"/>
            </w:tcBorders>
            <w:vAlign w:val="center"/>
          </w:tcPr>
          <w:p w14:paraId="10630301"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709" w:type="dxa"/>
            <w:tcBorders>
              <w:top w:val="nil"/>
              <w:left w:val="nil"/>
              <w:bottom w:val="single" w:sz="4" w:space="0" w:color="auto"/>
              <w:right w:val="single" w:sz="4" w:space="0" w:color="auto"/>
            </w:tcBorders>
            <w:vAlign w:val="center"/>
          </w:tcPr>
          <w:p w14:paraId="4176E560"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1" w:type="dxa"/>
            <w:tcBorders>
              <w:top w:val="nil"/>
              <w:left w:val="nil"/>
              <w:bottom w:val="single" w:sz="4" w:space="0" w:color="auto"/>
              <w:right w:val="single" w:sz="4" w:space="0" w:color="auto"/>
            </w:tcBorders>
            <w:vAlign w:val="center"/>
          </w:tcPr>
          <w:p w14:paraId="094A6D91"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0" w:type="dxa"/>
            <w:tcBorders>
              <w:top w:val="nil"/>
              <w:left w:val="nil"/>
              <w:bottom w:val="single" w:sz="4" w:space="0" w:color="auto"/>
              <w:right w:val="single" w:sz="4" w:space="0" w:color="auto"/>
            </w:tcBorders>
            <w:vAlign w:val="center"/>
          </w:tcPr>
          <w:p w14:paraId="075A176A"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1" w:type="dxa"/>
            <w:tcBorders>
              <w:top w:val="nil"/>
              <w:left w:val="nil"/>
              <w:bottom w:val="single" w:sz="4" w:space="0" w:color="auto"/>
              <w:right w:val="single" w:sz="4" w:space="0" w:color="auto"/>
            </w:tcBorders>
            <w:vAlign w:val="center"/>
          </w:tcPr>
          <w:p w14:paraId="2640F8C7"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2594B7C5"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555AD35C"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r>
      <w:tr w:rsidR="00523BD5" w:rsidRPr="00E24B71" w14:paraId="2F3F9A68" w14:textId="77777777" w:rsidTr="00964CAD">
        <w:trPr>
          <w:trHeight w:val="270"/>
        </w:trPr>
        <w:tc>
          <w:tcPr>
            <w:tcW w:w="724" w:type="dxa"/>
            <w:tcBorders>
              <w:top w:val="nil"/>
              <w:left w:val="single" w:sz="4" w:space="0" w:color="auto"/>
              <w:bottom w:val="single" w:sz="4" w:space="0" w:color="auto"/>
              <w:right w:val="single" w:sz="4" w:space="0" w:color="auto"/>
            </w:tcBorders>
            <w:noWrap/>
            <w:vAlign w:val="center"/>
          </w:tcPr>
          <w:p w14:paraId="6B25EECE"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2410" w:type="dxa"/>
            <w:tcBorders>
              <w:top w:val="nil"/>
              <w:left w:val="nil"/>
              <w:bottom w:val="single" w:sz="4" w:space="0" w:color="auto"/>
              <w:right w:val="single" w:sz="4" w:space="0" w:color="auto"/>
            </w:tcBorders>
            <w:vAlign w:val="center"/>
          </w:tcPr>
          <w:p w14:paraId="29474C93"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0" w:type="dxa"/>
            <w:tcBorders>
              <w:top w:val="nil"/>
              <w:left w:val="nil"/>
              <w:bottom w:val="single" w:sz="4" w:space="0" w:color="auto"/>
              <w:right w:val="single" w:sz="4" w:space="0" w:color="auto"/>
            </w:tcBorders>
            <w:vAlign w:val="center"/>
          </w:tcPr>
          <w:p w14:paraId="2F516112"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709" w:type="dxa"/>
            <w:tcBorders>
              <w:top w:val="nil"/>
              <w:left w:val="nil"/>
              <w:bottom w:val="single" w:sz="4" w:space="0" w:color="auto"/>
              <w:right w:val="single" w:sz="4" w:space="0" w:color="auto"/>
            </w:tcBorders>
            <w:vAlign w:val="center"/>
          </w:tcPr>
          <w:p w14:paraId="6005B5D2"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1" w:type="dxa"/>
            <w:tcBorders>
              <w:top w:val="nil"/>
              <w:left w:val="nil"/>
              <w:bottom w:val="single" w:sz="4" w:space="0" w:color="auto"/>
              <w:right w:val="single" w:sz="4" w:space="0" w:color="auto"/>
            </w:tcBorders>
            <w:vAlign w:val="center"/>
          </w:tcPr>
          <w:p w14:paraId="561D21AA"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0" w:type="dxa"/>
            <w:tcBorders>
              <w:top w:val="nil"/>
              <w:left w:val="nil"/>
              <w:bottom w:val="single" w:sz="4" w:space="0" w:color="auto"/>
              <w:right w:val="single" w:sz="4" w:space="0" w:color="auto"/>
            </w:tcBorders>
            <w:vAlign w:val="center"/>
          </w:tcPr>
          <w:p w14:paraId="36A15192"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1" w:type="dxa"/>
            <w:tcBorders>
              <w:top w:val="nil"/>
              <w:left w:val="nil"/>
              <w:bottom w:val="single" w:sz="4" w:space="0" w:color="auto"/>
              <w:right w:val="single" w:sz="4" w:space="0" w:color="auto"/>
            </w:tcBorders>
            <w:vAlign w:val="center"/>
          </w:tcPr>
          <w:p w14:paraId="65C32D92"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0BB82A96"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3346693A"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r>
      <w:tr w:rsidR="00523BD5" w:rsidRPr="00E24B71" w14:paraId="471C8282" w14:textId="77777777" w:rsidTr="00964CAD">
        <w:trPr>
          <w:trHeight w:val="270"/>
        </w:trPr>
        <w:tc>
          <w:tcPr>
            <w:tcW w:w="724" w:type="dxa"/>
            <w:tcBorders>
              <w:top w:val="nil"/>
              <w:left w:val="single" w:sz="4" w:space="0" w:color="auto"/>
              <w:bottom w:val="single" w:sz="4" w:space="0" w:color="auto"/>
              <w:right w:val="single" w:sz="4" w:space="0" w:color="auto"/>
            </w:tcBorders>
            <w:noWrap/>
            <w:vAlign w:val="center"/>
          </w:tcPr>
          <w:p w14:paraId="3613546F"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2410" w:type="dxa"/>
            <w:tcBorders>
              <w:top w:val="nil"/>
              <w:left w:val="nil"/>
              <w:bottom w:val="single" w:sz="4" w:space="0" w:color="auto"/>
              <w:right w:val="single" w:sz="4" w:space="0" w:color="auto"/>
            </w:tcBorders>
            <w:vAlign w:val="center"/>
          </w:tcPr>
          <w:p w14:paraId="1E9AF933"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0" w:type="dxa"/>
            <w:tcBorders>
              <w:top w:val="nil"/>
              <w:left w:val="nil"/>
              <w:bottom w:val="single" w:sz="4" w:space="0" w:color="auto"/>
              <w:right w:val="single" w:sz="4" w:space="0" w:color="auto"/>
            </w:tcBorders>
            <w:vAlign w:val="center"/>
          </w:tcPr>
          <w:p w14:paraId="3A56C8F5"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709" w:type="dxa"/>
            <w:tcBorders>
              <w:top w:val="nil"/>
              <w:left w:val="nil"/>
              <w:bottom w:val="single" w:sz="4" w:space="0" w:color="auto"/>
              <w:right w:val="single" w:sz="4" w:space="0" w:color="auto"/>
            </w:tcBorders>
            <w:vAlign w:val="center"/>
          </w:tcPr>
          <w:p w14:paraId="2E683805" w14:textId="77777777" w:rsidR="00523BD5" w:rsidRPr="00E24B71" w:rsidRDefault="00523BD5" w:rsidP="00964CAD">
            <w:pPr>
              <w:widowControl/>
              <w:spacing w:line="360" w:lineRule="auto"/>
              <w:jc w:val="center"/>
              <w:textAlignment w:val="center"/>
              <w:rPr>
                <w:rFonts w:ascii="方正仿宋_GBK" w:eastAsia="方正仿宋_GBK" w:hAnsi="宋体" w:cs="宋体" w:hint="eastAsia"/>
                <w:kern w:val="0"/>
                <w:sz w:val="28"/>
                <w:szCs w:val="28"/>
              </w:rPr>
            </w:pPr>
          </w:p>
        </w:tc>
        <w:tc>
          <w:tcPr>
            <w:tcW w:w="851" w:type="dxa"/>
            <w:tcBorders>
              <w:top w:val="nil"/>
              <w:left w:val="nil"/>
              <w:bottom w:val="single" w:sz="4" w:space="0" w:color="auto"/>
              <w:right w:val="single" w:sz="4" w:space="0" w:color="auto"/>
            </w:tcBorders>
            <w:vAlign w:val="center"/>
          </w:tcPr>
          <w:p w14:paraId="6F39E990"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0" w:type="dxa"/>
            <w:tcBorders>
              <w:top w:val="nil"/>
              <w:left w:val="nil"/>
              <w:bottom w:val="single" w:sz="4" w:space="0" w:color="auto"/>
              <w:right w:val="single" w:sz="4" w:space="0" w:color="auto"/>
            </w:tcBorders>
            <w:vAlign w:val="center"/>
          </w:tcPr>
          <w:p w14:paraId="1BC219AC"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851" w:type="dxa"/>
            <w:tcBorders>
              <w:top w:val="nil"/>
              <w:left w:val="nil"/>
              <w:bottom w:val="single" w:sz="4" w:space="0" w:color="auto"/>
              <w:right w:val="single" w:sz="4" w:space="0" w:color="auto"/>
            </w:tcBorders>
            <w:vAlign w:val="center"/>
          </w:tcPr>
          <w:p w14:paraId="005FA5BE"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70661DB9"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c>
          <w:tcPr>
            <w:tcW w:w="992" w:type="dxa"/>
            <w:tcBorders>
              <w:top w:val="nil"/>
              <w:left w:val="nil"/>
              <w:bottom w:val="single" w:sz="4" w:space="0" w:color="auto"/>
              <w:right w:val="single" w:sz="4" w:space="0" w:color="auto"/>
            </w:tcBorders>
            <w:vAlign w:val="center"/>
          </w:tcPr>
          <w:p w14:paraId="188F28CA" w14:textId="77777777" w:rsidR="00523BD5" w:rsidRPr="00E24B71" w:rsidRDefault="00523BD5" w:rsidP="00964CAD">
            <w:pPr>
              <w:keepNext/>
              <w:snapToGrid w:val="0"/>
              <w:spacing w:line="360" w:lineRule="auto"/>
              <w:jc w:val="center"/>
              <w:outlineLvl w:val="0"/>
              <w:rPr>
                <w:rFonts w:ascii="方正仿宋_GBK" w:eastAsia="方正仿宋_GBK" w:hAnsi="宋体" w:cs="宋体" w:hint="eastAsia"/>
                <w:sz w:val="28"/>
                <w:szCs w:val="28"/>
              </w:rPr>
            </w:pPr>
          </w:p>
        </w:tc>
      </w:tr>
      <w:tr w:rsidR="00523BD5" w:rsidRPr="00E24B71" w14:paraId="4C4A845C" w14:textId="77777777" w:rsidTr="00964CAD">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14:paraId="2BC786C0" w14:textId="77777777" w:rsidR="00523BD5" w:rsidRPr="00E24B71" w:rsidRDefault="00523BD5" w:rsidP="00964CAD">
            <w:pPr>
              <w:keepNext/>
              <w:widowControl/>
              <w:snapToGrid w:val="0"/>
              <w:spacing w:line="360" w:lineRule="auto"/>
              <w:jc w:val="center"/>
              <w:outlineLvl w:val="0"/>
              <w:rPr>
                <w:rFonts w:ascii="方正仿宋_GBK" w:eastAsia="方正仿宋_GBK" w:hAnsi="宋体" w:cs="宋体" w:hint="eastAsia"/>
                <w:kern w:val="0"/>
                <w:sz w:val="28"/>
                <w:szCs w:val="28"/>
              </w:rPr>
            </w:pPr>
            <w:r w:rsidRPr="00E24B71">
              <w:rPr>
                <w:rFonts w:ascii="方正仿宋_GBK" w:eastAsia="方正仿宋_GBK" w:hAnsi="宋体" w:cs="宋体" w:hint="eastAsia"/>
                <w:kern w:val="0"/>
                <w:sz w:val="28"/>
                <w:szCs w:val="28"/>
              </w:rPr>
              <w:t>合计（元）</w:t>
            </w:r>
          </w:p>
        </w:tc>
        <w:tc>
          <w:tcPr>
            <w:tcW w:w="992" w:type="dxa"/>
            <w:tcBorders>
              <w:top w:val="single" w:sz="4" w:space="0" w:color="auto"/>
              <w:left w:val="nil"/>
              <w:bottom w:val="single" w:sz="4" w:space="0" w:color="auto"/>
              <w:right w:val="single" w:sz="4" w:space="0" w:color="auto"/>
            </w:tcBorders>
          </w:tcPr>
          <w:p w14:paraId="20893F34" w14:textId="77777777" w:rsidR="00523BD5" w:rsidRPr="00E24B71" w:rsidRDefault="00523BD5" w:rsidP="00964CAD">
            <w:pPr>
              <w:keepNext/>
              <w:widowControl/>
              <w:snapToGrid w:val="0"/>
              <w:spacing w:line="360" w:lineRule="auto"/>
              <w:jc w:val="center"/>
              <w:outlineLvl w:val="0"/>
              <w:rPr>
                <w:rFonts w:ascii="方正仿宋_GBK" w:eastAsia="方正仿宋_GBK" w:hAnsi="宋体" w:cs="宋体" w:hint="eastAsia"/>
                <w:kern w:val="0"/>
                <w:sz w:val="28"/>
                <w:szCs w:val="28"/>
              </w:rPr>
            </w:pPr>
          </w:p>
        </w:tc>
      </w:tr>
    </w:tbl>
    <w:p w14:paraId="61C4886C"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 xml:space="preserve"> </w:t>
      </w:r>
    </w:p>
    <w:p w14:paraId="4BB2909E"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填写要求：</w:t>
      </w:r>
    </w:p>
    <w:p w14:paraId="1C62E121"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1.供应商应完整填写本表，并逐页盖章。</w:t>
      </w:r>
    </w:p>
    <w:p w14:paraId="18637FC4" w14:textId="77777777" w:rsidR="00523BD5" w:rsidRPr="00E24B71" w:rsidRDefault="00523BD5" w:rsidP="00523BD5">
      <w:pPr>
        <w:snapToGrid w:val="0"/>
        <w:spacing w:line="360" w:lineRule="auto"/>
        <w:ind w:firstLineChars="200" w:firstLine="56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2.该表内容不可扩展、不可变更。</w:t>
      </w:r>
    </w:p>
    <w:p w14:paraId="3C292E56" w14:textId="77777777" w:rsidR="00523BD5" w:rsidRPr="00E24B71" w:rsidRDefault="00523BD5" w:rsidP="00523BD5">
      <w:pPr>
        <w:snapToGrid w:val="0"/>
        <w:spacing w:line="360" w:lineRule="auto"/>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 xml:space="preserve"> </w:t>
      </w:r>
    </w:p>
    <w:p w14:paraId="12E3728F" w14:textId="77777777" w:rsidR="00523BD5" w:rsidRPr="00E24B71" w:rsidRDefault="00523BD5" w:rsidP="00523BD5">
      <w:pPr>
        <w:pStyle w:val="11"/>
        <w:spacing w:line="360" w:lineRule="auto"/>
        <w:ind w:left="1600" w:hanging="480"/>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 xml:space="preserve"> </w:t>
      </w:r>
    </w:p>
    <w:p w14:paraId="3AAE9F35" w14:textId="77777777" w:rsidR="00523BD5" w:rsidRPr="00E24B71" w:rsidRDefault="00523BD5" w:rsidP="00523BD5">
      <w:pPr>
        <w:spacing w:line="360" w:lineRule="auto"/>
        <w:jc w:val="right"/>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供应商名称（公章）：</w:t>
      </w:r>
    </w:p>
    <w:p w14:paraId="581E8420" w14:textId="77777777" w:rsidR="00523BD5" w:rsidRPr="00E24B71" w:rsidRDefault="00523BD5" w:rsidP="00523BD5">
      <w:pPr>
        <w:spacing w:line="360" w:lineRule="auto"/>
        <w:jc w:val="center"/>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t xml:space="preserve">                                   年  月  日</w:t>
      </w:r>
    </w:p>
    <w:p w14:paraId="25BFB198" w14:textId="77777777" w:rsidR="00523BD5" w:rsidRPr="00E24B71" w:rsidRDefault="00523BD5" w:rsidP="00523BD5">
      <w:pPr>
        <w:pStyle w:val="3"/>
        <w:spacing w:line="360" w:lineRule="auto"/>
        <w:rPr>
          <w:rFonts w:ascii="方正仿宋_GBK" w:eastAsia="方正仿宋_GBK" w:hAnsi="宋体" w:cs="宋体" w:hint="eastAsia"/>
          <w:sz w:val="28"/>
          <w:szCs w:val="28"/>
        </w:rPr>
      </w:pPr>
      <w:r w:rsidRPr="00E24B71">
        <w:rPr>
          <w:rFonts w:ascii="方正仿宋_GBK" w:eastAsia="方正仿宋_GBK" w:hAnsi="宋体" w:cs="宋体" w:hint="eastAsia"/>
          <w:sz w:val="28"/>
          <w:szCs w:val="28"/>
        </w:rPr>
        <w:br w:type="page"/>
      </w:r>
    </w:p>
    <w:p w14:paraId="460CD242" w14:textId="77777777" w:rsidR="00523BD5" w:rsidRDefault="00523BD5" w:rsidP="00523BD5">
      <w:pPr>
        <w:tabs>
          <w:tab w:val="left" w:pos="6300"/>
        </w:tabs>
        <w:snapToGrid w:val="0"/>
        <w:spacing w:line="360" w:lineRule="auto"/>
        <w:ind w:firstLineChars="200" w:firstLine="643"/>
        <w:jc w:val="left"/>
        <w:rPr>
          <w:rFonts w:ascii="宋体" w:hAnsi="宋体" w:cs="宋体" w:hint="eastAsia"/>
          <w:b/>
          <w:bCs/>
          <w:sz w:val="24"/>
          <w:szCs w:val="24"/>
        </w:rPr>
      </w:pPr>
      <w:r>
        <w:rPr>
          <w:rFonts w:ascii="宋体" w:hAnsi="宋体" w:cs="宋体" w:hint="eastAsia"/>
          <w:b/>
          <w:sz w:val="32"/>
          <w:szCs w:val="32"/>
        </w:rPr>
        <w:lastRenderedPageBreak/>
        <w:t>二、法定代表人身份证明书（格式）/法定代表人授权委托书（格式）</w:t>
      </w:r>
      <w:r>
        <w:rPr>
          <w:rFonts w:ascii="宋体" w:hAnsi="宋体" w:cs="宋体" w:hint="eastAsia"/>
          <w:b/>
          <w:bCs/>
          <w:sz w:val="32"/>
          <w:szCs w:val="32"/>
        </w:rPr>
        <w:t>（二选一）</w:t>
      </w:r>
    </w:p>
    <w:p w14:paraId="74EB1719" w14:textId="77777777" w:rsidR="00523BD5" w:rsidRDefault="00523BD5" w:rsidP="00523BD5">
      <w:pPr>
        <w:tabs>
          <w:tab w:val="left" w:pos="6300"/>
        </w:tabs>
        <w:snapToGrid w:val="0"/>
        <w:spacing w:line="360" w:lineRule="auto"/>
        <w:jc w:val="center"/>
        <w:rPr>
          <w:rFonts w:ascii="宋体" w:hAnsi="宋体" w:cs="宋体" w:hint="eastAsia"/>
          <w:b/>
          <w:bCs/>
          <w:sz w:val="24"/>
          <w:szCs w:val="24"/>
        </w:rPr>
      </w:pPr>
    </w:p>
    <w:p w14:paraId="79E21436" w14:textId="77777777" w:rsidR="00523BD5" w:rsidRDefault="00523BD5" w:rsidP="00523BD5">
      <w:pPr>
        <w:tabs>
          <w:tab w:val="left" w:pos="6300"/>
        </w:tabs>
        <w:snapToGrid w:val="0"/>
        <w:spacing w:line="360" w:lineRule="auto"/>
        <w:jc w:val="center"/>
        <w:rPr>
          <w:rFonts w:ascii="宋体" w:hAnsi="宋体" w:cs="宋体" w:hint="eastAsia"/>
          <w:b/>
          <w:bCs/>
          <w:sz w:val="32"/>
          <w:szCs w:val="32"/>
        </w:rPr>
      </w:pPr>
      <w:r>
        <w:rPr>
          <w:rFonts w:ascii="宋体" w:hAnsi="宋体" w:cs="宋体" w:hint="eastAsia"/>
          <w:b/>
          <w:bCs/>
          <w:sz w:val="32"/>
          <w:szCs w:val="32"/>
        </w:rPr>
        <w:t>法定代表人身份证明书</w:t>
      </w:r>
    </w:p>
    <w:p w14:paraId="712E5ED0" w14:textId="77777777" w:rsidR="00523BD5" w:rsidRDefault="00523BD5" w:rsidP="00523BD5">
      <w:pPr>
        <w:tabs>
          <w:tab w:val="left" w:pos="6300"/>
        </w:tabs>
        <w:snapToGrid w:val="0"/>
        <w:spacing w:line="360" w:lineRule="auto"/>
        <w:rPr>
          <w:rFonts w:ascii="宋体" w:hAnsi="宋体" w:cs="宋体" w:hint="eastAsia"/>
          <w:sz w:val="32"/>
          <w:szCs w:val="32"/>
          <w:u w:val="single"/>
        </w:rPr>
      </w:pPr>
    </w:p>
    <w:p w14:paraId="1AF853DE" w14:textId="77777777" w:rsidR="00523BD5" w:rsidRDefault="00523BD5" w:rsidP="00523BD5">
      <w:pPr>
        <w:tabs>
          <w:tab w:val="left" w:pos="6300"/>
        </w:tabs>
        <w:snapToGrid w:val="0"/>
        <w:spacing w:line="360" w:lineRule="auto"/>
        <w:rPr>
          <w:rFonts w:ascii="宋体" w:hAnsi="宋体" w:cs="宋体" w:hint="eastAsia"/>
          <w:sz w:val="32"/>
          <w:szCs w:val="32"/>
        </w:rPr>
      </w:pPr>
      <w:r>
        <w:rPr>
          <w:rFonts w:ascii="宋体" w:hAnsi="宋体" w:cs="宋体" w:hint="eastAsia"/>
          <w:sz w:val="32"/>
          <w:szCs w:val="32"/>
          <w:lang w:eastAsia="zh-Hans"/>
        </w:rPr>
        <w:t>致</w:t>
      </w:r>
      <w:r>
        <w:rPr>
          <w:rFonts w:ascii="宋体" w:hAnsi="宋体" w:cs="宋体" w:hint="eastAsia"/>
          <w:sz w:val="32"/>
          <w:szCs w:val="32"/>
          <w:u w:val="single"/>
        </w:rPr>
        <w:t xml:space="preserve">                     </w:t>
      </w:r>
      <w:r>
        <w:rPr>
          <w:rFonts w:ascii="宋体" w:hAnsi="宋体" w:cs="宋体" w:hint="eastAsia"/>
          <w:sz w:val="32"/>
          <w:szCs w:val="32"/>
        </w:rPr>
        <w:t>（采购单位名称）：</w:t>
      </w:r>
    </w:p>
    <w:p w14:paraId="43B61A54" w14:textId="77777777" w:rsidR="00523BD5" w:rsidRDefault="00523BD5" w:rsidP="00523BD5">
      <w:pPr>
        <w:tabs>
          <w:tab w:val="left" w:pos="6300"/>
        </w:tabs>
        <w:snapToGrid w:val="0"/>
        <w:spacing w:line="360" w:lineRule="auto"/>
        <w:ind w:firstLineChars="200" w:firstLine="640"/>
        <w:jc w:val="left"/>
        <w:rPr>
          <w:rFonts w:ascii="宋体" w:hAnsi="宋体" w:cs="宋体" w:hint="eastAsia"/>
          <w:sz w:val="32"/>
          <w:szCs w:val="32"/>
        </w:rPr>
      </w:pPr>
      <w:r>
        <w:rPr>
          <w:rFonts w:ascii="宋体" w:hAnsi="宋体" w:cs="宋体" w:hint="eastAsia"/>
          <w:sz w:val="32"/>
          <w:szCs w:val="32"/>
          <w:u w:val="single"/>
        </w:rPr>
        <w:t xml:space="preserve">                   </w:t>
      </w:r>
      <w:r>
        <w:rPr>
          <w:rFonts w:ascii="宋体" w:hAnsi="宋体" w:cs="宋体" w:hint="eastAsia"/>
          <w:sz w:val="32"/>
          <w:szCs w:val="32"/>
        </w:rPr>
        <w:t>（法定代表人名称及身份证代码）是</w:t>
      </w:r>
      <w:r>
        <w:rPr>
          <w:rFonts w:ascii="宋体" w:hAnsi="宋体" w:cs="宋体" w:hint="eastAsia"/>
          <w:sz w:val="32"/>
          <w:szCs w:val="32"/>
          <w:u w:val="single"/>
        </w:rPr>
        <w:t>（供应商名称）</w:t>
      </w:r>
      <w:r>
        <w:rPr>
          <w:rFonts w:ascii="宋体" w:hAnsi="宋体" w:cs="宋体" w:hint="eastAsia"/>
          <w:sz w:val="32"/>
          <w:szCs w:val="32"/>
        </w:rPr>
        <w:t>的法定代表人，电话</w:t>
      </w:r>
      <w:r>
        <w:rPr>
          <w:rFonts w:ascii="宋体" w:hAnsi="宋体" w:cs="宋体" w:hint="eastAsia"/>
          <w:sz w:val="32"/>
          <w:szCs w:val="32"/>
          <w:u w:val="single"/>
        </w:rPr>
        <w:t xml:space="preserve">          </w:t>
      </w:r>
      <w:r>
        <w:rPr>
          <w:rFonts w:ascii="宋体" w:hAnsi="宋体" w:cs="宋体" w:hint="eastAsia"/>
          <w:sz w:val="32"/>
          <w:szCs w:val="32"/>
        </w:rPr>
        <w:t>，代表我单位全权办理上述项目的竞采报价、签约等具体工作，并签署全部有关文件、协议及合同。签字负全部责任。</w:t>
      </w:r>
    </w:p>
    <w:p w14:paraId="3C1CE893" w14:textId="77777777" w:rsidR="00523BD5" w:rsidRDefault="00523BD5" w:rsidP="00523BD5">
      <w:pPr>
        <w:tabs>
          <w:tab w:val="left" w:pos="6300"/>
        </w:tabs>
        <w:snapToGrid w:val="0"/>
        <w:spacing w:line="360" w:lineRule="auto"/>
        <w:ind w:firstLine="570"/>
        <w:rPr>
          <w:rFonts w:ascii="宋体" w:hAnsi="宋体" w:cs="宋体" w:hint="eastAsia"/>
          <w:sz w:val="32"/>
          <w:szCs w:val="32"/>
        </w:rPr>
      </w:pPr>
    </w:p>
    <w:p w14:paraId="3C1323FF" w14:textId="77777777" w:rsidR="00523BD5" w:rsidRDefault="00523BD5" w:rsidP="00523BD5">
      <w:pPr>
        <w:tabs>
          <w:tab w:val="left" w:pos="6300"/>
        </w:tabs>
        <w:snapToGrid w:val="0"/>
        <w:spacing w:line="360" w:lineRule="auto"/>
        <w:ind w:firstLine="570"/>
        <w:jc w:val="center"/>
        <w:rPr>
          <w:rFonts w:ascii="宋体" w:hAnsi="宋体" w:cs="宋体" w:hint="eastAsia"/>
          <w:sz w:val="32"/>
          <w:szCs w:val="32"/>
        </w:rPr>
      </w:pPr>
      <w:r>
        <w:rPr>
          <w:rFonts w:ascii="宋体" w:hAnsi="宋体" w:cs="宋体" w:hint="eastAsia"/>
          <w:sz w:val="32"/>
          <w:szCs w:val="32"/>
        </w:rPr>
        <w:t xml:space="preserve">                      法定代表人（签字或盖章）：                          </w:t>
      </w:r>
    </w:p>
    <w:p w14:paraId="4558CA40" w14:textId="77777777" w:rsidR="00523BD5" w:rsidRDefault="00523BD5" w:rsidP="00523BD5">
      <w:pPr>
        <w:tabs>
          <w:tab w:val="left" w:pos="6300"/>
        </w:tabs>
        <w:snapToGrid w:val="0"/>
        <w:spacing w:line="360" w:lineRule="auto"/>
        <w:ind w:firstLine="570"/>
        <w:jc w:val="center"/>
        <w:rPr>
          <w:rFonts w:ascii="宋体" w:hAnsi="宋体" w:cs="宋体" w:hint="eastAsia"/>
          <w:sz w:val="32"/>
          <w:szCs w:val="32"/>
        </w:rPr>
      </w:pPr>
      <w:r>
        <w:rPr>
          <w:rFonts w:ascii="宋体" w:hAnsi="宋体" w:cs="宋体" w:hint="eastAsia"/>
          <w:sz w:val="32"/>
          <w:szCs w:val="32"/>
        </w:rPr>
        <w:t xml:space="preserve">                    供应商名称（公章）</w:t>
      </w:r>
    </w:p>
    <w:p w14:paraId="7A53C034" w14:textId="77777777" w:rsidR="00523BD5" w:rsidRDefault="00523BD5" w:rsidP="00523BD5">
      <w:pPr>
        <w:tabs>
          <w:tab w:val="left" w:pos="6300"/>
        </w:tabs>
        <w:snapToGrid w:val="0"/>
        <w:spacing w:line="360" w:lineRule="auto"/>
        <w:ind w:right="360" w:firstLine="570"/>
        <w:jc w:val="center"/>
        <w:rPr>
          <w:rFonts w:ascii="宋体" w:hAnsi="宋体" w:cs="宋体" w:hint="eastAsia"/>
        </w:rPr>
      </w:pPr>
      <w:r>
        <w:rPr>
          <w:rFonts w:ascii="宋体" w:hAnsi="宋体" w:cs="宋体" w:hint="eastAsia"/>
          <w:sz w:val="32"/>
          <w:szCs w:val="32"/>
        </w:rPr>
        <w:t xml:space="preserve">                     年   月   日</w:t>
      </w:r>
    </w:p>
    <w:p w14:paraId="7A018B9D" w14:textId="77777777" w:rsidR="00523BD5" w:rsidRDefault="00523BD5" w:rsidP="00523BD5">
      <w:pPr>
        <w:pStyle w:val="Default"/>
        <w:spacing w:line="360" w:lineRule="auto"/>
        <w:rPr>
          <w:rFonts w:hAnsi="宋体" w:cs="宋体" w:hint="eastAsia"/>
          <w:color w:val="auto"/>
        </w:rPr>
      </w:pPr>
    </w:p>
    <w:p w14:paraId="285608A3" w14:textId="77777777" w:rsidR="00523BD5" w:rsidRDefault="00523BD5" w:rsidP="00523BD5">
      <w:pPr>
        <w:tabs>
          <w:tab w:val="left" w:pos="6300"/>
        </w:tabs>
        <w:snapToGrid w:val="0"/>
        <w:spacing w:line="360" w:lineRule="auto"/>
        <w:ind w:firstLine="570"/>
        <w:rPr>
          <w:rFonts w:ascii="宋体" w:hAnsi="宋体" w:cs="宋体" w:hint="eastAsia"/>
          <w:sz w:val="32"/>
          <w:szCs w:val="32"/>
        </w:rPr>
      </w:pPr>
      <w:r>
        <w:rPr>
          <w:rFonts w:ascii="宋体" w:hAnsi="宋体" w:cs="宋体" w:hint="eastAsia"/>
          <w:sz w:val="32"/>
          <w:szCs w:val="32"/>
        </w:rPr>
        <w:t>（附：法定代表人身份证正反面复印件）</w:t>
      </w:r>
    </w:p>
    <w:p w14:paraId="07961FC6" w14:textId="77777777" w:rsidR="00523BD5" w:rsidRDefault="00523BD5" w:rsidP="00523BD5">
      <w:pPr>
        <w:pStyle w:val="3"/>
        <w:spacing w:line="360" w:lineRule="auto"/>
        <w:rPr>
          <w:rFonts w:ascii="宋体" w:hAnsi="宋体" w:cs="宋体" w:hint="eastAsia"/>
        </w:rPr>
      </w:pPr>
    </w:p>
    <w:p w14:paraId="254D9824" w14:textId="77777777" w:rsidR="00523BD5" w:rsidRDefault="00523BD5" w:rsidP="00523BD5">
      <w:pPr>
        <w:rPr>
          <w:rFonts w:ascii="宋体" w:hAnsi="宋体" w:cs="宋体" w:hint="eastAsia"/>
          <w:sz w:val="24"/>
          <w:szCs w:val="24"/>
        </w:rPr>
      </w:pPr>
      <w:r>
        <w:rPr>
          <w:rFonts w:ascii="宋体" w:hAnsi="宋体" w:cs="宋体" w:hint="eastAsia"/>
          <w:sz w:val="24"/>
          <w:szCs w:val="24"/>
        </w:rPr>
        <w:br w:type="page"/>
      </w:r>
    </w:p>
    <w:p w14:paraId="2CD2732C" w14:textId="77777777" w:rsidR="00523BD5" w:rsidRDefault="00523BD5" w:rsidP="00523BD5">
      <w:pPr>
        <w:pStyle w:val="Default"/>
        <w:rPr>
          <w:rFonts w:hAnsi="宋体" w:cs="宋体" w:hint="eastAsia"/>
          <w:color w:val="auto"/>
        </w:rPr>
      </w:pPr>
    </w:p>
    <w:p w14:paraId="20992D83" w14:textId="77777777" w:rsidR="00523BD5" w:rsidRDefault="00523BD5" w:rsidP="00523BD5">
      <w:pPr>
        <w:tabs>
          <w:tab w:val="left" w:pos="6300"/>
        </w:tabs>
        <w:snapToGrid w:val="0"/>
        <w:spacing w:line="360" w:lineRule="auto"/>
        <w:jc w:val="center"/>
        <w:rPr>
          <w:rFonts w:ascii="宋体" w:hAnsi="宋体" w:cs="宋体" w:hint="eastAsia"/>
          <w:b/>
          <w:bCs/>
          <w:sz w:val="32"/>
          <w:szCs w:val="32"/>
        </w:rPr>
      </w:pPr>
      <w:r>
        <w:rPr>
          <w:rFonts w:ascii="宋体" w:hAnsi="宋体" w:cs="宋体" w:hint="eastAsia"/>
          <w:b/>
          <w:bCs/>
          <w:sz w:val="32"/>
          <w:szCs w:val="32"/>
        </w:rPr>
        <w:t>法定代表人授权委托书</w:t>
      </w:r>
    </w:p>
    <w:p w14:paraId="2F73BBDB" w14:textId="77777777" w:rsidR="00523BD5" w:rsidRDefault="00523BD5" w:rsidP="00523BD5">
      <w:pPr>
        <w:tabs>
          <w:tab w:val="left" w:pos="6300"/>
        </w:tabs>
        <w:snapToGrid w:val="0"/>
        <w:spacing w:line="360" w:lineRule="auto"/>
        <w:rPr>
          <w:rFonts w:ascii="宋体" w:hAnsi="宋体" w:cs="宋体" w:hint="eastAsia"/>
          <w:sz w:val="32"/>
          <w:szCs w:val="32"/>
          <w:u w:val="single"/>
        </w:rPr>
      </w:pPr>
    </w:p>
    <w:p w14:paraId="05FA7C0E" w14:textId="77777777" w:rsidR="00523BD5" w:rsidRDefault="00523BD5" w:rsidP="00523BD5">
      <w:pPr>
        <w:tabs>
          <w:tab w:val="left" w:pos="6300"/>
        </w:tabs>
        <w:snapToGrid w:val="0"/>
        <w:spacing w:line="360" w:lineRule="auto"/>
        <w:rPr>
          <w:rFonts w:ascii="宋体" w:hAnsi="宋体" w:cs="宋体" w:hint="eastAsia"/>
          <w:sz w:val="32"/>
          <w:szCs w:val="32"/>
        </w:rPr>
      </w:pPr>
      <w:r>
        <w:rPr>
          <w:rFonts w:ascii="宋体" w:hAnsi="宋体" w:cs="宋体" w:hint="eastAsia"/>
          <w:sz w:val="32"/>
          <w:szCs w:val="32"/>
          <w:lang w:eastAsia="zh-Hans"/>
        </w:rPr>
        <w:t>致</w:t>
      </w:r>
      <w:r>
        <w:rPr>
          <w:rFonts w:ascii="宋体" w:hAnsi="宋体" w:cs="宋体" w:hint="eastAsia"/>
          <w:sz w:val="32"/>
          <w:szCs w:val="32"/>
          <w:u w:val="single"/>
        </w:rPr>
        <w:t xml:space="preserve">                     </w:t>
      </w:r>
      <w:r>
        <w:rPr>
          <w:rFonts w:ascii="宋体" w:hAnsi="宋体" w:cs="宋体" w:hint="eastAsia"/>
          <w:sz w:val="32"/>
          <w:szCs w:val="32"/>
        </w:rPr>
        <w:t>（采购单位名称）：</w:t>
      </w:r>
    </w:p>
    <w:p w14:paraId="7575E11A" w14:textId="77777777" w:rsidR="00523BD5" w:rsidRDefault="00523BD5" w:rsidP="00523BD5">
      <w:pPr>
        <w:tabs>
          <w:tab w:val="left" w:pos="6300"/>
        </w:tabs>
        <w:wordWrap w:val="0"/>
        <w:snapToGrid w:val="0"/>
        <w:spacing w:line="360" w:lineRule="auto"/>
        <w:ind w:firstLineChars="200" w:firstLine="640"/>
        <w:rPr>
          <w:rFonts w:ascii="宋体" w:hAnsi="宋体" w:cs="宋体" w:hint="eastAsia"/>
          <w:sz w:val="32"/>
          <w:szCs w:val="32"/>
        </w:rPr>
      </w:pPr>
      <w:r>
        <w:rPr>
          <w:rFonts w:ascii="宋体" w:hAnsi="宋体" w:cs="宋体" w:hint="eastAsia"/>
          <w:sz w:val="32"/>
          <w:szCs w:val="32"/>
          <w:u w:val="single"/>
        </w:rPr>
        <w:t xml:space="preserve">                   </w:t>
      </w:r>
      <w:r>
        <w:rPr>
          <w:rFonts w:ascii="宋体" w:hAnsi="宋体" w:cs="宋体" w:hint="eastAsia"/>
          <w:sz w:val="32"/>
          <w:szCs w:val="32"/>
        </w:rPr>
        <w:t>（法定代表人名称）是</w:t>
      </w:r>
      <w:r>
        <w:rPr>
          <w:rFonts w:ascii="宋体" w:hAnsi="宋体" w:cs="宋体" w:hint="eastAsia"/>
          <w:sz w:val="32"/>
          <w:szCs w:val="32"/>
          <w:u w:val="single"/>
        </w:rPr>
        <w:t>（供应商名称）</w:t>
      </w:r>
      <w:r>
        <w:rPr>
          <w:rFonts w:ascii="宋体" w:hAnsi="宋体" w:cs="宋体" w:hint="eastAsia"/>
          <w:sz w:val="32"/>
          <w:szCs w:val="32"/>
        </w:rPr>
        <w:t>的法定代表人，特授权</w:t>
      </w:r>
      <w:r>
        <w:rPr>
          <w:rFonts w:ascii="宋体" w:hAnsi="宋体" w:cs="宋体" w:hint="eastAsia"/>
          <w:sz w:val="32"/>
          <w:szCs w:val="32"/>
          <w:u w:val="single"/>
        </w:rPr>
        <w:t xml:space="preserve">                       </w:t>
      </w:r>
      <w:r>
        <w:rPr>
          <w:rFonts w:ascii="宋体" w:hAnsi="宋体" w:cs="宋体" w:hint="eastAsia"/>
          <w:sz w:val="32"/>
          <w:szCs w:val="32"/>
        </w:rPr>
        <w:t>（被授权人姓名及身份证代码）电话</w:t>
      </w:r>
      <w:r>
        <w:rPr>
          <w:rFonts w:ascii="宋体" w:hAnsi="宋体" w:cs="宋体" w:hint="eastAsia"/>
          <w:sz w:val="32"/>
          <w:szCs w:val="32"/>
          <w:u w:val="single"/>
        </w:rPr>
        <w:t xml:space="preserve">           </w:t>
      </w:r>
      <w:r>
        <w:rPr>
          <w:rFonts w:ascii="宋体" w:hAnsi="宋体" w:cs="宋体" w:hint="eastAsia"/>
          <w:sz w:val="32"/>
          <w:szCs w:val="32"/>
        </w:rPr>
        <w:t>，代表我单位全权办理上述项目的竞采报价、签约等具体工作，并签署全部有关文件、协议及合同。</w:t>
      </w:r>
    </w:p>
    <w:p w14:paraId="46498F3E" w14:textId="77777777" w:rsidR="00523BD5" w:rsidRDefault="00523BD5" w:rsidP="00523BD5">
      <w:pPr>
        <w:tabs>
          <w:tab w:val="left" w:pos="6300"/>
        </w:tabs>
        <w:snapToGrid w:val="0"/>
        <w:spacing w:line="360" w:lineRule="auto"/>
        <w:ind w:firstLineChars="200" w:firstLine="640"/>
        <w:rPr>
          <w:rFonts w:ascii="宋体" w:hAnsi="宋体" w:cs="宋体" w:hint="eastAsia"/>
          <w:sz w:val="32"/>
          <w:szCs w:val="32"/>
        </w:rPr>
      </w:pPr>
      <w:r>
        <w:rPr>
          <w:rFonts w:ascii="宋体" w:hAnsi="宋体" w:cs="宋体" w:hint="eastAsia"/>
          <w:sz w:val="32"/>
          <w:szCs w:val="32"/>
        </w:rPr>
        <w:t>我单位对被授权人的签字负全部责任。</w:t>
      </w:r>
    </w:p>
    <w:p w14:paraId="0F090D7A" w14:textId="77777777" w:rsidR="00523BD5" w:rsidRDefault="00523BD5" w:rsidP="00523BD5">
      <w:pPr>
        <w:tabs>
          <w:tab w:val="left" w:pos="6300"/>
        </w:tabs>
        <w:snapToGrid w:val="0"/>
        <w:spacing w:line="360" w:lineRule="auto"/>
        <w:ind w:firstLineChars="200" w:firstLine="640"/>
        <w:rPr>
          <w:rFonts w:ascii="宋体" w:hAnsi="宋体" w:cs="宋体" w:hint="eastAsia"/>
          <w:sz w:val="32"/>
          <w:szCs w:val="32"/>
        </w:rPr>
      </w:pPr>
      <w:r>
        <w:rPr>
          <w:rFonts w:ascii="宋体" w:hAnsi="宋体" w:cs="宋体" w:hint="eastAsia"/>
          <w:sz w:val="32"/>
          <w:szCs w:val="32"/>
        </w:rPr>
        <w:t>在撤消授权</w:t>
      </w:r>
      <w:r>
        <w:rPr>
          <w:rFonts w:ascii="宋体" w:hAnsi="宋体" w:cs="宋体" w:hint="eastAsia"/>
          <w:sz w:val="32"/>
          <w:szCs w:val="32"/>
          <w:lang w:eastAsia="zh-Hans"/>
        </w:rPr>
        <w:t>的</w:t>
      </w:r>
      <w:r>
        <w:rPr>
          <w:rFonts w:ascii="宋体" w:hAnsi="宋体" w:cs="宋体" w:hint="eastAsia"/>
          <w:sz w:val="32"/>
          <w:szCs w:val="32"/>
        </w:rPr>
        <w:t>书面通知以前，本授权书一直有效。被授权人在授权书有效期内签署的所有文件不因授权的撤消而失效。</w:t>
      </w:r>
    </w:p>
    <w:p w14:paraId="6956AD87" w14:textId="77777777" w:rsidR="00523BD5" w:rsidRDefault="00523BD5" w:rsidP="00523BD5">
      <w:pPr>
        <w:tabs>
          <w:tab w:val="left" w:pos="6300"/>
        </w:tabs>
        <w:snapToGrid w:val="0"/>
        <w:spacing w:line="360" w:lineRule="auto"/>
        <w:ind w:firstLine="570"/>
        <w:rPr>
          <w:rFonts w:ascii="宋体" w:hAnsi="宋体" w:cs="宋体" w:hint="eastAsia"/>
          <w:sz w:val="32"/>
          <w:szCs w:val="32"/>
        </w:rPr>
      </w:pPr>
    </w:p>
    <w:p w14:paraId="3D4BF454" w14:textId="77777777" w:rsidR="00523BD5" w:rsidRDefault="00523BD5" w:rsidP="00523BD5">
      <w:pPr>
        <w:tabs>
          <w:tab w:val="left" w:pos="6300"/>
        </w:tabs>
        <w:snapToGrid w:val="0"/>
        <w:spacing w:line="360" w:lineRule="auto"/>
        <w:ind w:firstLine="570"/>
        <w:rPr>
          <w:rFonts w:ascii="宋体" w:hAnsi="宋体" w:cs="宋体" w:hint="eastAsia"/>
          <w:sz w:val="32"/>
          <w:szCs w:val="32"/>
        </w:rPr>
      </w:pPr>
      <w:r>
        <w:rPr>
          <w:rFonts w:ascii="宋体" w:hAnsi="宋体" w:cs="宋体" w:hint="eastAsia"/>
          <w:sz w:val="32"/>
          <w:szCs w:val="32"/>
        </w:rPr>
        <w:t>被授权人：                          法定代表人：</w:t>
      </w:r>
    </w:p>
    <w:p w14:paraId="25E8FDA7" w14:textId="77777777" w:rsidR="00523BD5" w:rsidRDefault="00523BD5" w:rsidP="00523BD5">
      <w:pPr>
        <w:tabs>
          <w:tab w:val="left" w:pos="6300"/>
        </w:tabs>
        <w:snapToGrid w:val="0"/>
        <w:spacing w:line="360" w:lineRule="auto"/>
        <w:ind w:firstLine="570"/>
        <w:rPr>
          <w:rFonts w:ascii="宋体" w:hAnsi="宋体" w:cs="宋体" w:hint="eastAsia"/>
          <w:sz w:val="32"/>
          <w:szCs w:val="32"/>
        </w:rPr>
      </w:pPr>
      <w:r>
        <w:rPr>
          <w:rFonts w:ascii="宋体" w:hAnsi="宋体" w:cs="宋体" w:hint="eastAsia"/>
          <w:sz w:val="32"/>
          <w:szCs w:val="32"/>
        </w:rPr>
        <w:t>（签字或盖章）                      （签字或盖章）</w:t>
      </w:r>
    </w:p>
    <w:p w14:paraId="7657BFEA" w14:textId="77777777" w:rsidR="00523BD5" w:rsidRDefault="00523BD5" w:rsidP="00523BD5">
      <w:pPr>
        <w:tabs>
          <w:tab w:val="left" w:pos="6300"/>
        </w:tabs>
        <w:snapToGrid w:val="0"/>
        <w:spacing w:line="360" w:lineRule="auto"/>
        <w:ind w:firstLine="570"/>
        <w:rPr>
          <w:rFonts w:ascii="宋体" w:hAnsi="宋体" w:cs="宋体" w:hint="eastAsia"/>
          <w:sz w:val="32"/>
          <w:szCs w:val="32"/>
        </w:rPr>
      </w:pPr>
    </w:p>
    <w:p w14:paraId="1F6A6274" w14:textId="77777777" w:rsidR="00523BD5" w:rsidRDefault="00523BD5" w:rsidP="00523BD5">
      <w:pPr>
        <w:tabs>
          <w:tab w:val="left" w:pos="6300"/>
        </w:tabs>
        <w:snapToGrid w:val="0"/>
        <w:spacing w:line="360" w:lineRule="auto"/>
        <w:ind w:firstLine="570"/>
        <w:rPr>
          <w:rFonts w:ascii="宋体" w:hAnsi="宋体" w:cs="宋体" w:hint="eastAsia"/>
          <w:sz w:val="32"/>
          <w:szCs w:val="32"/>
        </w:rPr>
      </w:pPr>
      <w:r>
        <w:rPr>
          <w:rFonts w:ascii="宋体" w:hAnsi="宋体" w:cs="宋体" w:hint="eastAsia"/>
          <w:sz w:val="32"/>
          <w:szCs w:val="32"/>
        </w:rPr>
        <w:t>（附：被授权人、法定代表人身份证正反面复印件）</w:t>
      </w:r>
    </w:p>
    <w:p w14:paraId="4F4FCC17" w14:textId="77777777" w:rsidR="00523BD5" w:rsidRDefault="00523BD5" w:rsidP="00523BD5">
      <w:pPr>
        <w:tabs>
          <w:tab w:val="left" w:pos="6300"/>
        </w:tabs>
        <w:snapToGrid w:val="0"/>
        <w:spacing w:line="360" w:lineRule="auto"/>
        <w:ind w:firstLine="570"/>
        <w:rPr>
          <w:rFonts w:ascii="宋体" w:hAnsi="宋体" w:cs="宋体" w:hint="eastAsia"/>
          <w:sz w:val="32"/>
          <w:szCs w:val="32"/>
        </w:rPr>
      </w:pPr>
    </w:p>
    <w:p w14:paraId="435560ED" w14:textId="77777777" w:rsidR="00523BD5" w:rsidRDefault="00523BD5" w:rsidP="00523BD5">
      <w:pPr>
        <w:tabs>
          <w:tab w:val="left" w:pos="6300"/>
        </w:tabs>
        <w:snapToGrid w:val="0"/>
        <w:spacing w:line="360" w:lineRule="auto"/>
        <w:ind w:right="480" w:firstLine="570"/>
        <w:jc w:val="right"/>
        <w:rPr>
          <w:rFonts w:ascii="宋体" w:hAnsi="宋体" w:cs="宋体" w:hint="eastAsia"/>
          <w:sz w:val="32"/>
          <w:szCs w:val="32"/>
        </w:rPr>
      </w:pPr>
      <w:r>
        <w:rPr>
          <w:rFonts w:ascii="宋体" w:hAnsi="宋体" w:cs="宋体" w:hint="eastAsia"/>
          <w:sz w:val="32"/>
          <w:szCs w:val="32"/>
        </w:rPr>
        <w:t xml:space="preserve">  供应商名称（公章）</w:t>
      </w:r>
    </w:p>
    <w:p w14:paraId="3D744462" w14:textId="77777777" w:rsidR="00523BD5" w:rsidRDefault="00523BD5" w:rsidP="00523BD5">
      <w:pPr>
        <w:tabs>
          <w:tab w:val="left" w:pos="6300"/>
        </w:tabs>
        <w:snapToGrid w:val="0"/>
        <w:spacing w:line="360" w:lineRule="auto"/>
        <w:ind w:right="480" w:firstLine="570"/>
        <w:jc w:val="center"/>
        <w:rPr>
          <w:rFonts w:ascii="宋体" w:hAnsi="宋体" w:cs="宋体" w:hint="eastAsia"/>
          <w:sz w:val="32"/>
          <w:szCs w:val="32"/>
        </w:rPr>
      </w:pPr>
      <w:r>
        <w:rPr>
          <w:rFonts w:ascii="宋体" w:hAnsi="宋体" w:cs="宋体" w:hint="eastAsia"/>
          <w:sz w:val="32"/>
          <w:szCs w:val="32"/>
        </w:rPr>
        <w:t xml:space="preserve">                                年   月   日</w:t>
      </w:r>
    </w:p>
    <w:p w14:paraId="307026BD" w14:textId="77777777" w:rsidR="00523BD5" w:rsidRDefault="00523BD5" w:rsidP="00523BD5">
      <w:pPr>
        <w:pStyle w:val="3"/>
        <w:spacing w:line="360" w:lineRule="auto"/>
        <w:rPr>
          <w:rFonts w:ascii="宋体" w:hAnsi="宋体" w:cs="宋体" w:hint="eastAsia"/>
        </w:rPr>
      </w:pPr>
      <w:r>
        <w:rPr>
          <w:rFonts w:ascii="宋体" w:eastAsia="宋体" w:hAnsi="宋体" w:cs="宋体" w:hint="eastAsia"/>
        </w:rPr>
        <w:br w:type="page"/>
      </w:r>
    </w:p>
    <w:p w14:paraId="598AF0E8" w14:textId="77777777" w:rsidR="00523BD5" w:rsidRDefault="00523BD5" w:rsidP="00523BD5">
      <w:pPr>
        <w:numPr>
          <w:ilvl w:val="0"/>
          <w:numId w:val="3"/>
        </w:numPr>
        <w:tabs>
          <w:tab w:val="left" w:pos="6300"/>
        </w:tabs>
        <w:snapToGrid w:val="0"/>
        <w:spacing w:line="360" w:lineRule="auto"/>
        <w:ind w:firstLineChars="200" w:firstLine="643"/>
        <w:rPr>
          <w:rFonts w:ascii="宋体" w:hAnsi="宋体" w:cs="宋体" w:hint="eastAsia"/>
          <w:b/>
          <w:sz w:val="32"/>
          <w:szCs w:val="32"/>
        </w:rPr>
      </w:pPr>
      <w:r>
        <w:rPr>
          <w:rFonts w:ascii="宋体" w:hAnsi="宋体" w:cs="宋体" w:hint="eastAsia"/>
          <w:b/>
          <w:sz w:val="32"/>
          <w:szCs w:val="32"/>
        </w:rPr>
        <w:lastRenderedPageBreak/>
        <w:t>基本资格条件承诺函</w:t>
      </w:r>
    </w:p>
    <w:p w14:paraId="4248E2BA" w14:textId="77777777" w:rsidR="00523BD5" w:rsidRDefault="00523BD5" w:rsidP="00523BD5">
      <w:pPr>
        <w:pStyle w:val="Default"/>
        <w:rPr>
          <w:rFonts w:hAnsi="宋体" w:cs="宋体" w:hint="eastAsia"/>
          <w:color w:val="auto"/>
        </w:rPr>
      </w:pPr>
    </w:p>
    <w:p w14:paraId="012EC960" w14:textId="77777777" w:rsidR="00523BD5" w:rsidRDefault="00523BD5" w:rsidP="00523BD5">
      <w:pPr>
        <w:snapToGrid w:val="0"/>
        <w:spacing w:line="360" w:lineRule="auto"/>
        <w:ind w:firstLine="570"/>
        <w:jc w:val="center"/>
        <w:rPr>
          <w:rFonts w:ascii="宋体" w:hAnsi="宋体" w:cs="宋体" w:hint="eastAsia"/>
          <w:b/>
          <w:sz w:val="32"/>
          <w:szCs w:val="32"/>
        </w:rPr>
      </w:pPr>
      <w:r>
        <w:rPr>
          <w:rFonts w:ascii="宋体" w:hAnsi="宋体" w:cs="宋体" w:hint="eastAsia"/>
          <w:b/>
          <w:sz w:val="32"/>
          <w:szCs w:val="32"/>
        </w:rPr>
        <w:t>基本资格条件承诺函</w:t>
      </w:r>
    </w:p>
    <w:p w14:paraId="7AF00625" w14:textId="77777777" w:rsidR="00523BD5" w:rsidRDefault="00523BD5" w:rsidP="00523BD5">
      <w:pPr>
        <w:snapToGrid w:val="0"/>
        <w:spacing w:line="360" w:lineRule="auto"/>
        <w:rPr>
          <w:rFonts w:ascii="宋体" w:hAnsi="宋体" w:cs="宋体" w:hint="eastAsia"/>
          <w:b/>
          <w:sz w:val="24"/>
          <w:szCs w:val="24"/>
        </w:rPr>
      </w:pPr>
      <w:r>
        <w:rPr>
          <w:rFonts w:ascii="宋体" w:hAnsi="宋体" w:cs="宋体" w:hint="eastAsia"/>
          <w:b/>
          <w:sz w:val="24"/>
          <w:szCs w:val="24"/>
        </w:rPr>
        <w:t xml:space="preserve"> </w:t>
      </w:r>
    </w:p>
    <w:p w14:paraId="6528A1F7" w14:textId="77777777" w:rsidR="00523BD5" w:rsidRDefault="00523BD5" w:rsidP="00523BD5">
      <w:pPr>
        <w:snapToGrid w:val="0"/>
        <w:spacing w:line="360" w:lineRule="auto"/>
        <w:rPr>
          <w:rFonts w:ascii="宋体" w:hAnsi="宋体" w:cs="宋体" w:hint="eastAsia"/>
          <w:sz w:val="32"/>
          <w:szCs w:val="32"/>
        </w:rPr>
      </w:pPr>
      <w:r>
        <w:rPr>
          <w:rFonts w:ascii="宋体" w:hAnsi="宋体" w:cs="宋体" w:hint="eastAsia"/>
          <w:sz w:val="32"/>
          <w:szCs w:val="32"/>
        </w:rPr>
        <w:t>致</w:t>
      </w:r>
      <w:r>
        <w:rPr>
          <w:rFonts w:ascii="宋体" w:hAnsi="宋体" w:cs="宋体" w:hint="eastAsia"/>
          <w:sz w:val="32"/>
          <w:szCs w:val="32"/>
          <w:u w:val="single"/>
        </w:rPr>
        <w:t xml:space="preserve">                   </w:t>
      </w:r>
      <w:r>
        <w:rPr>
          <w:rFonts w:ascii="宋体" w:hAnsi="宋体" w:cs="宋体" w:hint="eastAsia"/>
          <w:sz w:val="32"/>
          <w:szCs w:val="32"/>
        </w:rPr>
        <w:t>（采购单位名称）：</w:t>
      </w:r>
    </w:p>
    <w:p w14:paraId="62DA7518" w14:textId="77777777" w:rsidR="00523BD5" w:rsidRDefault="00523BD5" w:rsidP="00523BD5">
      <w:pPr>
        <w:snapToGrid w:val="0"/>
        <w:spacing w:line="360" w:lineRule="auto"/>
        <w:ind w:firstLineChars="200" w:firstLine="640"/>
        <w:rPr>
          <w:rFonts w:ascii="宋体" w:hAnsi="宋体" w:cs="宋体" w:hint="eastAsia"/>
          <w:sz w:val="32"/>
          <w:szCs w:val="32"/>
        </w:rPr>
      </w:pPr>
      <w:r>
        <w:rPr>
          <w:rFonts w:ascii="宋体" w:hAnsi="宋体" w:cs="宋体" w:hint="eastAsia"/>
          <w:sz w:val="32"/>
          <w:szCs w:val="32"/>
          <w:u w:val="single"/>
        </w:rPr>
        <w:t xml:space="preserve">                  </w:t>
      </w:r>
      <w:r>
        <w:rPr>
          <w:rFonts w:ascii="宋体" w:hAnsi="宋体" w:cs="宋体" w:hint="eastAsia"/>
          <w:sz w:val="32"/>
          <w:szCs w:val="32"/>
        </w:rPr>
        <w:t>（供应商名称）郑重承诺：</w:t>
      </w:r>
    </w:p>
    <w:p w14:paraId="71CAF6ED" w14:textId="77777777" w:rsidR="00523BD5" w:rsidRDefault="00523BD5" w:rsidP="00523BD5">
      <w:pPr>
        <w:spacing w:line="360" w:lineRule="auto"/>
        <w:ind w:firstLineChars="200" w:firstLine="640"/>
        <w:rPr>
          <w:rFonts w:ascii="宋体" w:hAnsi="宋体" w:cs="宋体" w:hint="eastAsia"/>
          <w:sz w:val="32"/>
          <w:szCs w:val="32"/>
        </w:rPr>
      </w:pPr>
      <w:r>
        <w:rPr>
          <w:rFonts w:ascii="宋体" w:hAnsi="宋体" w:cs="宋体"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126FE0CE" w14:textId="77777777" w:rsidR="00523BD5" w:rsidRDefault="00523BD5" w:rsidP="00523BD5">
      <w:pPr>
        <w:spacing w:line="360" w:lineRule="auto"/>
        <w:ind w:firstLineChars="200" w:firstLine="640"/>
        <w:rPr>
          <w:rFonts w:ascii="宋体" w:hAnsi="宋体" w:cs="宋体" w:hint="eastAsia"/>
          <w:sz w:val="32"/>
          <w:szCs w:val="32"/>
        </w:rPr>
      </w:pPr>
      <w:r>
        <w:rPr>
          <w:rFonts w:ascii="宋体" w:hAnsi="宋体" w:cs="宋体" w:hint="eastAsia"/>
          <w:sz w:val="32"/>
          <w:szCs w:val="32"/>
        </w:rPr>
        <w:t>2.我方未列入在信用中国网站（www.creditchina.gov.cn）“失信被执行人”、“重大税收违法案件当事人名单”中，也未列入中国政府采购网（www.ccgp.gov.cn）“政府采购严重违法失信行为记录名单”中。</w:t>
      </w:r>
    </w:p>
    <w:p w14:paraId="690FF84E" w14:textId="77777777" w:rsidR="00523BD5" w:rsidRDefault="00523BD5" w:rsidP="00523BD5">
      <w:pPr>
        <w:spacing w:line="360" w:lineRule="auto"/>
        <w:ind w:firstLineChars="200" w:firstLine="640"/>
        <w:rPr>
          <w:rFonts w:ascii="宋体" w:hAnsi="宋体" w:cs="宋体" w:hint="eastAsia"/>
          <w:sz w:val="32"/>
          <w:szCs w:val="32"/>
        </w:rPr>
      </w:pPr>
      <w:r>
        <w:rPr>
          <w:rFonts w:ascii="宋体" w:hAnsi="宋体" w:cs="宋体" w:hint="eastAsia"/>
          <w:sz w:val="32"/>
          <w:szCs w:val="32"/>
        </w:rPr>
        <w:t>3.我方在项目评审环节结束后，随时接受采购人检查验证，配合提供相关证明材料，证明符合《中华人民共和国政府采购法》第二十二条规定的供应商基本资格条件。</w:t>
      </w:r>
    </w:p>
    <w:p w14:paraId="24B5AE64" w14:textId="77777777" w:rsidR="00523BD5" w:rsidRDefault="00523BD5" w:rsidP="00523BD5">
      <w:pPr>
        <w:snapToGrid w:val="0"/>
        <w:spacing w:line="360" w:lineRule="auto"/>
        <w:ind w:firstLineChars="200" w:firstLine="640"/>
        <w:rPr>
          <w:rFonts w:ascii="宋体" w:hAnsi="宋体" w:cs="宋体" w:hint="eastAsia"/>
          <w:sz w:val="32"/>
          <w:szCs w:val="32"/>
        </w:rPr>
      </w:pPr>
      <w:r>
        <w:rPr>
          <w:rFonts w:ascii="宋体" w:hAnsi="宋体" w:cs="宋体" w:hint="eastAsia"/>
          <w:sz w:val="32"/>
          <w:szCs w:val="32"/>
        </w:rPr>
        <w:t>我方对以上承诺负全部法律责任。</w:t>
      </w:r>
    </w:p>
    <w:p w14:paraId="68EFF4F0" w14:textId="77777777" w:rsidR="00523BD5" w:rsidRDefault="00523BD5" w:rsidP="00523BD5">
      <w:pPr>
        <w:snapToGrid w:val="0"/>
        <w:spacing w:line="360" w:lineRule="auto"/>
        <w:ind w:firstLineChars="200" w:firstLine="640"/>
        <w:rPr>
          <w:rFonts w:ascii="宋体" w:hAnsi="宋体" w:cs="宋体" w:hint="eastAsia"/>
          <w:sz w:val="32"/>
          <w:szCs w:val="32"/>
        </w:rPr>
      </w:pPr>
      <w:r>
        <w:rPr>
          <w:rFonts w:ascii="宋体" w:hAnsi="宋体" w:cs="宋体" w:hint="eastAsia"/>
          <w:sz w:val="32"/>
          <w:szCs w:val="32"/>
        </w:rPr>
        <w:t>特此承诺。</w:t>
      </w:r>
    </w:p>
    <w:p w14:paraId="58948762" w14:textId="77777777" w:rsidR="00523BD5" w:rsidRDefault="00523BD5" w:rsidP="00523BD5">
      <w:pPr>
        <w:pStyle w:val="Default"/>
        <w:rPr>
          <w:rFonts w:hAnsi="宋体" w:cs="宋体" w:hint="eastAsia"/>
          <w:color w:val="auto"/>
        </w:rPr>
      </w:pPr>
    </w:p>
    <w:p w14:paraId="551A9F87" w14:textId="77777777" w:rsidR="00523BD5" w:rsidRDefault="00523BD5" w:rsidP="00523BD5">
      <w:pPr>
        <w:tabs>
          <w:tab w:val="left" w:pos="6300"/>
        </w:tabs>
        <w:snapToGrid w:val="0"/>
        <w:spacing w:line="360" w:lineRule="auto"/>
        <w:ind w:right="480" w:firstLine="570"/>
        <w:jc w:val="right"/>
        <w:rPr>
          <w:rFonts w:ascii="宋体" w:hAnsi="宋体" w:cs="宋体" w:hint="eastAsia"/>
          <w:sz w:val="32"/>
          <w:szCs w:val="32"/>
        </w:rPr>
      </w:pPr>
      <w:r>
        <w:rPr>
          <w:rFonts w:ascii="宋体" w:hAnsi="宋体" w:cs="宋体" w:hint="eastAsia"/>
          <w:sz w:val="32"/>
          <w:szCs w:val="32"/>
        </w:rPr>
        <w:t xml:space="preserve">  供应商名称（公章）</w:t>
      </w:r>
    </w:p>
    <w:p w14:paraId="7966F194" w14:textId="77777777" w:rsidR="00523BD5" w:rsidRDefault="00523BD5" w:rsidP="00523BD5">
      <w:pPr>
        <w:tabs>
          <w:tab w:val="left" w:pos="6300"/>
        </w:tabs>
        <w:snapToGrid w:val="0"/>
        <w:spacing w:line="360" w:lineRule="auto"/>
        <w:ind w:right="480" w:firstLine="570"/>
        <w:jc w:val="center"/>
        <w:rPr>
          <w:rFonts w:ascii="宋体" w:hAnsi="宋体" w:cs="宋体" w:hint="eastAsia"/>
          <w:sz w:val="32"/>
          <w:szCs w:val="32"/>
        </w:rPr>
      </w:pPr>
      <w:r>
        <w:rPr>
          <w:rFonts w:ascii="宋体" w:hAnsi="宋体" w:cs="宋体" w:hint="eastAsia"/>
          <w:sz w:val="32"/>
          <w:szCs w:val="32"/>
        </w:rPr>
        <w:t xml:space="preserve">                                年   月   日</w:t>
      </w:r>
    </w:p>
    <w:p w14:paraId="7D4EBE69" w14:textId="77777777" w:rsidR="00523BD5" w:rsidRDefault="00523BD5" w:rsidP="00523BD5">
      <w:pPr>
        <w:spacing w:line="360" w:lineRule="auto"/>
        <w:jc w:val="right"/>
        <w:rPr>
          <w:rFonts w:ascii="宋体" w:hAnsi="宋体" w:cs="宋体" w:hint="eastAsia"/>
          <w:sz w:val="32"/>
          <w:szCs w:val="32"/>
        </w:rPr>
      </w:pPr>
      <w:r>
        <w:rPr>
          <w:rFonts w:ascii="宋体" w:hAnsi="宋体" w:cs="宋体" w:hint="eastAsia"/>
          <w:sz w:val="32"/>
          <w:szCs w:val="32"/>
        </w:rPr>
        <w:br w:type="page"/>
      </w:r>
    </w:p>
    <w:p w14:paraId="50EBC7E4" w14:textId="77777777" w:rsidR="00523BD5" w:rsidRDefault="00523BD5" w:rsidP="00523BD5">
      <w:pPr>
        <w:tabs>
          <w:tab w:val="left" w:pos="6300"/>
        </w:tabs>
        <w:snapToGrid w:val="0"/>
        <w:spacing w:line="360" w:lineRule="auto"/>
        <w:ind w:firstLineChars="200" w:firstLine="643"/>
        <w:rPr>
          <w:rFonts w:ascii="宋体" w:hAnsi="宋体" w:cs="宋体" w:hint="eastAsia"/>
          <w:b/>
          <w:sz w:val="32"/>
          <w:szCs w:val="32"/>
        </w:rPr>
      </w:pPr>
      <w:r>
        <w:rPr>
          <w:rFonts w:ascii="宋体" w:hAnsi="宋体" w:cs="宋体" w:hint="eastAsia"/>
          <w:b/>
          <w:sz w:val="32"/>
          <w:szCs w:val="32"/>
        </w:rPr>
        <w:lastRenderedPageBreak/>
        <w:t>四、特定资格条件证书或证明文件</w:t>
      </w:r>
    </w:p>
    <w:p w14:paraId="00605883" w14:textId="77777777" w:rsidR="00523BD5" w:rsidRDefault="00523BD5" w:rsidP="00523BD5">
      <w:pPr>
        <w:pStyle w:val="3"/>
        <w:spacing w:line="360" w:lineRule="auto"/>
        <w:rPr>
          <w:rFonts w:ascii="宋体" w:hAnsi="宋体" w:cs="宋体" w:hint="eastAsia"/>
        </w:rPr>
      </w:pPr>
    </w:p>
    <w:p w14:paraId="0B305589" w14:textId="77777777" w:rsidR="00523BD5" w:rsidRDefault="00523BD5" w:rsidP="00523BD5">
      <w:pPr>
        <w:tabs>
          <w:tab w:val="left" w:pos="6300"/>
        </w:tabs>
        <w:snapToGrid w:val="0"/>
        <w:spacing w:line="360" w:lineRule="auto"/>
        <w:ind w:right="480" w:firstLine="570"/>
        <w:jc w:val="right"/>
        <w:rPr>
          <w:rFonts w:ascii="宋体" w:hAnsi="宋体" w:cs="宋体" w:hint="eastAsia"/>
          <w:sz w:val="24"/>
          <w:szCs w:val="24"/>
        </w:rPr>
      </w:pPr>
    </w:p>
    <w:p w14:paraId="584E283C" w14:textId="77777777" w:rsidR="00523BD5" w:rsidRDefault="00523BD5" w:rsidP="00523BD5">
      <w:pPr>
        <w:pStyle w:val="3"/>
        <w:spacing w:line="360" w:lineRule="auto"/>
        <w:rPr>
          <w:rFonts w:ascii="宋体" w:hAnsi="宋体" w:cs="宋体" w:hint="eastAsia"/>
        </w:rPr>
      </w:pPr>
    </w:p>
    <w:p w14:paraId="496A683E" w14:textId="77777777" w:rsidR="00523BD5" w:rsidRDefault="00523BD5" w:rsidP="00523BD5">
      <w:pPr>
        <w:spacing w:line="360" w:lineRule="auto"/>
        <w:rPr>
          <w:rFonts w:ascii="宋体" w:hAnsi="宋体" w:cs="宋体" w:hint="eastAsia"/>
        </w:rPr>
      </w:pPr>
    </w:p>
    <w:p w14:paraId="122DF701" w14:textId="77777777" w:rsidR="00523BD5" w:rsidRDefault="00523BD5" w:rsidP="00523BD5">
      <w:pPr>
        <w:pStyle w:val="3"/>
        <w:spacing w:line="360" w:lineRule="auto"/>
        <w:rPr>
          <w:rFonts w:ascii="宋体" w:hAnsi="宋体" w:cs="宋体" w:hint="eastAsia"/>
        </w:rPr>
      </w:pPr>
    </w:p>
    <w:p w14:paraId="0869AB19" w14:textId="77777777" w:rsidR="00523BD5" w:rsidRDefault="00523BD5" w:rsidP="00523BD5">
      <w:pPr>
        <w:spacing w:line="360" w:lineRule="auto"/>
        <w:rPr>
          <w:rFonts w:ascii="宋体" w:hAnsi="宋体" w:cs="宋体" w:hint="eastAsia"/>
        </w:rPr>
      </w:pPr>
    </w:p>
    <w:p w14:paraId="58D5875E" w14:textId="77777777" w:rsidR="00523BD5" w:rsidRDefault="00523BD5" w:rsidP="00523BD5">
      <w:pPr>
        <w:pStyle w:val="3"/>
        <w:spacing w:line="360" w:lineRule="auto"/>
        <w:rPr>
          <w:rFonts w:ascii="宋体" w:hAnsi="宋体" w:cs="宋体" w:hint="eastAsia"/>
        </w:rPr>
      </w:pPr>
    </w:p>
    <w:p w14:paraId="12B6FE36" w14:textId="77777777" w:rsidR="00523BD5" w:rsidRDefault="00523BD5" w:rsidP="00523BD5">
      <w:pPr>
        <w:spacing w:line="360" w:lineRule="auto"/>
        <w:rPr>
          <w:rFonts w:ascii="宋体" w:hAnsi="宋体" w:cs="宋体" w:hint="eastAsia"/>
        </w:rPr>
      </w:pPr>
    </w:p>
    <w:p w14:paraId="11432806" w14:textId="77777777" w:rsidR="00523BD5" w:rsidRDefault="00523BD5" w:rsidP="00523BD5">
      <w:pPr>
        <w:pStyle w:val="3"/>
        <w:spacing w:line="360" w:lineRule="auto"/>
        <w:rPr>
          <w:rFonts w:ascii="宋体" w:hAnsi="宋体" w:cs="宋体" w:hint="eastAsia"/>
        </w:rPr>
      </w:pPr>
    </w:p>
    <w:p w14:paraId="58632FD1" w14:textId="77777777" w:rsidR="00523BD5" w:rsidRDefault="00523BD5" w:rsidP="00523BD5">
      <w:pPr>
        <w:spacing w:line="360" w:lineRule="auto"/>
        <w:rPr>
          <w:rFonts w:ascii="宋体" w:hAnsi="宋体" w:cs="宋体" w:hint="eastAsia"/>
        </w:rPr>
      </w:pPr>
    </w:p>
    <w:p w14:paraId="702E4342" w14:textId="77777777" w:rsidR="00523BD5" w:rsidRDefault="00523BD5" w:rsidP="00523BD5">
      <w:pPr>
        <w:pStyle w:val="3"/>
        <w:spacing w:line="360" w:lineRule="auto"/>
        <w:rPr>
          <w:rFonts w:ascii="宋体" w:hAnsi="宋体" w:cs="宋体" w:hint="eastAsia"/>
        </w:rPr>
      </w:pPr>
    </w:p>
    <w:p w14:paraId="39D72F1E" w14:textId="77777777" w:rsidR="00523BD5" w:rsidRDefault="00523BD5" w:rsidP="00523BD5">
      <w:pPr>
        <w:spacing w:line="360" w:lineRule="auto"/>
        <w:rPr>
          <w:rFonts w:ascii="宋体" w:hAnsi="宋体" w:cs="宋体" w:hint="eastAsia"/>
        </w:rPr>
      </w:pPr>
    </w:p>
    <w:p w14:paraId="0F375A5B" w14:textId="77777777" w:rsidR="00523BD5" w:rsidRDefault="00523BD5" w:rsidP="00523BD5">
      <w:pPr>
        <w:pStyle w:val="3"/>
        <w:spacing w:line="360" w:lineRule="auto"/>
        <w:rPr>
          <w:rFonts w:ascii="宋体" w:hAnsi="宋体" w:cs="宋体" w:hint="eastAsia"/>
        </w:rPr>
      </w:pPr>
    </w:p>
    <w:p w14:paraId="59922156" w14:textId="77777777" w:rsidR="00523BD5" w:rsidRDefault="00523BD5" w:rsidP="00523BD5">
      <w:pPr>
        <w:spacing w:line="360" w:lineRule="auto"/>
        <w:rPr>
          <w:rFonts w:ascii="宋体" w:hAnsi="宋体" w:cs="宋体" w:hint="eastAsia"/>
        </w:rPr>
      </w:pPr>
    </w:p>
    <w:p w14:paraId="5615B6A2" w14:textId="77777777" w:rsidR="00523BD5" w:rsidRDefault="00523BD5" w:rsidP="00523BD5">
      <w:pPr>
        <w:tabs>
          <w:tab w:val="left" w:pos="6300"/>
        </w:tabs>
        <w:snapToGrid w:val="0"/>
        <w:spacing w:line="360" w:lineRule="auto"/>
        <w:ind w:right="-1"/>
        <w:rPr>
          <w:rFonts w:ascii="宋体" w:hAnsi="宋体" w:cs="宋体" w:hint="eastAsia"/>
          <w:sz w:val="24"/>
          <w:szCs w:val="24"/>
        </w:rPr>
      </w:pPr>
      <w:r>
        <w:rPr>
          <w:rFonts w:ascii="宋体" w:hAnsi="宋体" w:cs="宋体" w:hint="eastAsia"/>
          <w:sz w:val="24"/>
          <w:szCs w:val="24"/>
        </w:rPr>
        <w:t>---------------------------------------------------------------------</w:t>
      </w:r>
    </w:p>
    <w:p w14:paraId="1A0C4F41" w14:textId="77777777" w:rsidR="00523BD5" w:rsidRDefault="00523BD5" w:rsidP="00523BD5">
      <w:pPr>
        <w:tabs>
          <w:tab w:val="left" w:pos="6300"/>
        </w:tabs>
        <w:snapToGrid w:val="0"/>
        <w:spacing w:line="360" w:lineRule="auto"/>
        <w:ind w:firstLine="570"/>
        <w:rPr>
          <w:rFonts w:ascii="宋体" w:hAnsi="宋体" w:cs="宋体" w:hint="eastAsia"/>
          <w:sz w:val="24"/>
          <w:szCs w:val="24"/>
        </w:rPr>
      </w:pPr>
    </w:p>
    <w:p w14:paraId="65492164" w14:textId="77777777" w:rsidR="00523BD5" w:rsidRDefault="00523BD5" w:rsidP="00523BD5">
      <w:pPr>
        <w:tabs>
          <w:tab w:val="left" w:pos="6300"/>
        </w:tabs>
        <w:snapToGrid w:val="0"/>
        <w:spacing w:line="360" w:lineRule="auto"/>
        <w:rPr>
          <w:rFonts w:ascii="宋体" w:hAnsi="宋体" w:cs="宋体" w:hint="eastAsia"/>
          <w:sz w:val="32"/>
          <w:szCs w:val="32"/>
        </w:rPr>
      </w:pPr>
    </w:p>
    <w:p w14:paraId="4192DCAF" w14:textId="77777777" w:rsidR="00523BD5" w:rsidRDefault="00523BD5" w:rsidP="00523BD5">
      <w:pPr>
        <w:tabs>
          <w:tab w:val="left" w:pos="6300"/>
        </w:tabs>
        <w:snapToGrid w:val="0"/>
        <w:spacing w:line="360" w:lineRule="auto"/>
        <w:ind w:right="480" w:firstLine="570"/>
        <w:jc w:val="center"/>
        <w:rPr>
          <w:rFonts w:ascii="宋体" w:hAnsi="宋体" w:cs="宋体" w:hint="eastAsia"/>
        </w:rPr>
      </w:pPr>
      <w:r>
        <w:rPr>
          <w:rFonts w:ascii="宋体" w:hAnsi="宋体" w:cs="宋体" w:hint="eastAsia"/>
          <w:sz w:val="32"/>
          <w:szCs w:val="32"/>
        </w:rPr>
        <w:t>（结束）</w:t>
      </w:r>
    </w:p>
    <w:p w14:paraId="3A28F9DF" w14:textId="77777777" w:rsidR="00523BD5" w:rsidRDefault="00523BD5" w:rsidP="00523BD5">
      <w:pPr>
        <w:tabs>
          <w:tab w:val="left" w:pos="6300"/>
        </w:tabs>
        <w:snapToGrid w:val="0"/>
        <w:spacing w:line="360" w:lineRule="auto"/>
        <w:ind w:right="480" w:firstLine="570"/>
        <w:jc w:val="center"/>
        <w:rPr>
          <w:rFonts w:ascii="宋体" w:hAnsi="宋体" w:cs="宋体" w:hint="eastAsia"/>
          <w:sz w:val="24"/>
          <w:szCs w:val="24"/>
        </w:rPr>
      </w:pPr>
    </w:p>
    <w:p w14:paraId="55667200" w14:textId="77777777" w:rsidR="00746B61" w:rsidRDefault="00746B61"/>
    <w:sectPr w:rsidR="00746B61" w:rsidSect="00523BD5">
      <w:footerReference w:type="default" r:id="rId9"/>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29E3" w14:textId="77777777" w:rsidR="000F1F69" w:rsidRDefault="000F1F69">
      <w:r>
        <w:separator/>
      </w:r>
    </w:p>
  </w:endnote>
  <w:endnote w:type="continuationSeparator" w:id="0">
    <w:p w14:paraId="4B14D01A" w14:textId="77777777" w:rsidR="000F1F69" w:rsidRDefault="000F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D9AB" w14:textId="77777777" w:rsidR="00AC4DED" w:rsidRDefault="00000000">
    <w:pPr>
      <w:pStyle w:val="af0"/>
    </w:pPr>
    <w:r>
      <w:rPr>
        <w:noProof/>
      </w:rPr>
      <mc:AlternateContent>
        <mc:Choice Requires="wps">
          <w:drawing>
            <wp:anchor distT="0" distB="0" distL="114300" distR="114300" simplePos="0" relativeHeight="251657216" behindDoc="0" locked="0" layoutInCell="1" allowOverlap="1" wp14:anchorId="675EEB0F" wp14:editId="3F6C8E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6A0C0" w14:textId="77777777" w:rsidR="00AC4DED" w:rsidRDefault="00000000">
                          <w:pPr>
                            <w:pStyle w:val="af2"/>
                            <w:rPr>
                              <w:rFonts w:hint="eastAsia"/>
                            </w:rP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5EEB0F"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06A0C0" w14:textId="77777777" w:rsidR="00AC4DED" w:rsidRDefault="00000000">
                    <w:pPr>
                      <w:pStyle w:val="af2"/>
                      <w:rPr>
                        <w:rFonts w:hint="eastAsia"/>
                      </w:rPr>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E041" w14:textId="77777777" w:rsidR="00AC4DED" w:rsidRDefault="00000000">
    <w:pPr>
      <w:pStyle w:val="af0"/>
    </w:pPr>
    <w:r>
      <w:rPr>
        <w:noProof/>
      </w:rPr>
      <mc:AlternateContent>
        <mc:Choice Requires="wps">
          <w:drawing>
            <wp:anchor distT="0" distB="0" distL="114300" distR="114300" simplePos="0" relativeHeight="251658240" behindDoc="0" locked="0" layoutInCell="1" allowOverlap="1" wp14:anchorId="5E0DFA31" wp14:editId="59441493">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6DACB" w14:textId="77777777" w:rsidR="00AC4DED" w:rsidRDefault="00000000">
                          <w:pPr>
                            <w:pStyle w:val="af2"/>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0DFA31" id="_x0000_t202" coordsize="21600,21600" o:spt="202" path="m,l,21600r21600,l21600,xe">
              <v:stroke joinstyle="miter"/>
              <v:path gradientshapeok="t" o:connecttype="rect"/>
            </v:shapetype>
            <v:shape id="文本框 4" o:spid="_x0000_s1027" type="#_x0000_t202" style="position:absolute;margin-left:0;margin-top:0;width:15.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" filled="f" stroked="f" strokeweight=".5pt">
              <v:textbox style="mso-fit-shape-to-text:t" inset="0,0,0,0">
                <w:txbxContent>
                  <w:p w14:paraId="4296DACB" w14:textId="77777777" w:rsidR="00AC4DED" w:rsidRDefault="00000000">
                    <w:pPr>
                      <w:pStyle w:val="af2"/>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8702" w14:textId="77777777" w:rsidR="000F1F69" w:rsidRDefault="000F1F69">
      <w:r>
        <w:separator/>
      </w:r>
    </w:p>
  </w:footnote>
  <w:footnote w:type="continuationSeparator" w:id="0">
    <w:p w14:paraId="2B9C3A41" w14:textId="77777777" w:rsidR="000F1F69" w:rsidRDefault="000F1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275ABA"/>
    <w:multiLevelType w:val="singleLevel"/>
    <w:tmpl w:val="9D275ABA"/>
    <w:lvl w:ilvl="0">
      <w:start w:val="1"/>
      <w:numFmt w:val="chineseCounting"/>
      <w:suff w:val="nothing"/>
      <w:lvlText w:val="（%1）"/>
      <w:lvlJc w:val="left"/>
      <w:rPr>
        <w:rFonts w:hint="eastAsia"/>
      </w:rPr>
    </w:lvl>
  </w:abstractNum>
  <w:abstractNum w:abstractNumId="1" w15:restartNumberingAfterBreak="0">
    <w:nsid w:val="0CAEB845"/>
    <w:multiLevelType w:val="singleLevel"/>
    <w:tmpl w:val="0CAEB845"/>
    <w:lvl w:ilvl="0">
      <w:start w:val="2"/>
      <w:numFmt w:val="chineseCounting"/>
      <w:suff w:val="nothing"/>
      <w:lvlText w:val="%1、"/>
      <w:lvlJc w:val="left"/>
      <w:rPr>
        <w:rFonts w:hint="eastAsia"/>
      </w:rPr>
    </w:lvl>
  </w:abstractNum>
  <w:abstractNum w:abstractNumId="2" w15:restartNumberingAfterBreak="0">
    <w:nsid w:val="3BE56DC2"/>
    <w:multiLevelType w:val="hybridMultilevel"/>
    <w:tmpl w:val="EF201F04"/>
    <w:lvl w:ilvl="0" w:tplc="CA7EE61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28F9547"/>
    <w:multiLevelType w:val="singleLevel"/>
    <w:tmpl w:val="628F9547"/>
    <w:lvl w:ilvl="0">
      <w:start w:val="3"/>
      <w:numFmt w:val="chineseCounting"/>
      <w:suff w:val="nothing"/>
      <w:lvlText w:val="%1、"/>
      <w:lvlJc w:val="left"/>
    </w:lvl>
  </w:abstractNum>
  <w:num w:numId="1" w16cid:durableId="1445612725">
    <w:abstractNumId w:val="1"/>
  </w:num>
  <w:num w:numId="2" w16cid:durableId="919481264">
    <w:abstractNumId w:val="0"/>
  </w:num>
  <w:num w:numId="3" w16cid:durableId="424769550">
    <w:abstractNumId w:val="3"/>
  </w:num>
  <w:num w:numId="4" w16cid:durableId="155990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D5"/>
    <w:rsid w:val="00011C2D"/>
    <w:rsid w:val="000360F3"/>
    <w:rsid w:val="000F1F69"/>
    <w:rsid w:val="00241B55"/>
    <w:rsid w:val="00337836"/>
    <w:rsid w:val="00366748"/>
    <w:rsid w:val="003A1CFD"/>
    <w:rsid w:val="003C638E"/>
    <w:rsid w:val="004140CD"/>
    <w:rsid w:val="00442DDF"/>
    <w:rsid w:val="00523BD5"/>
    <w:rsid w:val="005545F2"/>
    <w:rsid w:val="00746B61"/>
    <w:rsid w:val="00794271"/>
    <w:rsid w:val="00826D39"/>
    <w:rsid w:val="008B5A6D"/>
    <w:rsid w:val="00905BC0"/>
    <w:rsid w:val="00917B80"/>
    <w:rsid w:val="009963C0"/>
    <w:rsid w:val="009B7812"/>
    <w:rsid w:val="00A01A00"/>
    <w:rsid w:val="00AC4DED"/>
    <w:rsid w:val="00B363FC"/>
    <w:rsid w:val="00BB4E3A"/>
    <w:rsid w:val="00CB3C9C"/>
    <w:rsid w:val="00D03A3C"/>
    <w:rsid w:val="00D05EDB"/>
    <w:rsid w:val="00E24B71"/>
    <w:rsid w:val="00E7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4C79C"/>
  <w15:chartTrackingRefBased/>
  <w15:docId w15:val="{348DC241-1050-4FB8-AAB6-2CA48ED9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D5"/>
    <w:pPr>
      <w:widowControl w:val="0"/>
      <w:jc w:val="both"/>
    </w:pPr>
    <w:rPr>
      <w:rFonts w:ascii="Calibri" w:eastAsia="宋体" w:hAnsi="Calibri" w:cs="Times New Roman"/>
      <w:szCs w:val="21"/>
    </w:rPr>
  </w:style>
  <w:style w:type="paragraph" w:styleId="1">
    <w:name w:val="heading 1"/>
    <w:basedOn w:val="a"/>
    <w:next w:val="a"/>
    <w:link w:val="10"/>
    <w:uiPriority w:val="9"/>
    <w:qFormat/>
    <w:rsid w:val="0052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52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D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23BD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D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D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23BD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D5"/>
    <w:rPr>
      <w:rFonts w:cstheme="majorBidi"/>
      <w:color w:val="2F5496" w:themeColor="accent1" w:themeShade="BF"/>
      <w:sz w:val="28"/>
      <w:szCs w:val="28"/>
    </w:rPr>
  </w:style>
  <w:style w:type="character" w:customStyle="1" w:styleId="50">
    <w:name w:val="标题 5 字符"/>
    <w:basedOn w:val="a0"/>
    <w:link w:val="5"/>
    <w:uiPriority w:val="9"/>
    <w:semiHidden/>
    <w:rsid w:val="00523BD5"/>
    <w:rPr>
      <w:rFonts w:cstheme="majorBidi"/>
      <w:color w:val="2F5496" w:themeColor="accent1" w:themeShade="BF"/>
      <w:sz w:val="24"/>
      <w:szCs w:val="24"/>
    </w:rPr>
  </w:style>
  <w:style w:type="character" w:customStyle="1" w:styleId="60">
    <w:name w:val="标题 6 字符"/>
    <w:basedOn w:val="a0"/>
    <w:link w:val="6"/>
    <w:uiPriority w:val="9"/>
    <w:semiHidden/>
    <w:rsid w:val="00523BD5"/>
    <w:rPr>
      <w:rFonts w:cstheme="majorBidi"/>
      <w:b/>
      <w:bCs/>
      <w:color w:val="2F5496" w:themeColor="accent1" w:themeShade="BF"/>
    </w:rPr>
  </w:style>
  <w:style w:type="character" w:customStyle="1" w:styleId="70">
    <w:name w:val="标题 7 字符"/>
    <w:basedOn w:val="a0"/>
    <w:link w:val="7"/>
    <w:uiPriority w:val="9"/>
    <w:semiHidden/>
    <w:rsid w:val="00523BD5"/>
    <w:rPr>
      <w:rFonts w:cstheme="majorBidi"/>
      <w:b/>
      <w:bCs/>
      <w:color w:val="595959" w:themeColor="text1" w:themeTint="A6"/>
    </w:rPr>
  </w:style>
  <w:style w:type="character" w:customStyle="1" w:styleId="80">
    <w:name w:val="标题 8 字符"/>
    <w:basedOn w:val="a0"/>
    <w:link w:val="8"/>
    <w:uiPriority w:val="9"/>
    <w:semiHidden/>
    <w:rsid w:val="00523BD5"/>
    <w:rPr>
      <w:rFonts w:cstheme="majorBidi"/>
      <w:color w:val="595959" w:themeColor="text1" w:themeTint="A6"/>
    </w:rPr>
  </w:style>
  <w:style w:type="character" w:customStyle="1" w:styleId="90">
    <w:name w:val="标题 9 字符"/>
    <w:basedOn w:val="a0"/>
    <w:link w:val="9"/>
    <w:uiPriority w:val="9"/>
    <w:semiHidden/>
    <w:rsid w:val="00523BD5"/>
    <w:rPr>
      <w:rFonts w:eastAsiaTheme="majorEastAsia" w:cstheme="majorBidi"/>
      <w:color w:val="595959" w:themeColor="text1" w:themeTint="A6"/>
    </w:rPr>
  </w:style>
  <w:style w:type="paragraph" w:styleId="a3">
    <w:name w:val="Title"/>
    <w:basedOn w:val="a"/>
    <w:next w:val="a"/>
    <w:link w:val="a4"/>
    <w:uiPriority w:val="10"/>
    <w:qFormat/>
    <w:rsid w:val="00523B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D5"/>
    <w:pPr>
      <w:spacing w:before="160" w:after="160"/>
      <w:jc w:val="center"/>
    </w:pPr>
    <w:rPr>
      <w:i/>
      <w:iCs/>
      <w:color w:val="404040" w:themeColor="text1" w:themeTint="BF"/>
    </w:rPr>
  </w:style>
  <w:style w:type="character" w:customStyle="1" w:styleId="a8">
    <w:name w:val="引用 字符"/>
    <w:basedOn w:val="a0"/>
    <w:link w:val="a7"/>
    <w:uiPriority w:val="29"/>
    <w:rsid w:val="00523BD5"/>
    <w:rPr>
      <w:i/>
      <w:iCs/>
      <w:color w:val="404040" w:themeColor="text1" w:themeTint="BF"/>
    </w:rPr>
  </w:style>
  <w:style w:type="paragraph" w:styleId="a9">
    <w:name w:val="List Paragraph"/>
    <w:basedOn w:val="a"/>
    <w:uiPriority w:val="34"/>
    <w:qFormat/>
    <w:rsid w:val="00523BD5"/>
    <w:pPr>
      <w:ind w:left="720"/>
      <w:contextualSpacing/>
    </w:pPr>
  </w:style>
  <w:style w:type="character" w:styleId="aa">
    <w:name w:val="Intense Emphasis"/>
    <w:basedOn w:val="a0"/>
    <w:uiPriority w:val="21"/>
    <w:qFormat/>
    <w:rsid w:val="00523BD5"/>
    <w:rPr>
      <w:i/>
      <w:iCs/>
      <w:color w:val="2F5496" w:themeColor="accent1" w:themeShade="BF"/>
    </w:rPr>
  </w:style>
  <w:style w:type="paragraph" w:styleId="ab">
    <w:name w:val="Intense Quote"/>
    <w:basedOn w:val="a"/>
    <w:next w:val="a"/>
    <w:link w:val="ac"/>
    <w:uiPriority w:val="30"/>
    <w:qFormat/>
    <w:rsid w:val="0052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D5"/>
    <w:rPr>
      <w:i/>
      <w:iCs/>
      <w:color w:val="2F5496" w:themeColor="accent1" w:themeShade="BF"/>
    </w:rPr>
  </w:style>
  <w:style w:type="character" w:styleId="ad">
    <w:name w:val="Intense Reference"/>
    <w:basedOn w:val="a0"/>
    <w:uiPriority w:val="32"/>
    <w:qFormat/>
    <w:rsid w:val="00523BD5"/>
    <w:rPr>
      <w:b/>
      <w:bCs/>
      <w:smallCaps/>
      <w:color w:val="2F5496" w:themeColor="accent1" w:themeShade="BF"/>
      <w:spacing w:val="5"/>
    </w:rPr>
  </w:style>
  <w:style w:type="paragraph" w:styleId="ae">
    <w:name w:val="Date"/>
    <w:basedOn w:val="a"/>
    <w:next w:val="a"/>
    <w:link w:val="af"/>
    <w:uiPriority w:val="99"/>
    <w:qFormat/>
    <w:rsid w:val="00523BD5"/>
  </w:style>
  <w:style w:type="character" w:customStyle="1" w:styleId="af">
    <w:name w:val="日期 字符"/>
    <w:basedOn w:val="a0"/>
    <w:link w:val="ae"/>
    <w:uiPriority w:val="99"/>
    <w:qFormat/>
    <w:rsid w:val="00523BD5"/>
    <w:rPr>
      <w:rFonts w:ascii="Calibri" w:eastAsia="宋体" w:hAnsi="Calibri" w:cs="Times New Roman"/>
      <w:szCs w:val="21"/>
    </w:rPr>
  </w:style>
  <w:style w:type="paragraph" w:styleId="af0">
    <w:name w:val="footer"/>
    <w:basedOn w:val="a"/>
    <w:link w:val="af1"/>
    <w:qFormat/>
    <w:rsid w:val="00523BD5"/>
    <w:pPr>
      <w:tabs>
        <w:tab w:val="center" w:pos="4153"/>
        <w:tab w:val="right" w:pos="8306"/>
      </w:tabs>
      <w:snapToGrid w:val="0"/>
      <w:jc w:val="left"/>
    </w:pPr>
    <w:rPr>
      <w:sz w:val="18"/>
    </w:rPr>
  </w:style>
  <w:style w:type="character" w:customStyle="1" w:styleId="af1">
    <w:name w:val="页脚 字符"/>
    <w:basedOn w:val="a0"/>
    <w:link w:val="af0"/>
    <w:qFormat/>
    <w:rsid w:val="00523BD5"/>
    <w:rPr>
      <w:rFonts w:ascii="Calibri" w:eastAsia="宋体" w:hAnsi="Calibri" w:cs="Times New Roman"/>
      <w:sz w:val="18"/>
      <w:szCs w:val="21"/>
    </w:rPr>
  </w:style>
  <w:style w:type="paragraph" w:styleId="af2">
    <w:name w:val="Normal (Web)"/>
    <w:basedOn w:val="a"/>
    <w:qFormat/>
    <w:rsid w:val="00523BD5"/>
    <w:pPr>
      <w:widowControl/>
      <w:spacing w:before="100" w:beforeAutospacing="1" w:after="100" w:afterAutospacing="1"/>
      <w:jc w:val="left"/>
    </w:pPr>
    <w:rPr>
      <w:rFonts w:ascii="宋体" w:hAnsi="宋体"/>
      <w:kern w:val="0"/>
      <w:sz w:val="24"/>
    </w:rPr>
  </w:style>
  <w:style w:type="table" w:styleId="af3">
    <w:name w:val="Table Grid"/>
    <w:basedOn w:val="a1"/>
    <w:qFormat/>
    <w:rsid w:val="00523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sid w:val="00523BD5"/>
    <w:rPr>
      <w:color w:val="333333"/>
      <w:u w:val="none"/>
    </w:rPr>
  </w:style>
  <w:style w:type="paragraph" w:customStyle="1" w:styleId="Default">
    <w:name w:val="Default"/>
    <w:qFormat/>
    <w:rsid w:val="00523BD5"/>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31">
    <w:name w:val="标题 3 字符1"/>
    <w:qFormat/>
    <w:rsid w:val="00523BD5"/>
    <w:rPr>
      <w:rFonts w:eastAsia="宋体"/>
      <w:b/>
      <w:kern w:val="2"/>
      <w:sz w:val="32"/>
      <w:lang w:val="en-US" w:eastAsia="zh-CN"/>
    </w:rPr>
  </w:style>
  <w:style w:type="paragraph" w:customStyle="1" w:styleId="11">
    <w:name w:val="目录 11"/>
    <w:basedOn w:val="a"/>
    <w:next w:val="a"/>
    <w:qFormat/>
    <w:rsid w:val="00523BD5"/>
    <w:pPr>
      <w:jc w:val="center"/>
    </w:pPr>
    <w:rPr>
      <w:sz w:val="30"/>
      <w:szCs w:val="30"/>
    </w:rPr>
  </w:style>
  <w:style w:type="paragraph" w:styleId="af5">
    <w:name w:val="header"/>
    <w:basedOn w:val="a"/>
    <w:link w:val="af6"/>
    <w:uiPriority w:val="99"/>
    <w:unhideWhenUsed/>
    <w:rsid w:val="00D05EDB"/>
    <w:pPr>
      <w:tabs>
        <w:tab w:val="center" w:pos="4153"/>
        <w:tab w:val="right" w:pos="8306"/>
      </w:tabs>
      <w:snapToGrid w:val="0"/>
      <w:jc w:val="center"/>
    </w:pPr>
    <w:rPr>
      <w:sz w:val="18"/>
      <w:szCs w:val="18"/>
    </w:rPr>
  </w:style>
  <w:style w:type="character" w:customStyle="1" w:styleId="af6">
    <w:name w:val="页眉 字符"/>
    <w:basedOn w:val="a0"/>
    <w:link w:val="af5"/>
    <w:uiPriority w:val="99"/>
    <w:rsid w:val="00D05E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xj.ccgp-chongqing.gov.cn/ge/content/yptczzn/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3533</Words>
  <Characters>3852</Characters>
  <Application>Microsoft Office Word</Application>
  <DocSecurity>0</DocSecurity>
  <Lines>275</Lines>
  <Paragraphs>238</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2025-07-10T03:13:00Z</cp:lastPrinted>
  <dcterms:created xsi:type="dcterms:W3CDTF">2025-07-07T01:55:00Z</dcterms:created>
  <dcterms:modified xsi:type="dcterms:W3CDTF">2025-07-10T03:44:00Z</dcterms:modified>
</cp:coreProperties>
</file>