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6B7" w:rsidRDefault="005576B7">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hint="eastAsia"/>
          <w:b/>
          <w:sz w:val="72"/>
          <w:szCs w:val="72"/>
        </w:rPr>
      </w:pPr>
    </w:p>
    <w:p w:rsidR="00EA042D" w:rsidRDefault="00EA042D">
      <w:pPr>
        <w:jc w:val="center"/>
        <w:outlineLvl w:val="0"/>
        <w:rPr>
          <w:rFonts w:eastAsia="仿宋"/>
          <w:b/>
          <w:sz w:val="72"/>
          <w:szCs w:val="72"/>
        </w:rPr>
      </w:pPr>
    </w:p>
    <w:p w:rsidR="005576B7" w:rsidRDefault="00F91BC9">
      <w:pPr>
        <w:jc w:val="center"/>
        <w:outlineLvl w:val="0"/>
        <w:rPr>
          <w:rFonts w:eastAsia="仿宋"/>
          <w:b/>
          <w:sz w:val="72"/>
          <w:szCs w:val="72"/>
        </w:rPr>
      </w:pPr>
      <w:r>
        <w:rPr>
          <w:rFonts w:eastAsia="仿宋"/>
          <w:b/>
          <w:sz w:val="72"/>
          <w:szCs w:val="72"/>
        </w:rPr>
        <w:t>网上竞采文件</w:t>
      </w:r>
    </w:p>
    <w:p w:rsidR="005576B7" w:rsidRDefault="00F91BC9">
      <w:pPr>
        <w:jc w:val="center"/>
        <w:rPr>
          <w:rFonts w:eastAsia="仿宋"/>
          <w:sz w:val="32"/>
          <w:szCs w:val="32"/>
        </w:rPr>
      </w:pPr>
      <w:r>
        <w:rPr>
          <w:rFonts w:eastAsia="仿宋"/>
          <w:sz w:val="32"/>
          <w:szCs w:val="32"/>
        </w:rPr>
        <w:t>项目名称</w:t>
      </w:r>
      <w:r>
        <w:rPr>
          <w:rFonts w:eastAsia="仿宋"/>
          <w:sz w:val="32"/>
          <w:szCs w:val="32"/>
        </w:rPr>
        <w:t xml:space="preserve">: </w:t>
      </w:r>
      <w:r>
        <w:rPr>
          <w:rFonts w:eastAsia="仿宋"/>
          <w:sz w:val="32"/>
          <w:szCs w:val="32"/>
        </w:rPr>
        <w:t>大渡口区公安分局刑侦支队常规耗材采购</w:t>
      </w:r>
    </w:p>
    <w:p w:rsidR="005576B7" w:rsidRDefault="00F91BC9">
      <w:pPr>
        <w:jc w:val="center"/>
        <w:rPr>
          <w:rFonts w:eastAsia="仿宋"/>
          <w:sz w:val="32"/>
          <w:szCs w:val="32"/>
        </w:rPr>
      </w:pPr>
      <w:r>
        <w:rPr>
          <w:rFonts w:eastAsia="仿宋"/>
          <w:sz w:val="32"/>
          <w:szCs w:val="32"/>
        </w:rPr>
        <w:t>项目编号：</w:t>
      </w:r>
      <w:r>
        <w:rPr>
          <w:rFonts w:eastAsia="仿宋"/>
          <w:sz w:val="32"/>
          <w:szCs w:val="32"/>
        </w:rPr>
        <w:t>DDKGAJC2025012</w:t>
      </w:r>
    </w:p>
    <w:p w:rsidR="005576B7" w:rsidRDefault="00F91BC9">
      <w:pPr>
        <w:spacing w:line="700" w:lineRule="exact"/>
        <w:jc w:val="center"/>
        <w:rPr>
          <w:rFonts w:eastAsia="仿宋"/>
          <w:sz w:val="32"/>
          <w:szCs w:val="32"/>
        </w:rPr>
      </w:pPr>
      <w:r>
        <w:rPr>
          <w:rFonts w:eastAsia="仿宋"/>
          <w:sz w:val="32"/>
          <w:szCs w:val="32"/>
        </w:rPr>
        <w:t>采购人：重庆市公安局大渡口区分局</w:t>
      </w:r>
    </w:p>
    <w:p w:rsidR="005576B7" w:rsidRDefault="00F91BC9">
      <w:pPr>
        <w:tabs>
          <w:tab w:val="center" w:pos="5248"/>
          <w:tab w:val="left" w:pos="9601"/>
        </w:tabs>
        <w:spacing w:line="720" w:lineRule="exact"/>
        <w:jc w:val="center"/>
        <w:outlineLvl w:val="0"/>
        <w:rPr>
          <w:rFonts w:eastAsia="仿宋"/>
          <w:sz w:val="32"/>
          <w:szCs w:val="32"/>
        </w:rPr>
      </w:pPr>
      <w:r>
        <w:rPr>
          <w:rFonts w:eastAsia="仿宋"/>
          <w:sz w:val="32"/>
          <w:szCs w:val="32"/>
        </w:rPr>
        <w:t>二〇二五年</w:t>
      </w:r>
      <w:r w:rsidR="00EA042D">
        <w:rPr>
          <w:rFonts w:eastAsia="仿宋"/>
          <w:sz w:val="32"/>
          <w:szCs w:val="32"/>
        </w:rPr>
        <w:t>七</w:t>
      </w:r>
      <w:r>
        <w:rPr>
          <w:rFonts w:eastAsia="仿宋"/>
          <w:sz w:val="32"/>
          <w:szCs w:val="32"/>
        </w:rPr>
        <w:t>月</w:t>
      </w:r>
    </w:p>
    <w:p w:rsidR="005576B7" w:rsidRDefault="00F91BC9">
      <w:pPr>
        <w:jc w:val="center"/>
        <w:rPr>
          <w:rFonts w:eastAsia="仿宋"/>
          <w:sz w:val="32"/>
          <w:szCs w:val="32"/>
        </w:rPr>
      </w:pPr>
      <w:r>
        <w:rPr>
          <w:rFonts w:eastAsia="仿宋"/>
          <w:b/>
          <w:sz w:val="32"/>
          <w:szCs w:val="32"/>
        </w:rPr>
        <w:br w:type="page"/>
      </w:r>
      <w:r>
        <w:rPr>
          <w:rFonts w:eastAsia="仿宋"/>
          <w:sz w:val="32"/>
          <w:szCs w:val="32"/>
        </w:rPr>
        <w:lastRenderedPageBreak/>
        <w:t>大渡口区公安分局刑侦支队常规耗材采购</w:t>
      </w:r>
    </w:p>
    <w:p w:rsidR="005576B7" w:rsidRDefault="00F91BC9">
      <w:pPr>
        <w:jc w:val="center"/>
        <w:rPr>
          <w:rFonts w:eastAsia="仿宋"/>
          <w:b/>
          <w:sz w:val="30"/>
          <w:szCs w:val="30"/>
        </w:rPr>
      </w:pPr>
      <w:r>
        <w:rPr>
          <w:rFonts w:eastAsia="仿宋"/>
          <w:b/>
          <w:sz w:val="30"/>
          <w:szCs w:val="30"/>
        </w:rPr>
        <w:t>《报价须知》</w:t>
      </w:r>
    </w:p>
    <w:tbl>
      <w:tblPr>
        <w:tblpPr w:leftFromText="180" w:rightFromText="180" w:vertAnchor="text" w:horzAnchor="margin" w:tblpXSpec="center" w:tblpY="6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2"/>
        <w:gridCol w:w="7920"/>
      </w:tblGrid>
      <w:tr w:rsidR="005576B7">
        <w:trPr>
          <w:trHeight w:val="611"/>
        </w:trPr>
        <w:tc>
          <w:tcPr>
            <w:tcW w:w="1702" w:type="dxa"/>
            <w:vAlign w:val="center"/>
          </w:tcPr>
          <w:p w:rsidR="005576B7" w:rsidRDefault="00F91BC9">
            <w:pPr>
              <w:spacing w:line="360" w:lineRule="auto"/>
              <w:jc w:val="center"/>
              <w:rPr>
                <w:rFonts w:eastAsia="仿宋"/>
                <w:b/>
                <w:sz w:val="24"/>
              </w:rPr>
            </w:pPr>
            <w:r>
              <w:rPr>
                <w:rFonts w:eastAsia="仿宋"/>
                <w:b/>
                <w:sz w:val="24"/>
              </w:rPr>
              <w:t>项目名称</w:t>
            </w:r>
          </w:p>
        </w:tc>
        <w:tc>
          <w:tcPr>
            <w:tcW w:w="7942" w:type="dxa"/>
            <w:gridSpan w:val="2"/>
            <w:vAlign w:val="center"/>
          </w:tcPr>
          <w:p w:rsidR="005576B7" w:rsidRDefault="00F91BC9">
            <w:pPr>
              <w:spacing w:line="360" w:lineRule="exact"/>
              <w:jc w:val="center"/>
              <w:rPr>
                <w:rFonts w:eastAsia="仿宋"/>
                <w:b/>
                <w:w w:val="80"/>
                <w:sz w:val="28"/>
                <w:szCs w:val="28"/>
              </w:rPr>
            </w:pPr>
            <w:r>
              <w:rPr>
                <w:rFonts w:eastAsia="仿宋"/>
                <w:b/>
                <w:w w:val="80"/>
                <w:sz w:val="28"/>
                <w:szCs w:val="28"/>
              </w:rPr>
              <w:t>大渡口区公安分局刑侦支队常规耗材采购</w:t>
            </w:r>
          </w:p>
        </w:tc>
      </w:tr>
      <w:tr w:rsidR="005576B7">
        <w:trPr>
          <w:trHeight w:val="611"/>
        </w:trPr>
        <w:tc>
          <w:tcPr>
            <w:tcW w:w="1702" w:type="dxa"/>
            <w:vAlign w:val="center"/>
          </w:tcPr>
          <w:p w:rsidR="005576B7" w:rsidRDefault="00F91BC9">
            <w:pPr>
              <w:spacing w:line="360" w:lineRule="auto"/>
              <w:jc w:val="center"/>
              <w:rPr>
                <w:rFonts w:eastAsia="仿宋"/>
                <w:b/>
                <w:sz w:val="24"/>
              </w:rPr>
            </w:pPr>
            <w:r>
              <w:rPr>
                <w:rFonts w:eastAsia="仿宋"/>
                <w:b/>
                <w:sz w:val="24"/>
              </w:rPr>
              <w:t>基本资格要求</w:t>
            </w:r>
          </w:p>
        </w:tc>
        <w:tc>
          <w:tcPr>
            <w:tcW w:w="7942" w:type="dxa"/>
            <w:gridSpan w:val="2"/>
            <w:vAlign w:val="center"/>
          </w:tcPr>
          <w:p w:rsidR="005576B7" w:rsidRDefault="00F91BC9">
            <w:pPr>
              <w:snapToGrid w:val="0"/>
              <w:spacing w:line="540" w:lineRule="exact"/>
              <w:ind w:firstLineChars="200" w:firstLine="480"/>
              <w:rPr>
                <w:rFonts w:eastAsia="仿宋"/>
                <w:sz w:val="24"/>
              </w:rPr>
            </w:pPr>
            <w:r>
              <w:rPr>
                <w:rFonts w:eastAsia="仿宋"/>
                <w:sz w:val="24"/>
              </w:rPr>
              <w:t>1</w:t>
            </w:r>
            <w:r>
              <w:rPr>
                <w:rFonts w:eastAsia="仿宋"/>
                <w:sz w:val="24"/>
              </w:rPr>
              <w:t>、具有独立承担民事责任的能力；</w:t>
            </w:r>
          </w:p>
          <w:p w:rsidR="005576B7" w:rsidRDefault="00F91BC9">
            <w:pPr>
              <w:snapToGrid w:val="0"/>
              <w:spacing w:line="540" w:lineRule="exact"/>
              <w:ind w:firstLineChars="200" w:firstLine="480"/>
              <w:rPr>
                <w:rFonts w:eastAsia="仿宋"/>
                <w:sz w:val="24"/>
              </w:rPr>
            </w:pPr>
            <w:r>
              <w:rPr>
                <w:rFonts w:eastAsia="仿宋"/>
                <w:sz w:val="24"/>
              </w:rPr>
              <w:t>2</w:t>
            </w:r>
            <w:r>
              <w:rPr>
                <w:rFonts w:eastAsia="仿宋"/>
                <w:sz w:val="24"/>
              </w:rPr>
              <w:t>、具有良好的商业信誉和健全的财务会计制度；</w:t>
            </w:r>
          </w:p>
          <w:p w:rsidR="005576B7" w:rsidRDefault="00F91BC9">
            <w:pPr>
              <w:snapToGrid w:val="0"/>
              <w:spacing w:line="540" w:lineRule="exact"/>
              <w:ind w:firstLineChars="200" w:firstLine="480"/>
              <w:rPr>
                <w:rFonts w:eastAsia="仿宋"/>
                <w:sz w:val="24"/>
              </w:rPr>
            </w:pPr>
            <w:r>
              <w:rPr>
                <w:rFonts w:eastAsia="仿宋"/>
                <w:sz w:val="24"/>
              </w:rPr>
              <w:t>3</w:t>
            </w:r>
            <w:r>
              <w:rPr>
                <w:rFonts w:eastAsia="仿宋"/>
                <w:sz w:val="24"/>
              </w:rPr>
              <w:t>、具有履行合同所必需的设备和专业技术能力；</w:t>
            </w:r>
          </w:p>
          <w:p w:rsidR="005576B7" w:rsidRDefault="00F91BC9">
            <w:pPr>
              <w:snapToGrid w:val="0"/>
              <w:spacing w:line="540" w:lineRule="exact"/>
              <w:ind w:firstLineChars="200" w:firstLine="480"/>
              <w:rPr>
                <w:rFonts w:eastAsia="仿宋"/>
                <w:sz w:val="24"/>
              </w:rPr>
            </w:pPr>
            <w:r>
              <w:rPr>
                <w:rFonts w:eastAsia="仿宋"/>
                <w:sz w:val="24"/>
              </w:rPr>
              <w:t>4</w:t>
            </w:r>
            <w:r>
              <w:rPr>
                <w:rFonts w:eastAsia="仿宋"/>
                <w:sz w:val="24"/>
              </w:rPr>
              <w:t>、有依法缴纳税收和社会保障资金的良好记录；</w:t>
            </w:r>
          </w:p>
          <w:p w:rsidR="005576B7" w:rsidRDefault="00F91BC9">
            <w:pPr>
              <w:snapToGrid w:val="0"/>
              <w:spacing w:line="540" w:lineRule="exact"/>
              <w:ind w:firstLineChars="200" w:firstLine="480"/>
              <w:rPr>
                <w:rFonts w:eastAsia="仿宋"/>
                <w:sz w:val="24"/>
              </w:rPr>
            </w:pPr>
            <w:r>
              <w:rPr>
                <w:rFonts w:eastAsia="仿宋"/>
                <w:sz w:val="24"/>
              </w:rPr>
              <w:t>5</w:t>
            </w:r>
            <w:r>
              <w:rPr>
                <w:rFonts w:eastAsia="仿宋"/>
                <w:sz w:val="24"/>
              </w:rPr>
              <w:t>、参加政府采购活动前三年内，在经营活动中没有重大违法记录；</w:t>
            </w:r>
          </w:p>
          <w:p w:rsidR="005576B7" w:rsidRDefault="00F91BC9">
            <w:pPr>
              <w:snapToGrid w:val="0"/>
              <w:spacing w:line="500" w:lineRule="exact"/>
              <w:ind w:firstLineChars="200" w:firstLine="480"/>
              <w:rPr>
                <w:rFonts w:eastAsia="仿宋"/>
                <w:bCs/>
                <w:sz w:val="24"/>
              </w:rPr>
            </w:pPr>
            <w:r>
              <w:rPr>
                <w:rFonts w:eastAsia="仿宋"/>
                <w:sz w:val="24"/>
              </w:rPr>
              <w:t>6</w:t>
            </w:r>
            <w:r>
              <w:rPr>
                <w:rFonts w:eastAsia="仿宋"/>
                <w:sz w:val="24"/>
              </w:rPr>
              <w:t>、法律、行政法规规定的其他条件。</w:t>
            </w:r>
          </w:p>
        </w:tc>
      </w:tr>
      <w:tr w:rsidR="005576B7">
        <w:trPr>
          <w:trHeight w:val="611"/>
        </w:trPr>
        <w:tc>
          <w:tcPr>
            <w:tcW w:w="1702" w:type="dxa"/>
            <w:vAlign w:val="center"/>
          </w:tcPr>
          <w:p w:rsidR="005576B7" w:rsidRDefault="00F91BC9">
            <w:pPr>
              <w:spacing w:line="360" w:lineRule="auto"/>
              <w:jc w:val="center"/>
              <w:rPr>
                <w:rFonts w:eastAsia="仿宋"/>
                <w:b/>
                <w:sz w:val="24"/>
              </w:rPr>
            </w:pPr>
            <w:r>
              <w:rPr>
                <w:rFonts w:eastAsia="仿宋"/>
                <w:b/>
                <w:sz w:val="24"/>
              </w:rPr>
              <w:t>特定资格要求</w:t>
            </w:r>
          </w:p>
        </w:tc>
        <w:tc>
          <w:tcPr>
            <w:tcW w:w="7942" w:type="dxa"/>
            <w:gridSpan w:val="2"/>
            <w:vAlign w:val="center"/>
          </w:tcPr>
          <w:p w:rsidR="005576B7" w:rsidRDefault="00F91BC9">
            <w:pPr>
              <w:snapToGrid w:val="0"/>
              <w:spacing w:line="540" w:lineRule="exact"/>
              <w:rPr>
                <w:rFonts w:eastAsia="仿宋"/>
                <w:b/>
                <w:sz w:val="24"/>
              </w:rPr>
            </w:pPr>
            <w:r>
              <w:rPr>
                <w:rFonts w:eastAsia="仿宋"/>
                <w:b/>
                <w:sz w:val="24"/>
              </w:rPr>
              <w:t>无</w:t>
            </w:r>
          </w:p>
        </w:tc>
      </w:tr>
      <w:tr w:rsidR="005576B7">
        <w:trPr>
          <w:trHeight w:val="448"/>
        </w:trPr>
        <w:tc>
          <w:tcPr>
            <w:tcW w:w="1702" w:type="dxa"/>
            <w:vMerge w:val="restart"/>
            <w:vAlign w:val="center"/>
          </w:tcPr>
          <w:p w:rsidR="005576B7" w:rsidRDefault="00F91BC9">
            <w:pPr>
              <w:spacing w:line="360" w:lineRule="auto"/>
              <w:rPr>
                <w:rFonts w:eastAsia="仿宋"/>
                <w:b/>
                <w:sz w:val="24"/>
              </w:rPr>
            </w:pPr>
            <w:r>
              <w:rPr>
                <w:rFonts w:eastAsia="仿宋"/>
                <w:b/>
                <w:sz w:val="24"/>
              </w:rPr>
              <w:t>竞标响应文件</w:t>
            </w:r>
          </w:p>
          <w:p w:rsidR="005576B7" w:rsidRDefault="00F91BC9">
            <w:pPr>
              <w:spacing w:line="360" w:lineRule="auto"/>
              <w:jc w:val="center"/>
              <w:rPr>
                <w:rFonts w:eastAsia="仿宋"/>
                <w:b/>
                <w:sz w:val="24"/>
              </w:rPr>
            </w:pPr>
            <w:r>
              <w:rPr>
                <w:rFonts w:eastAsia="仿宋"/>
                <w:b/>
                <w:sz w:val="24"/>
              </w:rPr>
              <w:t>（</w:t>
            </w:r>
            <w:r>
              <w:rPr>
                <w:rFonts w:eastAsia="仿宋"/>
                <w:b/>
                <w:kern w:val="0"/>
                <w:sz w:val="24"/>
              </w:rPr>
              <w:t>所有响应文件需每页加盖竞标单位公章</w:t>
            </w:r>
            <w:r>
              <w:rPr>
                <w:rFonts w:eastAsia="仿宋"/>
                <w:b/>
                <w:sz w:val="24"/>
              </w:rPr>
              <w:t>）</w:t>
            </w:r>
          </w:p>
        </w:tc>
        <w:tc>
          <w:tcPr>
            <w:tcW w:w="7942" w:type="dxa"/>
            <w:gridSpan w:val="2"/>
            <w:vAlign w:val="center"/>
          </w:tcPr>
          <w:p w:rsidR="005576B7" w:rsidRDefault="00F91BC9">
            <w:pPr>
              <w:spacing w:line="360" w:lineRule="auto"/>
              <w:rPr>
                <w:rFonts w:eastAsia="仿宋"/>
                <w:b/>
                <w:sz w:val="24"/>
              </w:rPr>
            </w:pPr>
            <w:r>
              <w:rPr>
                <w:rFonts w:eastAsia="仿宋"/>
                <w:b/>
                <w:bCs/>
                <w:sz w:val="24"/>
              </w:rPr>
              <w:t>1</w:t>
            </w:r>
            <w:r>
              <w:rPr>
                <w:rFonts w:eastAsia="仿宋"/>
                <w:b/>
                <w:bCs/>
                <w:sz w:val="24"/>
              </w:rPr>
              <w:t>、营业执照复印件</w:t>
            </w:r>
          </w:p>
        </w:tc>
      </w:tr>
      <w:tr w:rsidR="005576B7">
        <w:tc>
          <w:tcPr>
            <w:tcW w:w="1702" w:type="dxa"/>
            <w:vMerge/>
            <w:vAlign w:val="center"/>
          </w:tcPr>
          <w:p w:rsidR="005576B7" w:rsidRDefault="005576B7">
            <w:pPr>
              <w:spacing w:line="360" w:lineRule="auto"/>
              <w:jc w:val="center"/>
              <w:rPr>
                <w:rFonts w:eastAsia="仿宋"/>
                <w:b/>
                <w:sz w:val="24"/>
              </w:rPr>
            </w:pPr>
          </w:p>
        </w:tc>
        <w:tc>
          <w:tcPr>
            <w:tcW w:w="7942" w:type="dxa"/>
            <w:gridSpan w:val="2"/>
            <w:vAlign w:val="center"/>
          </w:tcPr>
          <w:p w:rsidR="005576B7" w:rsidRDefault="00F91BC9">
            <w:pPr>
              <w:spacing w:line="360" w:lineRule="auto"/>
              <w:rPr>
                <w:rFonts w:eastAsia="仿宋"/>
                <w:b/>
                <w:sz w:val="24"/>
              </w:rPr>
            </w:pPr>
            <w:r>
              <w:rPr>
                <w:rFonts w:eastAsia="仿宋"/>
                <w:b/>
                <w:sz w:val="24"/>
              </w:rPr>
              <w:t>2</w:t>
            </w:r>
            <w:r>
              <w:rPr>
                <w:rFonts w:eastAsia="仿宋"/>
                <w:b/>
                <w:sz w:val="24"/>
              </w:rPr>
              <w:t>、法定代表人授权书</w:t>
            </w:r>
            <w:r>
              <w:rPr>
                <w:rFonts w:eastAsia="仿宋"/>
                <w:sz w:val="24"/>
              </w:rPr>
              <w:t>（若法人本人参与则需提供法人身份证明书）</w:t>
            </w:r>
          </w:p>
        </w:tc>
      </w:tr>
      <w:tr w:rsidR="005576B7">
        <w:trPr>
          <w:trHeight w:val="553"/>
        </w:trPr>
        <w:tc>
          <w:tcPr>
            <w:tcW w:w="1702" w:type="dxa"/>
            <w:vMerge/>
            <w:vAlign w:val="center"/>
          </w:tcPr>
          <w:p w:rsidR="005576B7" w:rsidRDefault="005576B7">
            <w:pPr>
              <w:spacing w:line="360" w:lineRule="auto"/>
              <w:jc w:val="center"/>
              <w:rPr>
                <w:rFonts w:eastAsia="仿宋"/>
                <w:b/>
                <w:sz w:val="24"/>
              </w:rPr>
            </w:pPr>
          </w:p>
        </w:tc>
        <w:tc>
          <w:tcPr>
            <w:tcW w:w="7942" w:type="dxa"/>
            <w:gridSpan w:val="2"/>
            <w:vAlign w:val="center"/>
          </w:tcPr>
          <w:p w:rsidR="005576B7" w:rsidRDefault="00F91BC9">
            <w:pPr>
              <w:snapToGrid w:val="0"/>
              <w:spacing w:line="540" w:lineRule="exact"/>
              <w:rPr>
                <w:rFonts w:eastAsia="仿宋"/>
                <w:b/>
                <w:sz w:val="24"/>
              </w:rPr>
            </w:pPr>
            <w:r>
              <w:rPr>
                <w:rFonts w:eastAsia="仿宋"/>
                <w:b/>
                <w:sz w:val="24"/>
              </w:rPr>
              <w:t>3</w:t>
            </w:r>
            <w:r>
              <w:rPr>
                <w:rFonts w:eastAsia="仿宋"/>
                <w:b/>
                <w:sz w:val="24"/>
              </w:rPr>
              <w:t>、</w:t>
            </w:r>
            <w:r>
              <w:rPr>
                <w:rFonts w:eastAsia="仿宋"/>
                <w:b/>
                <w:bCs/>
                <w:sz w:val="24"/>
              </w:rPr>
              <w:t>承诺函</w:t>
            </w:r>
          </w:p>
        </w:tc>
      </w:tr>
      <w:tr w:rsidR="005576B7">
        <w:tc>
          <w:tcPr>
            <w:tcW w:w="1702" w:type="dxa"/>
            <w:vMerge/>
            <w:vAlign w:val="center"/>
          </w:tcPr>
          <w:p w:rsidR="005576B7" w:rsidRDefault="005576B7">
            <w:pPr>
              <w:spacing w:line="360" w:lineRule="auto"/>
              <w:jc w:val="center"/>
              <w:rPr>
                <w:rFonts w:eastAsia="仿宋"/>
                <w:b/>
                <w:sz w:val="24"/>
              </w:rPr>
            </w:pPr>
          </w:p>
        </w:tc>
        <w:tc>
          <w:tcPr>
            <w:tcW w:w="7942" w:type="dxa"/>
            <w:gridSpan w:val="2"/>
            <w:vAlign w:val="center"/>
          </w:tcPr>
          <w:p w:rsidR="005576B7" w:rsidRDefault="00F91BC9">
            <w:pPr>
              <w:snapToGrid w:val="0"/>
              <w:spacing w:line="540" w:lineRule="exact"/>
              <w:rPr>
                <w:rFonts w:eastAsia="仿宋"/>
                <w:b/>
                <w:sz w:val="24"/>
              </w:rPr>
            </w:pPr>
            <w:r>
              <w:rPr>
                <w:rFonts w:eastAsia="仿宋"/>
                <w:b/>
                <w:sz w:val="24"/>
              </w:rPr>
              <w:t>4</w:t>
            </w:r>
            <w:r>
              <w:rPr>
                <w:rFonts w:eastAsia="仿宋"/>
                <w:b/>
                <w:bCs/>
                <w:sz w:val="24"/>
              </w:rPr>
              <w:t>、诚信声明书</w:t>
            </w:r>
          </w:p>
        </w:tc>
      </w:tr>
      <w:tr w:rsidR="005576B7">
        <w:trPr>
          <w:trHeight w:val="445"/>
        </w:trPr>
        <w:tc>
          <w:tcPr>
            <w:tcW w:w="1702" w:type="dxa"/>
            <w:vMerge/>
            <w:vAlign w:val="center"/>
          </w:tcPr>
          <w:p w:rsidR="005576B7" w:rsidRDefault="005576B7">
            <w:pPr>
              <w:spacing w:line="360" w:lineRule="auto"/>
              <w:jc w:val="center"/>
              <w:rPr>
                <w:rFonts w:eastAsia="仿宋"/>
                <w:b/>
                <w:sz w:val="24"/>
              </w:rPr>
            </w:pPr>
          </w:p>
        </w:tc>
        <w:tc>
          <w:tcPr>
            <w:tcW w:w="7942" w:type="dxa"/>
            <w:gridSpan w:val="2"/>
            <w:vAlign w:val="center"/>
          </w:tcPr>
          <w:p w:rsidR="005576B7" w:rsidRDefault="00F91BC9">
            <w:pPr>
              <w:spacing w:line="360" w:lineRule="auto"/>
              <w:rPr>
                <w:rFonts w:eastAsia="仿宋"/>
                <w:b/>
                <w:sz w:val="24"/>
              </w:rPr>
            </w:pPr>
            <w:r>
              <w:rPr>
                <w:rFonts w:eastAsia="仿宋"/>
                <w:b/>
                <w:sz w:val="24"/>
              </w:rPr>
              <w:t>5</w:t>
            </w:r>
            <w:r>
              <w:rPr>
                <w:rFonts w:eastAsia="仿宋"/>
                <w:b/>
                <w:sz w:val="24"/>
              </w:rPr>
              <w:t>、报价表</w:t>
            </w:r>
          </w:p>
        </w:tc>
      </w:tr>
      <w:tr w:rsidR="005576B7">
        <w:trPr>
          <w:trHeight w:val="530"/>
        </w:trPr>
        <w:tc>
          <w:tcPr>
            <w:tcW w:w="1702" w:type="dxa"/>
            <w:vMerge/>
            <w:vAlign w:val="center"/>
          </w:tcPr>
          <w:p w:rsidR="005576B7" w:rsidRDefault="005576B7">
            <w:pPr>
              <w:spacing w:line="360" w:lineRule="auto"/>
              <w:jc w:val="center"/>
              <w:rPr>
                <w:rFonts w:eastAsia="仿宋"/>
                <w:b/>
                <w:sz w:val="24"/>
              </w:rPr>
            </w:pPr>
          </w:p>
        </w:tc>
        <w:tc>
          <w:tcPr>
            <w:tcW w:w="7942" w:type="dxa"/>
            <w:gridSpan w:val="2"/>
            <w:vAlign w:val="center"/>
          </w:tcPr>
          <w:p w:rsidR="005576B7" w:rsidRDefault="00F91BC9">
            <w:pPr>
              <w:spacing w:line="360" w:lineRule="auto"/>
              <w:rPr>
                <w:rFonts w:eastAsia="仿宋"/>
                <w:b/>
                <w:sz w:val="24"/>
              </w:rPr>
            </w:pPr>
            <w:r>
              <w:rPr>
                <w:rFonts w:eastAsia="仿宋"/>
                <w:b/>
                <w:sz w:val="24"/>
              </w:rPr>
              <w:t>6</w:t>
            </w:r>
            <w:r>
              <w:rPr>
                <w:rFonts w:eastAsia="仿宋"/>
                <w:b/>
                <w:sz w:val="24"/>
              </w:rPr>
              <w:t>、提供报价表中需要的检测报告等材料复印件，并加盖竞标人公章，原件备查。</w:t>
            </w:r>
          </w:p>
        </w:tc>
      </w:tr>
      <w:tr w:rsidR="005576B7">
        <w:trPr>
          <w:trHeight w:val="445"/>
        </w:trPr>
        <w:tc>
          <w:tcPr>
            <w:tcW w:w="9644" w:type="dxa"/>
            <w:gridSpan w:val="3"/>
            <w:vAlign w:val="center"/>
          </w:tcPr>
          <w:p w:rsidR="005576B7" w:rsidRDefault="00F91BC9">
            <w:pPr>
              <w:spacing w:line="360" w:lineRule="auto"/>
              <w:rPr>
                <w:rFonts w:eastAsia="仿宋"/>
                <w:bCs/>
                <w:sz w:val="24"/>
              </w:rPr>
            </w:pPr>
            <w:r>
              <w:rPr>
                <w:rFonts w:eastAsia="仿宋"/>
                <w:b/>
                <w:sz w:val="24"/>
              </w:rPr>
              <w:t>注：竞标人必须严格按照本篇提供的文件格式制作竞标响应文件，未按本篇提供的格式制作文件的作无效竞标处理，本篇没有提供格式的文件由竞标人自拟格式。</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sz w:val="24"/>
              </w:rPr>
              <w:t>联合体竞标</w:t>
            </w:r>
          </w:p>
        </w:tc>
        <w:tc>
          <w:tcPr>
            <w:tcW w:w="7920" w:type="dxa"/>
          </w:tcPr>
          <w:p w:rsidR="005576B7" w:rsidRDefault="00F91BC9">
            <w:pPr>
              <w:spacing w:line="360" w:lineRule="auto"/>
              <w:rPr>
                <w:rFonts w:eastAsia="仿宋"/>
                <w:bCs/>
                <w:sz w:val="24"/>
              </w:rPr>
            </w:pPr>
            <w:r>
              <w:rPr>
                <w:rFonts w:eastAsia="仿宋"/>
                <w:bCs/>
                <w:sz w:val="24"/>
              </w:rPr>
              <w:t>不接受联合体竞标</w:t>
            </w:r>
          </w:p>
        </w:tc>
      </w:tr>
      <w:tr w:rsidR="005576B7">
        <w:trPr>
          <w:trHeight w:val="458"/>
        </w:trPr>
        <w:tc>
          <w:tcPr>
            <w:tcW w:w="1724" w:type="dxa"/>
            <w:gridSpan w:val="2"/>
            <w:vAlign w:val="center"/>
          </w:tcPr>
          <w:p w:rsidR="005576B7" w:rsidRDefault="00F91BC9">
            <w:pPr>
              <w:spacing w:line="360" w:lineRule="auto"/>
              <w:jc w:val="center"/>
              <w:rPr>
                <w:rFonts w:eastAsia="仿宋"/>
                <w:b/>
                <w:sz w:val="24"/>
              </w:rPr>
            </w:pPr>
            <w:r>
              <w:rPr>
                <w:rFonts w:eastAsia="仿宋"/>
                <w:b/>
                <w:sz w:val="24"/>
              </w:rPr>
              <w:t>响应文件的标记</w:t>
            </w:r>
          </w:p>
        </w:tc>
        <w:tc>
          <w:tcPr>
            <w:tcW w:w="7920" w:type="dxa"/>
          </w:tcPr>
          <w:p w:rsidR="005576B7" w:rsidRDefault="00F91BC9">
            <w:pPr>
              <w:snapToGrid w:val="0"/>
              <w:spacing w:line="500" w:lineRule="exact"/>
              <w:rPr>
                <w:rFonts w:eastAsia="仿宋"/>
                <w:b/>
                <w:bCs/>
                <w:sz w:val="24"/>
              </w:rPr>
            </w:pPr>
            <w:r>
              <w:rPr>
                <w:rFonts w:eastAsia="仿宋"/>
                <w:b/>
                <w:bCs/>
                <w:sz w:val="24"/>
              </w:rPr>
              <w:t>1</w:t>
            </w:r>
            <w:r>
              <w:rPr>
                <w:rFonts w:eastAsia="仿宋"/>
                <w:b/>
                <w:bCs/>
                <w:sz w:val="24"/>
              </w:rPr>
              <w:t>、封面上应当注明项目名称、竞标人名称和地址、</w:t>
            </w:r>
            <w:r>
              <w:rPr>
                <w:rFonts w:eastAsia="仿宋"/>
                <w:b/>
                <w:bCs/>
                <w:sz w:val="24"/>
              </w:rPr>
              <w:t>“</w:t>
            </w:r>
            <w:r>
              <w:rPr>
                <w:rFonts w:eastAsia="仿宋"/>
                <w:b/>
                <w:bCs/>
                <w:sz w:val="24"/>
              </w:rPr>
              <w:t>竞标响应文件</w:t>
            </w:r>
            <w:r>
              <w:rPr>
                <w:rFonts w:eastAsia="仿宋"/>
                <w:b/>
                <w:bCs/>
                <w:sz w:val="24"/>
              </w:rPr>
              <w:t>”</w:t>
            </w:r>
            <w:r>
              <w:rPr>
                <w:rFonts w:eastAsia="仿宋"/>
                <w:b/>
                <w:bCs/>
                <w:sz w:val="24"/>
              </w:rPr>
              <w:t>字样。</w:t>
            </w:r>
          </w:p>
          <w:p w:rsidR="005576B7" w:rsidRDefault="00F91BC9">
            <w:pPr>
              <w:snapToGrid w:val="0"/>
              <w:spacing w:line="500" w:lineRule="exact"/>
              <w:rPr>
                <w:rFonts w:eastAsia="仿宋"/>
                <w:b/>
                <w:bCs/>
                <w:sz w:val="24"/>
              </w:rPr>
            </w:pPr>
            <w:r>
              <w:rPr>
                <w:rFonts w:eastAsia="仿宋"/>
                <w:b/>
                <w:bCs/>
                <w:sz w:val="24"/>
              </w:rPr>
              <w:t>2</w:t>
            </w:r>
            <w:r>
              <w:rPr>
                <w:rFonts w:eastAsia="仿宋"/>
                <w:b/>
                <w:bCs/>
                <w:sz w:val="24"/>
              </w:rPr>
              <w:t>、如果未按上述规定进行标记，采购人对竞标文件的误投不负任何责任，询价小组可以对竞标人作出不利的解释，如作为无效竞标等。</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sz w:val="24"/>
              </w:rPr>
              <w:t>最高限价</w:t>
            </w:r>
          </w:p>
        </w:tc>
        <w:tc>
          <w:tcPr>
            <w:tcW w:w="7920" w:type="dxa"/>
            <w:vAlign w:val="center"/>
          </w:tcPr>
          <w:p w:rsidR="005576B7" w:rsidRDefault="00F91BC9">
            <w:pPr>
              <w:spacing w:line="360" w:lineRule="auto"/>
              <w:rPr>
                <w:rFonts w:eastAsia="仿宋"/>
                <w:b/>
                <w:bCs/>
                <w:sz w:val="24"/>
                <w:highlight w:val="yellow"/>
              </w:rPr>
            </w:pPr>
            <w:r>
              <w:rPr>
                <w:rFonts w:eastAsia="仿宋"/>
                <w:bCs/>
                <w:sz w:val="24"/>
              </w:rPr>
              <w:t>综合最高限价：</w:t>
            </w:r>
            <w:r>
              <w:rPr>
                <w:rFonts w:eastAsia="仿宋"/>
                <w:b/>
                <w:bCs/>
                <w:sz w:val="24"/>
                <w:u w:val="single"/>
              </w:rPr>
              <w:t>1</w:t>
            </w:r>
            <w:r>
              <w:rPr>
                <w:rFonts w:eastAsia="仿宋" w:hint="eastAsia"/>
                <w:b/>
                <w:bCs/>
                <w:sz w:val="24"/>
                <w:u w:val="single"/>
              </w:rPr>
              <w:t>36634</w:t>
            </w:r>
            <w:r>
              <w:rPr>
                <w:rFonts w:eastAsia="仿宋"/>
                <w:b/>
                <w:bCs/>
                <w:sz w:val="24"/>
                <w:u w:val="single"/>
              </w:rPr>
              <w:t>元</w:t>
            </w:r>
            <w:r>
              <w:rPr>
                <w:rFonts w:eastAsia="仿宋"/>
                <w:b/>
                <w:bCs/>
                <w:sz w:val="24"/>
              </w:rPr>
              <w:t>（包括但不限于货物及辅材各类材料费、人工费、安装费、运输费、税费等本项目产生的所有费用）。</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sz w:val="24"/>
              </w:rPr>
              <w:t>交货地点</w:t>
            </w:r>
          </w:p>
        </w:tc>
        <w:tc>
          <w:tcPr>
            <w:tcW w:w="7920" w:type="dxa"/>
            <w:vAlign w:val="center"/>
          </w:tcPr>
          <w:p w:rsidR="005576B7" w:rsidRDefault="00F91BC9">
            <w:pPr>
              <w:spacing w:line="360" w:lineRule="auto"/>
              <w:rPr>
                <w:rFonts w:eastAsia="仿宋"/>
                <w:bCs/>
                <w:sz w:val="24"/>
              </w:rPr>
            </w:pPr>
            <w:r>
              <w:rPr>
                <w:rFonts w:eastAsia="仿宋"/>
                <w:bCs/>
                <w:sz w:val="24"/>
              </w:rPr>
              <w:t>大渡口区</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sz w:val="24"/>
              </w:rPr>
              <w:lastRenderedPageBreak/>
              <w:t>采购内容和技术参数</w:t>
            </w:r>
          </w:p>
        </w:tc>
        <w:tc>
          <w:tcPr>
            <w:tcW w:w="7920" w:type="dxa"/>
            <w:vAlign w:val="center"/>
          </w:tcPr>
          <w:p w:rsidR="005576B7" w:rsidRDefault="00F91BC9">
            <w:pPr>
              <w:pStyle w:val="1a"/>
              <w:spacing w:line="360" w:lineRule="auto"/>
              <w:rPr>
                <w:rFonts w:ascii="Times New Roman" w:eastAsia="仿宋" w:hAnsi="Times New Roman"/>
                <w:kern w:val="2"/>
              </w:rPr>
            </w:pPr>
            <w:r>
              <w:rPr>
                <w:rFonts w:ascii="Times New Roman" w:eastAsia="仿宋" w:hAnsi="Times New Roman"/>
                <w:kern w:val="2"/>
              </w:rPr>
              <w:t>具体参数详见报价表</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sz w:val="24"/>
              </w:rPr>
              <w:t>知识产权</w:t>
            </w:r>
          </w:p>
        </w:tc>
        <w:tc>
          <w:tcPr>
            <w:tcW w:w="7920" w:type="dxa"/>
            <w:vAlign w:val="center"/>
          </w:tcPr>
          <w:p w:rsidR="005576B7" w:rsidRDefault="00F91BC9">
            <w:pPr>
              <w:pStyle w:val="1a"/>
              <w:spacing w:line="360" w:lineRule="auto"/>
              <w:rPr>
                <w:rFonts w:ascii="Times New Roman" w:eastAsia="仿宋" w:hAnsi="Times New Roman"/>
                <w:kern w:val="2"/>
              </w:rPr>
            </w:pPr>
            <w:r>
              <w:rPr>
                <w:rFonts w:ascii="Times New Roman" w:eastAsia="仿宋" w:hAnsi="Times New Roman"/>
                <w:kern w:val="2"/>
                <w:szCs w:val="22"/>
              </w:rPr>
              <w:t>采购人在中华人民共和国境内使用成交供应商提供的商品或服务时免受第三方提出的侵犯其专利权或其它知识产权的起诉。如果第三方提出侵权指控，成交供应商应承担由此而引起的一切法律责任和费用。</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sz w:val="24"/>
              </w:rPr>
              <w:t>报价要求</w:t>
            </w:r>
          </w:p>
        </w:tc>
        <w:tc>
          <w:tcPr>
            <w:tcW w:w="7920" w:type="dxa"/>
            <w:vAlign w:val="center"/>
          </w:tcPr>
          <w:p w:rsidR="005576B7" w:rsidRDefault="00F91BC9">
            <w:pPr>
              <w:pStyle w:val="1a"/>
              <w:spacing w:line="360" w:lineRule="auto"/>
              <w:rPr>
                <w:rFonts w:ascii="Times New Roman" w:eastAsia="仿宋" w:hAnsi="Times New Roman"/>
                <w:kern w:val="2"/>
              </w:rPr>
            </w:pPr>
            <w:r>
              <w:rPr>
                <w:rFonts w:ascii="Times New Roman" w:eastAsia="仿宋" w:hAnsi="Times New Roman"/>
                <w:kern w:val="2"/>
                <w:szCs w:val="22"/>
              </w:rPr>
              <w:t>本次报价须为人民币报价，投标报价包括但不仅限于：所有货物及辅材各类材料费、人工费、安装费、包装费、运费、装卸费（落地交货）、包装回收及清理的费用、仓储费、风险费、过程伴随服务费、第三方检测费、保险费、税费及为完成本项目所产生的其他任何费用等。采购人除成交价以外不支付其它费用。因成交供应商自身原因造成漏报、少报皆由其自行承担责任，采购人不再补偿。</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sz w:val="24"/>
              </w:rPr>
              <w:t>上传响应文件及报价时间</w:t>
            </w:r>
          </w:p>
        </w:tc>
        <w:tc>
          <w:tcPr>
            <w:tcW w:w="7920" w:type="dxa"/>
            <w:vAlign w:val="center"/>
          </w:tcPr>
          <w:p w:rsidR="005576B7" w:rsidRDefault="00F91BC9">
            <w:pPr>
              <w:pStyle w:val="1a"/>
              <w:spacing w:line="360" w:lineRule="auto"/>
              <w:rPr>
                <w:rFonts w:ascii="Times New Roman" w:eastAsia="仿宋" w:hAnsi="Times New Roman"/>
                <w:kern w:val="2"/>
                <w:szCs w:val="22"/>
              </w:rPr>
            </w:pPr>
            <w:r>
              <w:rPr>
                <w:rFonts w:ascii="Times New Roman" w:eastAsia="仿宋" w:hAnsi="Times New Roman"/>
                <w:kern w:val="2"/>
                <w:szCs w:val="22"/>
              </w:rPr>
              <w:t>以询价公告时间为准</w:t>
            </w:r>
          </w:p>
        </w:tc>
      </w:tr>
      <w:tr w:rsidR="005576B7">
        <w:trPr>
          <w:trHeight w:val="445"/>
        </w:trPr>
        <w:tc>
          <w:tcPr>
            <w:tcW w:w="1724" w:type="dxa"/>
            <w:gridSpan w:val="2"/>
            <w:vAlign w:val="center"/>
          </w:tcPr>
          <w:p w:rsidR="005576B7" w:rsidRDefault="00F91BC9">
            <w:pPr>
              <w:spacing w:line="360" w:lineRule="auto"/>
              <w:jc w:val="center"/>
              <w:rPr>
                <w:rFonts w:eastAsia="仿宋"/>
                <w:b/>
                <w:sz w:val="24"/>
              </w:rPr>
            </w:pPr>
            <w:r>
              <w:rPr>
                <w:rFonts w:eastAsia="仿宋"/>
                <w:b/>
                <w:kern w:val="0"/>
                <w:sz w:val="24"/>
              </w:rPr>
              <w:t>合同签订</w:t>
            </w:r>
          </w:p>
        </w:tc>
        <w:tc>
          <w:tcPr>
            <w:tcW w:w="7920" w:type="dxa"/>
          </w:tcPr>
          <w:p w:rsidR="006D11A9" w:rsidRDefault="006D11A9" w:rsidP="006D11A9">
            <w:pPr>
              <w:spacing w:line="360" w:lineRule="auto"/>
              <w:rPr>
                <w:rFonts w:eastAsia="仿宋"/>
                <w:sz w:val="24"/>
              </w:rPr>
            </w:pPr>
            <w:r w:rsidRPr="006D11A9">
              <w:rPr>
                <w:rFonts w:eastAsia="仿宋" w:hint="eastAsia"/>
                <w:sz w:val="24"/>
              </w:rPr>
              <w:t>中标人在网上查询到中标结果，于中标结果公示后按中标金额的</w:t>
            </w:r>
            <w:r w:rsidRPr="006D11A9">
              <w:rPr>
                <w:rFonts w:eastAsia="仿宋" w:hint="eastAsia"/>
                <w:sz w:val="24"/>
              </w:rPr>
              <w:t>5%</w:t>
            </w:r>
            <w:r w:rsidRPr="006D11A9">
              <w:rPr>
                <w:rFonts w:eastAsia="仿宋" w:hint="eastAsia"/>
                <w:sz w:val="24"/>
              </w:rPr>
              <w:t>缴纳履约保证金（收款单位：重庆市大渡口区财政局，账号：</w:t>
            </w:r>
          </w:p>
          <w:p w:rsidR="005576B7" w:rsidRDefault="006D11A9" w:rsidP="006D11A9">
            <w:pPr>
              <w:spacing w:line="360" w:lineRule="auto"/>
              <w:rPr>
                <w:rFonts w:eastAsia="仿宋"/>
                <w:szCs w:val="22"/>
              </w:rPr>
            </w:pPr>
            <w:r w:rsidRPr="006D11A9">
              <w:rPr>
                <w:rFonts w:eastAsia="仿宋" w:hint="eastAsia"/>
                <w:sz w:val="24"/>
              </w:rPr>
              <w:t>50001103600050004159-149001</w:t>
            </w:r>
            <w:r w:rsidRPr="006D11A9">
              <w:rPr>
                <w:rFonts w:eastAsia="仿宋" w:hint="eastAsia"/>
                <w:sz w:val="24"/>
              </w:rPr>
              <w:t>，开户行：建设银行重庆大渡口支行），凭银行缴款凭证</w:t>
            </w:r>
            <w:r w:rsidRPr="006D11A9">
              <w:rPr>
                <w:rFonts w:eastAsia="仿宋" w:hint="eastAsia"/>
                <w:sz w:val="24"/>
              </w:rPr>
              <w:t>20</w:t>
            </w:r>
            <w:r w:rsidRPr="006D11A9">
              <w:rPr>
                <w:rFonts w:eastAsia="仿宋" w:hint="eastAsia"/>
                <w:sz w:val="24"/>
              </w:rPr>
              <w:t>个日历天内签订合同（有正当理由可延长），中标人按照询价文件要求签订合同且</w:t>
            </w:r>
            <w:bookmarkStart w:id="0" w:name="_GoBack"/>
            <w:bookmarkEnd w:id="0"/>
            <w:r w:rsidRPr="006D11A9">
              <w:rPr>
                <w:rFonts w:eastAsia="仿宋" w:hint="eastAsia"/>
                <w:sz w:val="24"/>
              </w:rPr>
              <w:t>服务通过验收后退回履约保证金。未在规定时间内签订合同，且无正当理由的，取消中标资格，履约保证金不予退还。若中标人不能提供符合采购人招标要求的产品或服务，则取消其中标资格，履约保证金不予退还，根据项目时间要求由第</w:t>
            </w:r>
            <w:r w:rsidRPr="006D11A9">
              <w:rPr>
                <w:rFonts w:eastAsia="仿宋" w:hint="eastAsia"/>
                <w:sz w:val="24"/>
              </w:rPr>
              <w:t>2</w:t>
            </w:r>
            <w:r w:rsidRPr="006D11A9">
              <w:rPr>
                <w:rFonts w:eastAsia="仿宋" w:hint="eastAsia"/>
                <w:sz w:val="24"/>
              </w:rPr>
              <w:t>排序供应商中标或重新招标，合同格式可自理。</w:t>
            </w:r>
          </w:p>
        </w:tc>
      </w:tr>
      <w:tr w:rsidR="005576B7">
        <w:trPr>
          <w:trHeight w:val="445"/>
        </w:trPr>
        <w:tc>
          <w:tcPr>
            <w:tcW w:w="1724" w:type="dxa"/>
            <w:gridSpan w:val="2"/>
            <w:vAlign w:val="center"/>
          </w:tcPr>
          <w:p w:rsidR="005576B7" w:rsidRDefault="00F91BC9">
            <w:pPr>
              <w:spacing w:line="360" w:lineRule="auto"/>
              <w:jc w:val="center"/>
              <w:rPr>
                <w:rFonts w:eastAsia="仿宋"/>
                <w:b/>
                <w:kern w:val="0"/>
                <w:sz w:val="24"/>
              </w:rPr>
            </w:pPr>
            <w:r>
              <w:rPr>
                <w:rFonts w:eastAsia="仿宋"/>
                <w:b/>
                <w:kern w:val="0"/>
                <w:sz w:val="24"/>
              </w:rPr>
              <w:t>质量标准</w:t>
            </w:r>
          </w:p>
        </w:tc>
        <w:tc>
          <w:tcPr>
            <w:tcW w:w="7920" w:type="dxa"/>
            <w:vAlign w:val="center"/>
          </w:tcPr>
          <w:p w:rsidR="005576B7" w:rsidRDefault="00F91BC9">
            <w:pPr>
              <w:pStyle w:val="1a"/>
              <w:spacing w:line="360" w:lineRule="auto"/>
              <w:jc w:val="both"/>
              <w:rPr>
                <w:rFonts w:ascii="Times New Roman" w:eastAsia="仿宋" w:hAnsi="Times New Roman"/>
                <w:kern w:val="2"/>
              </w:rPr>
            </w:pPr>
            <w:r>
              <w:rPr>
                <w:rFonts w:ascii="Times New Roman" w:eastAsia="仿宋" w:hAnsi="Times New Roman"/>
                <w:kern w:val="2"/>
                <w:szCs w:val="22"/>
              </w:rPr>
              <w:t>按照国家现行标准执行。</w:t>
            </w:r>
          </w:p>
        </w:tc>
      </w:tr>
      <w:tr w:rsidR="005576B7">
        <w:trPr>
          <w:trHeight w:val="445"/>
        </w:trPr>
        <w:tc>
          <w:tcPr>
            <w:tcW w:w="1724" w:type="dxa"/>
            <w:gridSpan w:val="2"/>
            <w:vAlign w:val="center"/>
          </w:tcPr>
          <w:p w:rsidR="005576B7" w:rsidRDefault="00F91BC9">
            <w:pPr>
              <w:spacing w:line="360" w:lineRule="auto"/>
              <w:jc w:val="center"/>
              <w:rPr>
                <w:rFonts w:eastAsia="仿宋"/>
                <w:b/>
                <w:kern w:val="0"/>
                <w:sz w:val="24"/>
              </w:rPr>
            </w:pPr>
            <w:r>
              <w:rPr>
                <w:rFonts w:eastAsia="仿宋"/>
                <w:b/>
                <w:kern w:val="0"/>
                <w:sz w:val="24"/>
              </w:rPr>
              <w:t>交货期</w:t>
            </w:r>
          </w:p>
        </w:tc>
        <w:tc>
          <w:tcPr>
            <w:tcW w:w="7920" w:type="dxa"/>
            <w:vAlign w:val="center"/>
          </w:tcPr>
          <w:p w:rsidR="005576B7" w:rsidRDefault="00F91BC9">
            <w:pPr>
              <w:pStyle w:val="1a"/>
              <w:spacing w:line="360" w:lineRule="auto"/>
              <w:jc w:val="both"/>
              <w:rPr>
                <w:rFonts w:ascii="Times New Roman" w:eastAsia="仿宋" w:hAnsi="Times New Roman"/>
                <w:kern w:val="2"/>
                <w:szCs w:val="22"/>
              </w:rPr>
            </w:pPr>
            <w:r>
              <w:rPr>
                <w:rFonts w:ascii="Times New Roman" w:eastAsia="仿宋" w:hAnsi="Times New Roman"/>
                <w:kern w:val="2"/>
                <w:szCs w:val="22"/>
              </w:rPr>
              <w:t>中标人应在合同签订后</w:t>
            </w:r>
            <w:r>
              <w:rPr>
                <w:rFonts w:ascii="Times New Roman" w:eastAsia="仿宋" w:hAnsi="Times New Roman" w:hint="eastAsia"/>
                <w:kern w:val="2"/>
                <w:szCs w:val="22"/>
              </w:rPr>
              <w:t>10</w:t>
            </w:r>
            <w:r>
              <w:rPr>
                <w:rFonts w:ascii="Times New Roman" w:eastAsia="仿宋" w:hAnsi="Times New Roman"/>
                <w:kern w:val="2"/>
                <w:szCs w:val="22"/>
              </w:rPr>
              <w:t>个工作日内完成供货交付使用。</w:t>
            </w:r>
          </w:p>
        </w:tc>
      </w:tr>
      <w:tr w:rsidR="005576B7">
        <w:tc>
          <w:tcPr>
            <w:tcW w:w="1724" w:type="dxa"/>
            <w:gridSpan w:val="2"/>
            <w:vAlign w:val="center"/>
          </w:tcPr>
          <w:p w:rsidR="005576B7" w:rsidRDefault="00F91BC9">
            <w:pPr>
              <w:spacing w:line="360" w:lineRule="auto"/>
              <w:jc w:val="center"/>
              <w:rPr>
                <w:rFonts w:eastAsia="仿宋"/>
                <w:b/>
                <w:sz w:val="24"/>
              </w:rPr>
            </w:pPr>
            <w:r>
              <w:rPr>
                <w:rFonts w:eastAsia="仿宋"/>
                <w:b/>
                <w:sz w:val="24"/>
              </w:rPr>
              <w:t>验收方式</w:t>
            </w:r>
          </w:p>
        </w:tc>
        <w:tc>
          <w:tcPr>
            <w:tcW w:w="7920" w:type="dxa"/>
            <w:vAlign w:val="center"/>
          </w:tcPr>
          <w:p w:rsidR="005576B7" w:rsidRDefault="00F91BC9">
            <w:pPr>
              <w:spacing w:line="360" w:lineRule="auto"/>
              <w:rPr>
                <w:rFonts w:eastAsia="仿宋"/>
                <w:sz w:val="24"/>
              </w:rPr>
            </w:pPr>
            <w:r>
              <w:rPr>
                <w:rFonts w:eastAsia="仿宋"/>
                <w:sz w:val="24"/>
              </w:rPr>
              <w:t>1</w:t>
            </w:r>
            <w:r>
              <w:rPr>
                <w:rFonts w:eastAsia="仿宋"/>
                <w:sz w:val="24"/>
              </w:rPr>
              <w:t>、货物到达现场后，中标人应在使用单位人员在场情况下当面开箱，共同清点、检查外观，作出开箱记录，双方签字确认。</w:t>
            </w:r>
          </w:p>
          <w:p w:rsidR="005576B7" w:rsidRDefault="00F91BC9">
            <w:pPr>
              <w:spacing w:line="360" w:lineRule="auto"/>
              <w:rPr>
                <w:rFonts w:eastAsia="仿宋"/>
                <w:sz w:val="24"/>
              </w:rPr>
            </w:pPr>
            <w:r>
              <w:rPr>
                <w:rFonts w:eastAsia="仿宋"/>
                <w:sz w:val="24"/>
              </w:rPr>
              <w:t>2</w:t>
            </w:r>
            <w:r>
              <w:rPr>
                <w:rFonts w:eastAsia="仿宋"/>
                <w:sz w:val="24"/>
              </w:rPr>
              <w:t>、中标人应保证货物到达采购人所在地完好无损，如有缺漏、损坏，由中标人负责调换、补齐或赔偿。</w:t>
            </w:r>
          </w:p>
          <w:p w:rsidR="005576B7" w:rsidRDefault="00F91BC9">
            <w:pPr>
              <w:spacing w:line="360" w:lineRule="auto"/>
              <w:rPr>
                <w:rFonts w:eastAsia="仿宋"/>
                <w:sz w:val="24"/>
              </w:rPr>
            </w:pPr>
            <w:r>
              <w:rPr>
                <w:rFonts w:eastAsia="仿宋"/>
                <w:sz w:val="24"/>
              </w:rPr>
              <w:t>3</w:t>
            </w:r>
            <w:r>
              <w:rPr>
                <w:rFonts w:eastAsia="仿宋"/>
                <w:sz w:val="24"/>
              </w:rPr>
              <w:t>、中标人应提供完备的技术资料、装箱单和合格证等，并派遣专业技术人员现场安装调试。验收合格条件如下：</w:t>
            </w:r>
          </w:p>
          <w:p w:rsidR="005576B7" w:rsidRDefault="00F91BC9">
            <w:pPr>
              <w:spacing w:line="360" w:lineRule="auto"/>
              <w:rPr>
                <w:rFonts w:eastAsia="仿宋"/>
                <w:sz w:val="24"/>
              </w:rPr>
            </w:pPr>
            <w:r>
              <w:rPr>
                <w:rFonts w:eastAsia="仿宋"/>
                <w:sz w:val="24"/>
              </w:rPr>
              <w:lastRenderedPageBreak/>
              <w:t>（</w:t>
            </w:r>
            <w:r>
              <w:rPr>
                <w:rFonts w:eastAsia="仿宋"/>
                <w:sz w:val="24"/>
              </w:rPr>
              <w:t>1</w:t>
            </w:r>
            <w:r>
              <w:rPr>
                <w:rFonts w:eastAsia="仿宋"/>
                <w:sz w:val="24"/>
              </w:rPr>
              <w:t>）设备技术参数与采购合同一致，性能指标达到规定的标准。</w:t>
            </w:r>
          </w:p>
          <w:p w:rsidR="005576B7" w:rsidRDefault="00F91BC9">
            <w:pPr>
              <w:spacing w:line="360" w:lineRule="auto"/>
              <w:rPr>
                <w:rFonts w:eastAsia="仿宋"/>
                <w:sz w:val="24"/>
              </w:rPr>
            </w:pPr>
            <w:r>
              <w:rPr>
                <w:rFonts w:eastAsia="仿宋"/>
                <w:sz w:val="24"/>
              </w:rPr>
              <w:t>（</w:t>
            </w:r>
            <w:r>
              <w:rPr>
                <w:rFonts w:eastAsia="仿宋"/>
                <w:sz w:val="24"/>
              </w:rPr>
              <w:t>2</w:t>
            </w:r>
            <w:r>
              <w:rPr>
                <w:rFonts w:eastAsia="仿宋"/>
                <w:sz w:val="24"/>
              </w:rPr>
              <w:t>）货物技术资料、装箱单、合格证等资料齐全。</w:t>
            </w:r>
          </w:p>
          <w:p w:rsidR="005576B7" w:rsidRDefault="00F91BC9">
            <w:pPr>
              <w:spacing w:line="360" w:lineRule="auto"/>
              <w:rPr>
                <w:rFonts w:eastAsia="仿宋"/>
                <w:sz w:val="24"/>
              </w:rPr>
            </w:pPr>
            <w:r>
              <w:rPr>
                <w:rFonts w:eastAsia="仿宋"/>
                <w:sz w:val="24"/>
              </w:rPr>
              <w:t>（</w:t>
            </w:r>
            <w:r>
              <w:rPr>
                <w:rFonts w:eastAsia="仿宋"/>
                <w:sz w:val="24"/>
              </w:rPr>
              <w:t>3</w:t>
            </w:r>
            <w:r>
              <w:rPr>
                <w:rFonts w:eastAsia="仿宋"/>
                <w:sz w:val="24"/>
              </w:rPr>
              <w:t>）在系统试运行期间所出现的问题得到解决，并运行正常。</w:t>
            </w:r>
          </w:p>
          <w:p w:rsidR="005576B7" w:rsidRDefault="00F91BC9">
            <w:pPr>
              <w:spacing w:line="360" w:lineRule="auto"/>
              <w:rPr>
                <w:rFonts w:eastAsia="仿宋"/>
                <w:sz w:val="24"/>
              </w:rPr>
            </w:pPr>
            <w:r>
              <w:rPr>
                <w:rFonts w:eastAsia="仿宋"/>
                <w:sz w:val="24"/>
              </w:rPr>
              <w:t>（</w:t>
            </w:r>
            <w:r>
              <w:rPr>
                <w:rFonts w:eastAsia="仿宋"/>
                <w:sz w:val="24"/>
              </w:rPr>
              <w:t>4</w:t>
            </w:r>
            <w:r>
              <w:rPr>
                <w:rFonts w:eastAsia="仿宋"/>
                <w:sz w:val="24"/>
              </w:rPr>
              <w:t>）在规定时间内完成交货并验收，并经采购人确认。</w:t>
            </w:r>
          </w:p>
          <w:p w:rsidR="005576B7" w:rsidRDefault="00F91BC9">
            <w:pPr>
              <w:spacing w:line="360" w:lineRule="auto"/>
              <w:rPr>
                <w:rFonts w:eastAsia="仿宋"/>
                <w:sz w:val="24"/>
              </w:rPr>
            </w:pPr>
            <w:r>
              <w:rPr>
                <w:rFonts w:eastAsia="仿宋"/>
                <w:sz w:val="24"/>
              </w:rPr>
              <w:t>4</w:t>
            </w:r>
            <w:r>
              <w:rPr>
                <w:rFonts w:eastAsia="仿宋"/>
                <w:sz w:val="24"/>
              </w:rPr>
              <w:t>、产品在安装调试并试运行符合要求后，才作为最终验收。</w:t>
            </w:r>
          </w:p>
          <w:p w:rsidR="005576B7" w:rsidRDefault="00F91BC9">
            <w:pPr>
              <w:spacing w:line="360" w:lineRule="auto"/>
              <w:rPr>
                <w:rFonts w:eastAsia="仿宋"/>
                <w:sz w:val="24"/>
              </w:rPr>
            </w:pPr>
            <w:r>
              <w:rPr>
                <w:rFonts w:eastAsia="仿宋"/>
                <w:sz w:val="24"/>
              </w:rPr>
              <w:t>5</w:t>
            </w:r>
            <w:r>
              <w:rPr>
                <w:rFonts w:eastAsia="仿宋"/>
                <w:sz w:val="24"/>
              </w:rPr>
              <w:t>、中标人提供的货物未达到招标文件规定要求，且对采购人造成损失的，由中标人承担一切责任，并赔偿所造成的损失。</w:t>
            </w:r>
          </w:p>
          <w:p w:rsidR="005576B7" w:rsidRDefault="00F91BC9">
            <w:pPr>
              <w:spacing w:line="360" w:lineRule="auto"/>
              <w:rPr>
                <w:rFonts w:eastAsia="仿宋"/>
                <w:sz w:val="24"/>
              </w:rPr>
            </w:pPr>
            <w:r>
              <w:rPr>
                <w:rFonts w:eastAsia="仿宋"/>
                <w:sz w:val="24"/>
              </w:rPr>
              <w:t>6</w:t>
            </w:r>
            <w:r>
              <w:rPr>
                <w:rFonts w:eastAsia="仿宋"/>
                <w:sz w:val="24"/>
              </w:rPr>
              <w:t>、采购人需要制造商对中标人交付的产品（包括质量、技术参数等）进行确认的，制造商应予以配合，并出具书面意见。</w:t>
            </w:r>
          </w:p>
          <w:p w:rsidR="005576B7" w:rsidRDefault="00F91BC9">
            <w:pPr>
              <w:spacing w:line="360" w:lineRule="auto"/>
              <w:rPr>
                <w:rFonts w:eastAsia="仿宋"/>
                <w:sz w:val="24"/>
              </w:rPr>
            </w:pPr>
            <w:r>
              <w:rPr>
                <w:rFonts w:eastAsia="仿宋"/>
                <w:sz w:val="24"/>
              </w:rPr>
              <w:t>7</w:t>
            </w:r>
            <w:r>
              <w:rPr>
                <w:rFonts w:eastAsia="仿宋"/>
                <w:sz w:val="24"/>
              </w:rPr>
              <w:t>、产品包装材料归采购人所有。</w:t>
            </w:r>
          </w:p>
        </w:tc>
      </w:tr>
      <w:tr w:rsidR="005576B7">
        <w:tc>
          <w:tcPr>
            <w:tcW w:w="1724" w:type="dxa"/>
            <w:gridSpan w:val="2"/>
            <w:vAlign w:val="center"/>
          </w:tcPr>
          <w:p w:rsidR="005576B7" w:rsidRDefault="00F91BC9">
            <w:pPr>
              <w:spacing w:line="360" w:lineRule="auto"/>
              <w:jc w:val="center"/>
              <w:rPr>
                <w:rFonts w:eastAsia="仿宋"/>
                <w:b/>
                <w:sz w:val="24"/>
              </w:rPr>
            </w:pPr>
            <w:r>
              <w:rPr>
                <w:rFonts w:eastAsia="仿宋"/>
                <w:b/>
                <w:sz w:val="24"/>
              </w:rPr>
              <w:lastRenderedPageBreak/>
              <w:t>质保期</w:t>
            </w:r>
          </w:p>
        </w:tc>
        <w:tc>
          <w:tcPr>
            <w:tcW w:w="7920" w:type="dxa"/>
            <w:vAlign w:val="center"/>
          </w:tcPr>
          <w:p w:rsidR="005576B7" w:rsidRDefault="00F91BC9">
            <w:pPr>
              <w:spacing w:line="360" w:lineRule="auto"/>
              <w:rPr>
                <w:rFonts w:eastAsia="仿宋"/>
                <w:sz w:val="24"/>
              </w:rPr>
            </w:pPr>
            <w:r>
              <w:rPr>
                <w:rFonts w:eastAsia="仿宋"/>
                <w:sz w:val="24"/>
              </w:rPr>
              <w:t>1</w:t>
            </w:r>
            <w:r>
              <w:rPr>
                <w:rFonts w:eastAsia="仿宋"/>
                <w:sz w:val="24"/>
              </w:rPr>
              <w:t>、投标人应明确承诺：其投标产品自验收合格之日起至少</w:t>
            </w:r>
            <w:r>
              <w:rPr>
                <w:rFonts w:eastAsia="仿宋" w:hint="eastAsia"/>
                <w:sz w:val="24"/>
              </w:rPr>
              <w:t>2</w:t>
            </w:r>
            <w:r>
              <w:rPr>
                <w:rFonts w:eastAsia="仿宋"/>
                <w:sz w:val="24"/>
              </w:rPr>
              <w:t>年免费质保期。</w:t>
            </w:r>
          </w:p>
          <w:p w:rsidR="005576B7" w:rsidRDefault="00F91BC9">
            <w:pPr>
              <w:spacing w:line="360" w:lineRule="auto"/>
              <w:rPr>
                <w:rFonts w:eastAsia="仿宋"/>
                <w:sz w:val="24"/>
              </w:rPr>
            </w:pPr>
            <w:r>
              <w:rPr>
                <w:rFonts w:eastAsia="仿宋"/>
                <w:sz w:val="24"/>
              </w:rPr>
              <w:t>2</w:t>
            </w:r>
            <w:r>
              <w:rPr>
                <w:rFonts w:eastAsia="仿宋"/>
                <w:sz w:val="24"/>
              </w:rPr>
              <w:t>、投标产品属于国家规定</w:t>
            </w:r>
            <w:r>
              <w:rPr>
                <w:rFonts w:eastAsia="仿宋"/>
                <w:sz w:val="24"/>
              </w:rPr>
              <w:t>“</w:t>
            </w:r>
            <w:r>
              <w:rPr>
                <w:rFonts w:eastAsia="仿宋"/>
                <w:sz w:val="24"/>
              </w:rPr>
              <w:t>三包</w:t>
            </w:r>
            <w:r>
              <w:rPr>
                <w:rFonts w:eastAsia="仿宋"/>
                <w:sz w:val="24"/>
              </w:rPr>
              <w:t>”</w:t>
            </w:r>
            <w:r>
              <w:rPr>
                <w:rFonts w:eastAsia="仿宋"/>
                <w:sz w:val="24"/>
              </w:rPr>
              <w:t>范围的，其产品质量保证期不得低于</w:t>
            </w:r>
            <w:r>
              <w:rPr>
                <w:rFonts w:eastAsia="仿宋"/>
                <w:sz w:val="24"/>
              </w:rPr>
              <w:t>“</w:t>
            </w:r>
            <w:r>
              <w:rPr>
                <w:rFonts w:eastAsia="仿宋"/>
                <w:sz w:val="24"/>
              </w:rPr>
              <w:t>三包</w:t>
            </w:r>
            <w:r>
              <w:rPr>
                <w:rFonts w:eastAsia="仿宋"/>
                <w:sz w:val="24"/>
              </w:rPr>
              <w:t>”</w:t>
            </w:r>
            <w:r>
              <w:rPr>
                <w:rFonts w:eastAsia="仿宋"/>
                <w:sz w:val="24"/>
              </w:rPr>
              <w:t>规定。</w:t>
            </w:r>
          </w:p>
          <w:p w:rsidR="005576B7" w:rsidRDefault="00F91BC9">
            <w:pPr>
              <w:spacing w:line="360" w:lineRule="auto"/>
              <w:rPr>
                <w:rFonts w:eastAsia="仿宋"/>
                <w:sz w:val="24"/>
              </w:rPr>
            </w:pPr>
            <w:r>
              <w:rPr>
                <w:rFonts w:eastAsia="仿宋"/>
                <w:sz w:val="24"/>
              </w:rPr>
              <w:t>3</w:t>
            </w:r>
            <w:r>
              <w:rPr>
                <w:rFonts w:eastAsia="仿宋"/>
                <w:sz w:val="24"/>
              </w:rPr>
              <w:t>、投标人的质量保证期承诺优于国家</w:t>
            </w:r>
            <w:r>
              <w:rPr>
                <w:rFonts w:eastAsia="仿宋"/>
                <w:sz w:val="24"/>
              </w:rPr>
              <w:t>“</w:t>
            </w:r>
            <w:r>
              <w:rPr>
                <w:rFonts w:eastAsia="仿宋"/>
                <w:sz w:val="24"/>
              </w:rPr>
              <w:t>三包</w:t>
            </w:r>
            <w:r>
              <w:rPr>
                <w:rFonts w:eastAsia="仿宋"/>
                <w:sz w:val="24"/>
              </w:rPr>
              <w:t>”</w:t>
            </w:r>
            <w:r>
              <w:rPr>
                <w:rFonts w:eastAsia="仿宋"/>
                <w:sz w:val="24"/>
              </w:rPr>
              <w:t>规定的，按投标人实际承诺执行。</w:t>
            </w:r>
          </w:p>
          <w:p w:rsidR="005576B7" w:rsidRDefault="00F91BC9">
            <w:pPr>
              <w:spacing w:line="360" w:lineRule="auto"/>
              <w:rPr>
                <w:rFonts w:eastAsia="仿宋"/>
                <w:sz w:val="24"/>
              </w:rPr>
            </w:pPr>
            <w:r>
              <w:rPr>
                <w:rFonts w:eastAsia="仿宋"/>
                <w:sz w:val="24"/>
              </w:rPr>
              <w:t>4</w:t>
            </w:r>
            <w:r>
              <w:rPr>
                <w:rFonts w:eastAsia="仿宋"/>
                <w:sz w:val="24"/>
              </w:rPr>
              <w:t>、投标产品由制造商（指产品生产制造商，或其负责销售、售后服务机构，以下同）负责标准售后服务的，应当在投标文件中予以明确说明，并附制造商售后服务承诺。</w:t>
            </w:r>
          </w:p>
        </w:tc>
      </w:tr>
      <w:tr w:rsidR="005576B7">
        <w:tc>
          <w:tcPr>
            <w:tcW w:w="1724" w:type="dxa"/>
            <w:gridSpan w:val="2"/>
            <w:vAlign w:val="center"/>
          </w:tcPr>
          <w:p w:rsidR="005576B7" w:rsidRDefault="00F91BC9">
            <w:pPr>
              <w:spacing w:line="360" w:lineRule="auto"/>
              <w:jc w:val="center"/>
              <w:rPr>
                <w:rFonts w:eastAsia="仿宋"/>
                <w:b/>
                <w:sz w:val="24"/>
              </w:rPr>
            </w:pPr>
            <w:r>
              <w:rPr>
                <w:rFonts w:eastAsia="仿宋"/>
                <w:b/>
                <w:sz w:val="24"/>
              </w:rPr>
              <w:t>售后服务</w:t>
            </w:r>
          </w:p>
        </w:tc>
        <w:tc>
          <w:tcPr>
            <w:tcW w:w="7920" w:type="dxa"/>
            <w:vAlign w:val="center"/>
          </w:tcPr>
          <w:p w:rsidR="005576B7" w:rsidRDefault="00F91BC9">
            <w:pPr>
              <w:spacing w:line="440" w:lineRule="exact"/>
              <w:rPr>
                <w:rFonts w:eastAsia="仿宋"/>
                <w:sz w:val="24"/>
              </w:rPr>
            </w:pPr>
            <w:r>
              <w:rPr>
                <w:rFonts w:eastAsia="仿宋"/>
                <w:sz w:val="24"/>
              </w:rPr>
              <w:t>1</w:t>
            </w:r>
            <w:r>
              <w:rPr>
                <w:rFonts w:eastAsia="仿宋"/>
                <w:sz w:val="24"/>
              </w:rPr>
              <w:t>、投标人在质量保证期内应当为采购人提供以下技术支持和服务：</w:t>
            </w:r>
          </w:p>
          <w:p w:rsidR="005576B7" w:rsidRDefault="00F91BC9">
            <w:pPr>
              <w:spacing w:line="440" w:lineRule="exact"/>
              <w:rPr>
                <w:rFonts w:eastAsia="仿宋"/>
                <w:sz w:val="24"/>
              </w:rPr>
            </w:pPr>
            <w:r>
              <w:rPr>
                <w:rFonts w:eastAsia="仿宋"/>
                <w:sz w:val="24"/>
              </w:rPr>
              <w:t>（</w:t>
            </w:r>
            <w:r>
              <w:rPr>
                <w:rFonts w:eastAsia="仿宋"/>
                <w:sz w:val="24"/>
              </w:rPr>
              <w:t>1</w:t>
            </w:r>
            <w:r>
              <w:rPr>
                <w:rFonts w:eastAsia="仿宋"/>
                <w:sz w:val="24"/>
              </w:rPr>
              <w:t>）电话咨询</w:t>
            </w:r>
          </w:p>
          <w:p w:rsidR="005576B7" w:rsidRDefault="00F91BC9">
            <w:pPr>
              <w:spacing w:line="440" w:lineRule="exact"/>
              <w:rPr>
                <w:rFonts w:eastAsia="仿宋"/>
                <w:sz w:val="24"/>
              </w:rPr>
            </w:pPr>
            <w:r>
              <w:rPr>
                <w:rFonts w:eastAsia="仿宋"/>
                <w:sz w:val="24"/>
              </w:rPr>
              <w:t>中标人应当为采购人提供技术援助电话，解答采购人在使用中遇到的问题，及时为采购人提出解决问题的建议。</w:t>
            </w:r>
          </w:p>
          <w:p w:rsidR="005576B7" w:rsidRDefault="00F91BC9">
            <w:pPr>
              <w:spacing w:line="440" w:lineRule="exact"/>
              <w:rPr>
                <w:rFonts w:eastAsia="仿宋"/>
                <w:sz w:val="24"/>
              </w:rPr>
            </w:pPr>
            <w:r>
              <w:rPr>
                <w:rFonts w:eastAsia="仿宋"/>
                <w:sz w:val="24"/>
              </w:rPr>
              <w:t>（</w:t>
            </w:r>
            <w:r>
              <w:rPr>
                <w:rFonts w:eastAsia="仿宋"/>
                <w:sz w:val="24"/>
              </w:rPr>
              <w:t>2</w:t>
            </w:r>
            <w:r>
              <w:rPr>
                <w:rFonts w:eastAsia="仿宋"/>
                <w:sz w:val="24"/>
              </w:rPr>
              <w:t>）现场响应</w:t>
            </w:r>
          </w:p>
          <w:p w:rsidR="005576B7" w:rsidRDefault="00F91BC9">
            <w:pPr>
              <w:spacing w:line="440" w:lineRule="exact"/>
              <w:rPr>
                <w:rFonts w:eastAsia="仿宋"/>
                <w:sz w:val="24"/>
              </w:rPr>
            </w:pPr>
            <w:r>
              <w:rPr>
                <w:rFonts w:eastAsia="仿宋"/>
                <w:sz w:val="24"/>
              </w:rPr>
              <w:t>采购人遇到使用及技术问题，电话咨询不能解决的，中标人应在</w:t>
            </w:r>
            <w:r>
              <w:rPr>
                <w:rFonts w:eastAsia="仿宋"/>
                <w:sz w:val="24"/>
              </w:rPr>
              <w:t>2</w:t>
            </w:r>
            <w:r>
              <w:rPr>
                <w:rFonts w:eastAsia="仿宋"/>
                <w:sz w:val="24"/>
              </w:rPr>
              <w:t>小时内到达现场进行处理，确保产品正常工作；无法在</w:t>
            </w:r>
            <w:r>
              <w:rPr>
                <w:rFonts w:eastAsia="仿宋"/>
                <w:sz w:val="24"/>
              </w:rPr>
              <w:t>4</w:t>
            </w:r>
            <w:r>
              <w:rPr>
                <w:rFonts w:eastAsia="仿宋"/>
                <w:sz w:val="24"/>
              </w:rPr>
              <w:t>小时内解决的，应在</w:t>
            </w:r>
            <w:r>
              <w:rPr>
                <w:rFonts w:eastAsia="仿宋"/>
                <w:sz w:val="24"/>
              </w:rPr>
              <w:t>8</w:t>
            </w:r>
            <w:r>
              <w:rPr>
                <w:rFonts w:eastAsia="仿宋"/>
                <w:sz w:val="24"/>
              </w:rPr>
              <w:t>小时内提供备用产品，使采购人能够正常使用。</w:t>
            </w:r>
          </w:p>
          <w:p w:rsidR="005576B7" w:rsidRDefault="00F91BC9">
            <w:pPr>
              <w:spacing w:line="440" w:lineRule="exact"/>
              <w:rPr>
                <w:rFonts w:eastAsia="仿宋"/>
                <w:sz w:val="24"/>
              </w:rPr>
            </w:pPr>
            <w:r>
              <w:rPr>
                <w:rFonts w:eastAsia="仿宋"/>
                <w:sz w:val="24"/>
              </w:rPr>
              <w:t>（</w:t>
            </w:r>
            <w:r>
              <w:rPr>
                <w:rFonts w:eastAsia="仿宋"/>
                <w:sz w:val="24"/>
              </w:rPr>
              <w:t>3</w:t>
            </w:r>
            <w:r>
              <w:rPr>
                <w:rFonts w:eastAsia="仿宋"/>
                <w:sz w:val="24"/>
              </w:rPr>
              <w:t>）技术升级</w:t>
            </w:r>
          </w:p>
          <w:p w:rsidR="005576B7" w:rsidRDefault="00F91BC9">
            <w:pPr>
              <w:spacing w:line="440" w:lineRule="exact"/>
              <w:rPr>
                <w:rFonts w:eastAsia="仿宋"/>
                <w:sz w:val="24"/>
              </w:rPr>
            </w:pPr>
            <w:r>
              <w:rPr>
                <w:rFonts w:eastAsia="仿宋"/>
                <w:sz w:val="24"/>
              </w:rPr>
              <w:t>在质保期内，如果中标人的产品技术升级，中标人应及时通知采购人，如采购人有相应要求，中标人应对采购人购买的产品进行升级服务。</w:t>
            </w:r>
          </w:p>
          <w:p w:rsidR="005576B7" w:rsidRDefault="00F91BC9">
            <w:pPr>
              <w:spacing w:line="440" w:lineRule="exact"/>
              <w:rPr>
                <w:rFonts w:eastAsia="仿宋"/>
                <w:sz w:val="24"/>
              </w:rPr>
            </w:pPr>
            <w:r>
              <w:rPr>
                <w:rFonts w:eastAsia="仿宋"/>
                <w:sz w:val="24"/>
              </w:rPr>
              <w:t>2</w:t>
            </w:r>
            <w:r>
              <w:rPr>
                <w:rFonts w:eastAsia="仿宋"/>
                <w:sz w:val="24"/>
              </w:rPr>
              <w:t>、质保期外服务要求</w:t>
            </w:r>
          </w:p>
          <w:p w:rsidR="005576B7" w:rsidRDefault="00F91BC9">
            <w:pPr>
              <w:spacing w:line="440" w:lineRule="exact"/>
              <w:rPr>
                <w:rFonts w:eastAsia="仿宋"/>
                <w:sz w:val="24"/>
              </w:rPr>
            </w:pPr>
            <w:r>
              <w:rPr>
                <w:rFonts w:eastAsia="仿宋"/>
                <w:sz w:val="24"/>
              </w:rPr>
              <w:t>（</w:t>
            </w:r>
            <w:r>
              <w:rPr>
                <w:rFonts w:eastAsia="仿宋"/>
                <w:sz w:val="24"/>
              </w:rPr>
              <w:t>1</w:t>
            </w:r>
            <w:r>
              <w:rPr>
                <w:rFonts w:eastAsia="仿宋"/>
                <w:sz w:val="24"/>
              </w:rPr>
              <w:t>）质量保证期过后，中标人应同样提供免费电话咨询服务，并应承诺提</w:t>
            </w:r>
            <w:r>
              <w:rPr>
                <w:rFonts w:eastAsia="仿宋"/>
                <w:sz w:val="24"/>
              </w:rPr>
              <w:lastRenderedPageBreak/>
              <w:t>供产品上门维护服务。</w:t>
            </w:r>
          </w:p>
          <w:p w:rsidR="005576B7" w:rsidRDefault="00F91BC9">
            <w:pPr>
              <w:spacing w:line="440" w:lineRule="exact"/>
              <w:rPr>
                <w:rFonts w:eastAsia="仿宋"/>
                <w:sz w:val="24"/>
              </w:rPr>
            </w:pPr>
            <w:r>
              <w:rPr>
                <w:rFonts w:eastAsia="仿宋"/>
                <w:sz w:val="24"/>
              </w:rPr>
              <w:t>（</w:t>
            </w:r>
            <w:r>
              <w:rPr>
                <w:rFonts w:eastAsia="仿宋"/>
                <w:sz w:val="24"/>
              </w:rPr>
              <w:t>2</w:t>
            </w:r>
            <w:r>
              <w:rPr>
                <w:rFonts w:eastAsia="仿宋"/>
                <w:sz w:val="24"/>
              </w:rPr>
              <w:t>）质量保证期过后，采购人需要继续由原中标人提供售后服务的，该中标人应以优惠价格提供售后服务。</w:t>
            </w:r>
          </w:p>
          <w:p w:rsidR="005576B7" w:rsidRDefault="00F91BC9">
            <w:pPr>
              <w:spacing w:line="440" w:lineRule="exact"/>
              <w:rPr>
                <w:rFonts w:eastAsia="仿宋"/>
                <w:sz w:val="24"/>
              </w:rPr>
            </w:pPr>
            <w:r>
              <w:rPr>
                <w:rFonts w:eastAsia="仿宋"/>
                <w:sz w:val="24"/>
              </w:rPr>
              <w:t>3</w:t>
            </w:r>
            <w:r>
              <w:rPr>
                <w:rFonts w:eastAsia="仿宋"/>
                <w:sz w:val="24"/>
              </w:rPr>
              <w:t>、备品备件及易损件</w:t>
            </w:r>
          </w:p>
          <w:p w:rsidR="005576B7" w:rsidRDefault="00F91BC9">
            <w:pPr>
              <w:spacing w:line="440" w:lineRule="exact"/>
              <w:rPr>
                <w:rFonts w:eastAsia="仿宋"/>
                <w:sz w:val="24"/>
              </w:rPr>
            </w:pPr>
            <w:r>
              <w:rPr>
                <w:rFonts w:eastAsia="仿宋"/>
                <w:sz w:val="24"/>
              </w:rPr>
              <w:t>中标人售后服务中，维修使用的备品备件及易损件应为原厂配件，未经采购人同意不得使用非原厂配件，常用的、容易损坏的备品备件及易损件的价格清单须在投标文件中列出。</w:t>
            </w:r>
          </w:p>
          <w:p w:rsidR="005576B7" w:rsidRDefault="00F91BC9">
            <w:pPr>
              <w:spacing w:line="440" w:lineRule="exact"/>
              <w:rPr>
                <w:rFonts w:eastAsia="仿宋"/>
                <w:sz w:val="24"/>
              </w:rPr>
            </w:pPr>
            <w:r>
              <w:rPr>
                <w:rFonts w:eastAsia="仿宋"/>
                <w:sz w:val="24"/>
              </w:rPr>
              <w:t>4</w:t>
            </w:r>
            <w:r>
              <w:rPr>
                <w:rFonts w:eastAsia="仿宋"/>
                <w:sz w:val="24"/>
              </w:rPr>
              <w:t>、培训</w:t>
            </w:r>
          </w:p>
          <w:p w:rsidR="005576B7" w:rsidRDefault="00F91BC9">
            <w:pPr>
              <w:spacing w:line="440" w:lineRule="exact"/>
              <w:rPr>
                <w:rFonts w:eastAsia="仿宋"/>
                <w:sz w:val="24"/>
              </w:rPr>
            </w:pPr>
            <w:r>
              <w:rPr>
                <w:rFonts w:eastAsia="仿宋"/>
                <w:sz w:val="24"/>
              </w:rPr>
              <w:t>成交供应商须提供对设备的操作培训，使相关使用人员能够正常操作相关设备。</w:t>
            </w:r>
          </w:p>
        </w:tc>
      </w:tr>
      <w:tr w:rsidR="005576B7">
        <w:trPr>
          <w:trHeight w:val="416"/>
        </w:trPr>
        <w:tc>
          <w:tcPr>
            <w:tcW w:w="1724" w:type="dxa"/>
            <w:gridSpan w:val="2"/>
            <w:vAlign w:val="center"/>
          </w:tcPr>
          <w:p w:rsidR="005576B7" w:rsidRDefault="00F91BC9">
            <w:pPr>
              <w:spacing w:line="360" w:lineRule="auto"/>
              <w:jc w:val="center"/>
              <w:rPr>
                <w:rFonts w:eastAsia="仿宋"/>
                <w:b/>
                <w:sz w:val="24"/>
              </w:rPr>
            </w:pPr>
            <w:r>
              <w:rPr>
                <w:rFonts w:eastAsia="仿宋"/>
                <w:b/>
                <w:sz w:val="24"/>
              </w:rPr>
              <w:lastRenderedPageBreak/>
              <w:t>付款方式</w:t>
            </w:r>
          </w:p>
        </w:tc>
        <w:tc>
          <w:tcPr>
            <w:tcW w:w="7920" w:type="dxa"/>
            <w:vAlign w:val="center"/>
          </w:tcPr>
          <w:p w:rsidR="005576B7" w:rsidRDefault="00F91BC9">
            <w:pPr>
              <w:spacing w:line="440" w:lineRule="exact"/>
              <w:rPr>
                <w:rFonts w:eastAsia="仿宋"/>
                <w:sz w:val="24"/>
              </w:rPr>
            </w:pPr>
            <w:r>
              <w:rPr>
                <w:rFonts w:eastAsia="仿宋"/>
                <w:sz w:val="24"/>
              </w:rPr>
              <w:t>1</w:t>
            </w:r>
            <w:r>
              <w:rPr>
                <w:rFonts w:eastAsia="仿宋"/>
                <w:sz w:val="24"/>
              </w:rPr>
              <w:t>、中标人按采购合同交货完成，经验收合格后采购人出具项目验收报告；</w:t>
            </w:r>
          </w:p>
          <w:p w:rsidR="005576B7" w:rsidRDefault="00F91BC9">
            <w:pPr>
              <w:spacing w:line="360" w:lineRule="auto"/>
              <w:rPr>
                <w:rFonts w:eastAsia="仿宋"/>
                <w:bCs/>
                <w:sz w:val="24"/>
              </w:rPr>
            </w:pPr>
            <w:r>
              <w:rPr>
                <w:rFonts w:eastAsia="仿宋"/>
                <w:sz w:val="24"/>
              </w:rPr>
              <w:t>2</w:t>
            </w:r>
            <w:r>
              <w:rPr>
                <w:rFonts w:eastAsia="仿宋"/>
                <w:sz w:val="24"/>
              </w:rPr>
              <w:t>、货物验收合格后，中标人向采购人开具增值税普通发票，采购人在收到发票后一次性无息支付合同金额的</w:t>
            </w:r>
            <w:r>
              <w:rPr>
                <w:rFonts w:eastAsia="仿宋"/>
                <w:sz w:val="24"/>
              </w:rPr>
              <w:t>100%</w:t>
            </w:r>
            <w:r>
              <w:rPr>
                <w:rFonts w:eastAsia="仿宋"/>
                <w:sz w:val="24"/>
              </w:rPr>
              <w:t>。</w:t>
            </w:r>
          </w:p>
        </w:tc>
      </w:tr>
      <w:tr w:rsidR="005576B7">
        <w:trPr>
          <w:trHeight w:val="866"/>
        </w:trPr>
        <w:tc>
          <w:tcPr>
            <w:tcW w:w="1724" w:type="dxa"/>
            <w:gridSpan w:val="2"/>
            <w:vAlign w:val="center"/>
          </w:tcPr>
          <w:p w:rsidR="005576B7" w:rsidRDefault="00F91BC9">
            <w:pPr>
              <w:spacing w:line="360" w:lineRule="auto"/>
              <w:jc w:val="center"/>
              <w:rPr>
                <w:rFonts w:eastAsia="仿宋"/>
                <w:b/>
                <w:sz w:val="24"/>
              </w:rPr>
            </w:pPr>
            <w:r>
              <w:rPr>
                <w:rFonts w:eastAsia="仿宋"/>
                <w:b/>
                <w:sz w:val="24"/>
              </w:rPr>
              <w:t>联系方式</w:t>
            </w:r>
          </w:p>
        </w:tc>
        <w:tc>
          <w:tcPr>
            <w:tcW w:w="7920" w:type="dxa"/>
          </w:tcPr>
          <w:p w:rsidR="005576B7" w:rsidRDefault="00F91BC9">
            <w:pPr>
              <w:spacing w:line="360" w:lineRule="auto"/>
              <w:rPr>
                <w:rFonts w:eastAsia="仿宋"/>
                <w:bCs/>
                <w:sz w:val="24"/>
              </w:rPr>
            </w:pPr>
            <w:r>
              <w:rPr>
                <w:rFonts w:eastAsia="仿宋"/>
                <w:bCs/>
                <w:sz w:val="24"/>
              </w:rPr>
              <w:t>采购人：重庆市公安局大渡口区分局</w:t>
            </w:r>
          </w:p>
          <w:p w:rsidR="005576B7" w:rsidRDefault="00F91BC9">
            <w:pPr>
              <w:spacing w:line="360" w:lineRule="auto"/>
              <w:rPr>
                <w:rFonts w:eastAsia="仿宋"/>
                <w:bCs/>
                <w:sz w:val="24"/>
              </w:rPr>
            </w:pPr>
            <w:r>
              <w:rPr>
                <w:rFonts w:eastAsia="仿宋"/>
                <w:bCs/>
                <w:sz w:val="24"/>
              </w:rPr>
              <w:t>联</w:t>
            </w:r>
            <w:r>
              <w:rPr>
                <w:rFonts w:eastAsia="仿宋"/>
                <w:bCs/>
                <w:sz w:val="24"/>
              </w:rPr>
              <w:t xml:space="preserve"> </w:t>
            </w:r>
            <w:r>
              <w:rPr>
                <w:rFonts w:eastAsia="仿宋"/>
                <w:bCs/>
                <w:sz w:val="24"/>
              </w:rPr>
              <w:t>系</w:t>
            </w:r>
            <w:r>
              <w:rPr>
                <w:rFonts w:eastAsia="仿宋"/>
                <w:bCs/>
                <w:sz w:val="24"/>
              </w:rPr>
              <w:t xml:space="preserve"> </w:t>
            </w:r>
            <w:r>
              <w:rPr>
                <w:rFonts w:eastAsia="仿宋"/>
                <w:bCs/>
                <w:sz w:val="24"/>
              </w:rPr>
              <w:t>人：田老师</w:t>
            </w:r>
            <w:r>
              <w:rPr>
                <w:rFonts w:eastAsia="仿宋"/>
                <w:bCs/>
                <w:sz w:val="24"/>
              </w:rPr>
              <w:t xml:space="preserve">     </w:t>
            </w:r>
            <w:r>
              <w:rPr>
                <w:rFonts w:eastAsia="仿宋"/>
                <w:bCs/>
                <w:sz w:val="24"/>
              </w:rPr>
              <w:t>电话：</w:t>
            </w:r>
            <w:r>
              <w:rPr>
                <w:rFonts w:eastAsia="仿宋"/>
                <w:bCs/>
                <w:sz w:val="24"/>
              </w:rPr>
              <w:t>023-65367058</w:t>
            </w:r>
          </w:p>
        </w:tc>
      </w:tr>
      <w:tr w:rsidR="005576B7">
        <w:tc>
          <w:tcPr>
            <w:tcW w:w="1724" w:type="dxa"/>
            <w:gridSpan w:val="2"/>
            <w:vMerge w:val="restart"/>
            <w:vAlign w:val="center"/>
          </w:tcPr>
          <w:p w:rsidR="005576B7" w:rsidRDefault="00F91BC9">
            <w:pPr>
              <w:spacing w:line="360" w:lineRule="auto"/>
              <w:jc w:val="left"/>
              <w:rPr>
                <w:rFonts w:eastAsia="仿宋"/>
                <w:b/>
                <w:sz w:val="24"/>
              </w:rPr>
            </w:pPr>
            <w:r>
              <w:rPr>
                <w:rFonts w:eastAsia="仿宋"/>
                <w:b/>
                <w:sz w:val="24"/>
              </w:rPr>
              <w:t>无效竞标条款</w:t>
            </w:r>
          </w:p>
        </w:tc>
        <w:tc>
          <w:tcPr>
            <w:tcW w:w="7920" w:type="dxa"/>
          </w:tcPr>
          <w:p w:rsidR="005576B7" w:rsidRDefault="00F91BC9">
            <w:pPr>
              <w:spacing w:line="360" w:lineRule="auto"/>
              <w:rPr>
                <w:rFonts w:eastAsia="仿宋"/>
                <w:sz w:val="24"/>
              </w:rPr>
            </w:pPr>
            <w:r>
              <w:rPr>
                <w:rFonts w:eastAsia="仿宋"/>
                <w:sz w:val="24"/>
              </w:rPr>
              <w:t>1</w:t>
            </w:r>
            <w:r>
              <w:rPr>
                <w:rFonts w:eastAsia="仿宋"/>
                <w:sz w:val="24"/>
              </w:rPr>
              <w:t>、提交资料内容模糊不清的</w:t>
            </w:r>
          </w:p>
        </w:tc>
      </w:tr>
      <w:tr w:rsidR="005576B7">
        <w:trPr>
          <w:trHeight w:val="411"/>
        </w:trPr>
        <w:tc>
          <w:tcPr>
            <w:tcW w:w="1724" w:type="dxa"/>
            <w:gridSpan w:val="2"/>
            <w:vMerge/>
            <w:vAlign w:val="center"/>
          </w:tcPr>
          <w:p w:rsidR="005576B7" w:rsidRDefault="005576B7">
            <w:pPr>
              <w:spacing w:line="360" w:lineRule="auto"/>
              <w:rPr>
                <w:rFonts w:eastAsia="仿宋"/>
                <w:b/>
                <w:sz w:val="24"/>
              </w:rPr>
            </w:pPr>
          </w:p>
        </w:tc>
        <w:tc>
          <w:tcPr>
            <w:tcW w:w="7920" w:type="dxa"/>
          </w:tcPr>
          <w:p w:rsidR="005576B7" w:rsidRDefault="00F91BC9">
            <w:pPr>
              <w:spacing w:line="360" w:lineRule="auto"/>
              <w:rPr>
                <w:rFonts w:eastAsia="仿宋"/>
                <w:sz w:val="24"/>
              </w:rPr>
            </w:pPr>
            <w:r>
              <w:rPr>
                <w:rFonts w:eastAsia="仿宋"/>
                <w:sz w:val="24"/>
              </w:rPr>
              <w:t>2</w:t>
            </w:r>
            <w:r>
              <w:rPr>
                <w:rFonts w:eastAsia="仿宋"/>
                <w:sz w:val="24"/>
              </w:rPr>
              <w:t>、投标报价低于成本或者高于询价文件设定的单价和总价最高投标限价的</w:t>
            </w:r>
          </w:p>
        </w:tc>
      </w:tr>
      <w:tr w:rsidR="005576B7">
        <w:trPr>
          <w:trHeight w:val="411"/>
        </w:trPr>
        <w:tc>
          <w:tcPr>
            <w:tcW w:w="1724" w:type="dxa"/>
            <w:gridSpan w:val="2"/>
            <w:vMerge/>
            <w:vAlign w:val="center"/>
          </w:tcPr>
          <w:p w:rsidR="005576B7" w:rsidRDefault="005576B7">
            <w:pPr>
              <w:spacing w:line="360" w:lineRule="auto"/>
              <w:rPr>
                <w:rFonts w:eastAsia="仿宋"/>
                <w:b/>
                <w:sz w:val="24"/>
              </w:rPr>
            </w:pPr>
          </w:p>
        </w:tc>
        <w:tc>
          <w:tcPr>
            <w:tcW w:w="7920" w:type="dxa"/>
          </w:tcPr>
          <w:p w:rsidR="005576B7" w:rsidRDefault="00F91BC9">
            <w:pPr>
              <w:spacing w:line="360" w:lineRule="auto"/>
              <w:rPr>
                <w:rFonts w:eastAsia="仿宋"/>
                <w:sz w:val="24"/>
              </w:rPr>
            </w:pPr>
            <w:r>
              <w:rPr>
                <w:rFonts w:eastAsia="仿宋"/>
                <w:sz w:val="24"/>
              </w:rPr>
              <w:t>3</w:t>
            </w:r>
            <w:r>
              <w:rPr>
                <w:rFonts w:eastAsia="仿宋"/>
                <w:sz w:val="24"/>
              </w:rPr>
              <w:t>、未按询价文件要求提供相应资料的</w:t>
            </w:r>
          </w:p>
        </w:tc>
      </w:tr>
      <w:tr w:rsidR="005576B7">
        <w:trPr>
          <w:trHeight w:val="411"/>
        </w:trPr>
        <w:tc>
          <w:tcPr>
            <w:tcW w:w="1724" w:type="dxa"/>
            <w:gridSpan w:val="2"/>
            <w:vMerge/>
            <w:vAlign w:val="center"/>
          </w:tcPr>
          <w:p w:rsidR="005576B7" w:rsidRDefault="005576B7">
            <w:pPr>
              <w:spacing w:line="360" w:lineRule="auto"/>
              <w:jc w:val="center"/>
              <w:rPr>
                <w:rFonts w:eastAsia="仿宋"/>
                <w:b/>
                <w:sz w:val="24"/>
              </w:rPr>
            </w:pPr>
          </w:p>
        </w:tc>
        <w:tc>
          <w:tcPr>
            <w:tcW w:w="7920" w:type="dxa"/>
          </w:tcPr>
          <w:p w:rsidR="005576B7" w:rsidRDefault="00F91BC9">
            <w:pPr>
              <w:spacing w:line="360" w:lineRule="auto"/>
              <w:rPr>
                <w:rFonts w:eastAsia="仿宋"/>
                <w:sz w:val="24"/>
              </w:rPr>
            </w:pPr>
            <w:r>
              <w:rPr>
                <w:rFonts w:eastAsia="仿宋"/>
                <w:sz w:val="24"/>
              </w:rPr>
              <w:t>4</w:t>
            </w:r>
            <w:r>
              <w:rPr>
                <w:rFonts w:eastAsia="仿宋"/>
                <w:sz w:val="24"/>
              </w:rPr>
              <w:t>、未按照询价文件提供的格式制作响应文件的</w:t>
            </w:r>
          </w:p>
        </w:tc>
      </w:tr>
      <w:tr w:rsidR="005576B7">
        <w:trPr>
          <w:trHeight w:val="411"/>
        </w:trPr>
        <w:tc>
          <w:tcPr>
            <w:tcW w:w="1724" w:type="dxa"/>
            <w:gridSpan w:val="2"/>
            <w:vMerge/>
            <w:vAlign w:val="center"/>
          </w:tcPr>
          <w:p w:rsidR="005576B7" w:rsidRDefault="005576B7">
            <w:pPr>
              <w:spacing w:line="360" w:lineRule="auto"/>
              <w:jc w:val="center"/>
              <w:rPr>
                <w:rFonts w:eastAsia="仿宋"/>
                <w:b/>
                <w:sz w:val="24"/>
              </w:rPr>
            </w:pPr>
          </w:p>
        </w:tc>
        <w:tc>
          <w:tcPr>
            <w:tcW w:w="7920" w:type="dxa"/>
          </w:tcPr>
          <w:p w:rsidR="005576B7" w:rsidRDefault="00F91BC9">
            <w:pPr>
              <w:spacing w:line="360" w:lineRule="auto"/>
              <w:rPr>
                <w:rFonts w:eastAsia="仿宋"/>
                <w:sz w:val="24"/>
              </w:rPr>
            </w:pPr>
            <w:r>
              <w:rPr>
                <w:rFonts w:eastAsia="仿宋"/>
                <w:sz w:val="24"/>
              </w:rPr>
              <w:t>5</w:t>
            </w:r>
            <w:r>
              <w:rPr>
                <w:rFonts w:eastAsia="仿宋"/>
                <w:sz w:val="24"/>
              </w:rPr>
              <w:t>、竞标人资格不符合政府采购法规定的其它要求的</w:t>
            </w:r>
          </w:p>
        </w:tc>
      </w:tr>
      <w:tr w:rsidR="005576B7">
        <w:trPr>
          <w:trHeight w:val="411"/>
        </w:trPr>
        <w:tc>
          <w:tcPr>
            <w:tcW w:w="1724" w:type="dxa"/>
            <w:gridSpan w:val="2"/>
            <w:vMerge/>
            <w:vAlign w:val="center"/>
          </w:tcPr>
          <w:p w:rsidR="005576B7" w:rsidRDefault="005576B7">
            <w:pPr>
              <w:spacing w:line="360" w:lineRule="auto"/>
              <w:jc w:val="center"/>
              <w:rPr>
                <w:rFonts w:eastAsia="仿宋"/>
                <w:b/>
                <w:sz w:val="24"/>
              </w:rPr>
            </w:pPr>
          </w:p>
        </w:tc>
        <w:tc>
          <w:tcPr>
            <w:tcW w:w="7920" w:type="dxa"/>
          </w:tcPr>
          <w:p w:rsidR="005576B7" w:rsidRDefault="00F91BC9">
            <w:pPr>
              <w:spacing w:line="360" w:lineRule="auto"/>
              <w:rPr>
                <w:rFonts w:eastAsia="仿宋"/>
                <w:sz w:val="24"/>
              </w:rPr>
            </w:pPr>
            <w:r>
              <w:rPr>
                <w:rFonts w:eastAsia="仿宋"/>
                <w:sz w:val="24"/>
              </w:rPr>
              <w:t>6</w:t>
            </w:r>
            <w:r>
              <w:rPr>
                <w:rFonts w:eastAsia="仿宋"/>
                <w:sz w:val="24"/>
              </w:rPr>
              <w:t>、响应文件手写或涂改、标书残缺不全的</w:t>
            </w:r>
          </w:p>
        </w:tc>
      </w:tr>
      <w:tr w:rsidR="005576B7">
        <w:trPr>
          <w:trHeight w:val="411"/>
        </w:trPr>
        <w:tc>
          <w:tcPr>
            <w:tcW w:w="1724" w:type="dxa"/>
            <w:gridSpan w:val="2"/>
            <w:vMerge/>
            <w:vAlign w:val="center"/>
          </w:tcPr>
          <w:p w:rsidR="005576B7" w:rsidRDefault="005576B7">
            <w:pPr>
              <w:spacing w:line="360" w:lineRule="auto"/>
              <w:jc w:val="center"/>
              <w:rPr>
                <w:rFonts w:eastAsia="仿宋"/>
                <w:b/>
                <w:sz w:val="24"/>
              </w:rPr>
            </w:pPr>
          </w:p>
        </w:tc>
        <w:tc>
          <w:tcPr>
            <w:tcW w:w="7920" w:type="dxa"/>
          </w:tcPr>
          <w:p w:rsidR="005576B7" w:rsidRDefault="00F91BC9">
            <w:pPr>
              <w:spacing w:line="360" w:lineRule="auto"/>
              <w:rPr>
                <w:rFonts w:eastAsia="仿宋"/>
                <w:sz w:val="24"/>
              </w:rPr>
            </w:pPr>
            <w:r>
              <w:rPr>
                <w:rFonts w:eastAsia="仿宋"/>
                <w:sz w:val="24"/>
              </w:rPr>
              <w:t>7</w:t>
            </w:r>
            <w:r>
              <w:rPr>
                <w:rFonts w:eastAsia="仿宋"/>
                <w:sz w:val="24"/>
              </w:rPr>
              <w:t>、未按询价文件要求的其他所有内容</w:t>
            </w:r>
          </w:p>
        </w:tc>
      </w:tr>
      <w:tr w:rsidR="005576B7">
        <w:trPr>
          <w:trHeight w:val="411"/>
        </w:trPr>
        <w:tc>
          <w:tcPr>
            <w:tcW w:w="1724" w:type="dxa"/>
            <w:gridSpan w:val="2"/>
            <w:vAlign w:val="center"/>
          </w:tcPr>
          <w:p w:rsidR="005576B7" w:rsidRDefault="00F91BC9">
            <w:pPr>
              <w:spacing w:line="360" w:lineRule="auto"/>
              <w:jc w:val="center"/>
              <w:rPr>
                <w:rFonts w:eastAsia="仿宋"/>
                <w:b/>
                <w:sz w:val="24"/>
              </w:rPr>
            </w:pPr>
            <w:r>
              <w:rPr>
                <w:rFonts w:eastAsia="仿宋"/>
                <w:b/>
                <w:sz w:val="24"/>
              </w:rPr>
              <w:t>报价方式</w:t>
            </w:r>
          </w:p>
        </w:tc>
        <w:tc>
          <w:tcPr>
            <w:tcW w:w="7920" w:type="dxa"/>
          </w:tcPr>
          <w:p w:rsidR="005576B7" w:rsidRDefault="00F91BC9">
            <w:pPr>
              <w:spacing w:line="360" w:lineRule="auto"/>
              <w:rPr>
                <w:rFonts w:eastAsia="仿宋"/>
                <w:sz w:val="24"/>
              </w:rPr>
            </w:pPr>
            <w:r>
              <w:rPr>
                <w:rFonts w:eastAsia="仿宋"/>
                <w:sz w:val="24"/>
              </w:rPr>
              <w:t>单项单价综合包干。</w:t>
            </w:r>
          </w:p>
        </w:tc>
      </w:tr>
      <w:tr w:rsidR="005576B7">
        <w:trPr>
          <w:trHeight w:val="408"/>
        </w:trPr>
        <w:tc>
          <w:tcPr>
            <w:tcW w:w="1724" w:type="dxa"/>
            <w:gridSpan w:val="2"/>
            <w:vAlign w:val="center"/>
          </w:tcPr>
          <w:p w:rsidR="005576B7" w:rsidRDefault="00F91BC9">
            <w:pPr>
              <w:spacing w:line="360" w:lineRule="auto"/>
              <w:jc w:val="center"/>
              <w:rPr>
                <w:rFonts w:eastAsia="仿宋"/>
                <w:b/>
                <w:sz w:val="24"/>
              </w:rPr>
            </w:pPr>
            <w:r>
              <w:rPr>
                <w:rFonts w:eastAsia="仿宋"/>
                <w:b/>
                <w:sz w:val="24"/>
              </w:rPr>
              <w:t>评审方法</w:t>
            </w:r>
          </w:p>
        </w:tc>
        <w:tc>
          <w:tcPr>
            <w:tcW w:w="7920" w:type="dxa"/>
          </w:tcPr>
          <w:p w:rsidR="005576B7" w:rsidRDefault="00F91BC9">
            <w:pPr>
              <w:spacing w:line="360" w:lineRule="auto"/>
              <w:rPr>
                <w:rFonts w:eastAsia="仿宋"/>
                <w:sz w:val="24"/>
              </w:rPr>
            </w:pPr>
            <w:r>
              <w:rPr>
                <w:rFonts w:eastAsia="仿宋"/>
                <w:sz w:val="24"/>
              </w:rPr>
              <w:t>最低价法。采购人根据符合采购需求、质量和服务达到询价文件要求且</w:t>
            </w:r>
            <w:r>
              <w:rPr>
                <w:rFonts w:eastAsia="仿宋"/>
                <w:b/>
                <w:sz w:val="24"/>
                <w:u w:val="single"/>
              </w:rPr>
              <w:t>总价报价最低</w:t>
            </w:r>
            <w:r>
              <w:rPr>
                <w:rFonts w:eastAsia="仿宋"/>
                <w:sz w:val="24"/>
              </w:rPr>
              <w:t>的原则确定成交人。如果出现最低价报价相同的情况，则以供应商报价时间先后顺序确定成交人。</w:t>
            </w:r>
          </w:p>
        </w:tc>
      </w:tr>
      <w:tr w:rsidR="005576B7">
        <w:tc>
          <w:tcPr>
            <w:tcW w:w="1724" w:type="dxa"/>
            <w:gridSpan w:val="2"/>
            <w:vAlign w:val="center"/>
          </w:tcPr>
          <w:p w:rsidR="005576B7" w:rsidRDefault="00F91BC9">
            <w:pPr>
              <w:spacing w:line="360" w:lineRule="auto"/>
              <w:jc w:val="center"/>
              <w:rPr>
                <w:rFonts w:eastAsia="仿宋"/>
                <w:b/>
                <w:sz w:val="24"/>
              </w:rPr>
            </w:pPr>
            <w:r>
              <w:rPr>
                <w:rFonts w:eastAsia="仿宋"/>
                <w:b/>
                <w:sz w:val="24"/>
              </w:rPr>
              <w:t>对错误价格的修正</w:t>
            </w:r>
          </w:p>
        </w:tc>
        <w:tc>
          <w:tcPr>
            <w:tcW w:w="7920" w:type="dxa"/>
          </w:tcPr>
          <w:p w:rsidR="005576B7" w:rsidRDefault="00F91BC9">
            <w:pPr>
              <w:spacing w:line="420" w:lineRule="atLeast"/>
              <w:rPr>
                <w:rFonts w:eastAsia="仿宋"/>
              </w:rPr>
            </w:pPr>
            <w:r>
              <w:rPr>
                <w:rFonts w:eastAsia="仿宋"/>
                <w:sz w:val="24"/>
              </w:rPr>
              <w:t>竞标文件的大写金额和小写金额不一致的，以大写金额为准；总价金额与按单价汇总金额不一致的，以单价金额计算结果为准；单价金额小数点有明显错位的，应以总价为准，并修改单价；对不同文字文本竞标件的解释发生异议的，以中文文本为准。</w:t>
            </w:r>
          </w:p>
        </w:tc>
      </w:tr>
      <w:tr w:rsidR="005576B7">
        <w:tc>
          <w:tcPr>
            <w:tcW w:w="1724" w:type="dxa"/>
            <w:gridSpan w:val="2"/>
            <w:vAlign w:val="center"/>
          </w:tcPr>
          <w:p w:rsidR="005576B7" w:rsidRDefault="00F91BC9">
            <w:pPr>
              <w:spacing w:line="360" w:lineRule="auto"/>
              <w:jc w:val="center"/>
              <w:rPr>
                <w:rFonts w:eastAsia="仿宋"/>
                <w:b/>
                <w:sz w:val="24"/>
              </w:rPr>
            </w:pPr>
            <w:r>
              <w:rPr>
                <w:rFonts w:eastAsia="仿宋"/>
                <w:b/>
                <w:sz w:val="24"/>
              </w:rPr>
              <w:t>合同</w:t>
            </w:r>
          </w:p>
        </w:tc>
        <w:tc>
          <w:tcPr>
            <w:tcW w:w="7920" w:type="dxa"/>
          </w:tcPr>
          <w:p w:rsidR="005576B7" w:rsidRDefault="00F91BC9">
            <w:pPr>
              <w:spacing w:line="360" w:lineRule="auto"/>
              <w:rPr>
                <w:rFonts w:eastAsia="仿宋"/>
                <w:sz w:val="24"/>
              </w:rPr>
            </w:pPr>
            <w:r>
              <w:rPr>
                <w:rFonts w:eastAsia="仿宋"/>
                <w:sz w:val="24"/>
              </w:rPr>
              <w:t>合同格式可自拟。</w:t>
            </w:r>
          </w:p>
        </w:tc>
      </w:tr>
      <w:tr w:rsidR="005576B7">
        <w:tc>
          <w:tcPr>
            <w:tcW w:w="1724" w:type="dxa"/>
            <w:gridSpan w:val="2"/>
            <w:vAlign w:val="center"/>
          </w:tcPr>
          <w:p w:rsidR="005576B7" w:rsidRDefault="00F91BC9">
            <w:pPr>
              <w:spacing w:line="360" w:lineRule="auto"/>
              <w:jc w:val="center"/>
              <w:rPr>
                <w:rFonts w:eastAsia="仿宋"/>
                <w:b/>
                <w:sz w:val="24"/>
              </w:rPr>
            </w:pPr>
            <w:r>
              <w:rPr>
                <w:rFonts w:eastAsia="仿宋"/>
                <w:b/>
                <w:sz w:val="24"/>
              </w:rPr>
              <w:lastRenderedPageBreak/>
              <w:t>中标结果</w:t>
            </w:r>
          </w:p>
        </w:tc>
        <w:tc>
          <w:tcPr>
            <w:tcW w:w="7920" w:type="dxa"/>
          </w:tcPr>
          <w:p w:rsidR="005576B7" w:rsidRDefault="00F91BC9">
            <w:pPr>
              <w:spacing w:line="500" w:lineRule="exact"/>
              <w:rPr>
                <w:rFonts w:eastAsia="仿宋"/>
              </w:rPr>
            </w:pPr>
            <w:r>
              <w:rPr>
                <w:rFonts w:eastAsia="仿宋"/>
                <w:bCs/>
                <w:sz w:val="24"/>
              </w:rPr>
              <w:t>采购人通过网上评标的方式确定中标人，并发布中标公示，竞标人可通过网上发布确定中标结果，公示后中标人需立即与采购人联系并在规定时间内缴纳履约保证金并签采购合同。</w:t>
            </w:r>
          </w:p>
        </w:tc>
      </w:tr>
    </w:tbl>
    <w:p w:rsidR="005576B7" w:rsidRDefault="00F91BC9">
      <w:pPr>
        <w:widowControl/>
        <w:jc w:val="center"/>
        <w:rPr>
          <w:rFonts w:eastAsia="仿宋"/>
          <w:b/>
          <w:w w:val="80"/>
          <w:sz w:val="44"/>
          <w:szCs w:val="48"/>
        </w:rPr>
      </w:pPr>
      <w:r>
        <w:rPr>
          <w:rFonts w:eastAsia="仿宋"/>
          <w:b/>
          <w:w w:val="80"/>
          <w:sz w:val="44"/>
          <w:szCs w:val="48"/>
        </w:rPr>
        <w:br w:type="page"/>
      </w:r>
      <w:r>
        <w:rPr>
          <w:rFonts w:eastAsia="仿宋"/>
          <w:b/>
          <w:w w:val="80"/>
          <w:sz w:val="44"/>
          <w:szCs w:val="48"/>
        </w:rPr>
        <w:lastRenderedPageBreak/>
        <w:t>法定代表人身份证明书</w:t>
      </w:r>
    </w:p>
    <w:p w:rsidR="005576B7" w:rsidRDefault="005576B7">
      <w:pPr>
        <w:spacing w:line="560" w:lineRule="exact"/>
        <w:rPr>
          <w:rFonts w:eastAsia="仿宋"/>
          <w:sz w:val="24"/>
        </w:rPr>
      </w:pPr>
    </w:p>
    <w:p w:rsidR="005576B7" w:rsidRDefault="00F91BC9" w:rsidP="00EA042D">
      <w:pPr>
        <w:spacing w:beforeLines="50" w:afterLines="50" w:line="560" w:lineRule="exact"/>
        <w:rPr>
          <w:rFonts w:eastAsia="仿宋"/>
          <w:b/>
          <w:sz w:val="30"/>
          <w:szCs w:val="30"/>
        </w:rPr>
      </w:pPr>
      <w:r>
        <w:rPr>
          <w:rFonts w:eastAsia="仿宋"/>
          <w:sz w:val="24"/>
        </w:rPr>
        <w:t>项目名称：</w:t>
      </w:r>
      <w:r>
        <w:rPr>
          <w:rFonts w:eastAsia="仿宋"/>
          <w:sz w:val="24"/>
        </w:rPr>
        <w:t xml:space="preserve">  </w:t>
      </w:r>
    </w:p>
    <w:p w:rsidR="005576B7" w:rsidRDefault="00F91BC9">
      <w:pPr>
        <w:spacing w:line="560" w:lineRule="exact"/>
        <w:rPr>
          <w:rFonts w:eastAsia="仿宋"/>
          <w:szCs w:val="21"/>
        </w:rPr>
      </w:pPr>
      <w:r>
        <w:rPr>
          <w:rFonts w:eastAsia="仿宋"/>
          <w:sz w:val="24"/>
        </w:rPr>
        <w:t>日</w:t>
      </w:r>
      <w:r>
        <w:rPr>
          <w:rFonts w:eastAsia="仿宋"/>
          <w:sz w:val="24"/>
        </w:rPr>
        <w:t xml:space="preserve">    </w:t>
      </w:r>
      <w:r>
        <w:rPr>
          <w:rFonts w:eastAsia="仿宋"/>
          <w:sz w:val="24"/>
        </w:rPr>
        <w:t>期：</w:t>
      </w:r>
    </w:p>
    <w:p w:rsidR="005576B7" w:rsidRDefault="005576B7" w:rsidP="006D11A9">
      <w:pPr>
        <w:tabs>
          <w:tab w:val="left" w:pos="6300"/>
        </w:tabs>
        <w:snapToGrid w:val="0"/>
        <w:spacing w:line="560" w:lineRule="exact"/>
        <w:ind w:firstLineChars="267" w:firstLine="641"/>
        <w:rPr>
          <w:rFonts w:eastAsia="仿宋"/>
          <w:sz w:val="24"/>
          <w:u w:val="single"/>
        </w:rPr>
      </w:pPr>
    </w:p>
    <w:p w:rsidR="005576B7" w:rsidRDefault="00F91BC9" w:rsidP="006D11A9">
      <w:pPr>
        <w:tabs>
          <w:tab w:val="left" w:pos="6300"/>
        </w:tabs>
        <w:snapToGrid w:val="0"/>
        <w:spacing w:line="560" w:lineRule="exact"/>
        <w:ind w:firstLineChars="267" w:firstLine="641"/>
        <w:rPr>
          <w:rFonts w:eastAsia="仿宋"/>
          <w:sz w:val="24"/>
        </w:rPr>
      </w:pPr>
      <w:r>
        <w:rPr>
          <w:rFonts w:eastAsia="仿宋"/>
          <w:sz w:val="24"/>
        </w:rPr>
        <w:t>（法定代表人姓名）在（竞标人名称）任（职务名称）职务，是（竞标人名称）的法定代表人。</w:t>
      </w:r>
    </w:p>
    <w:p w:rsidR="005576B7" w:rsidRDefault="00F91BC9">
      <w:pPr>
        <w:tabs>
          <w:tab w:val="left" w:pos="6300"/>
        </w:tabs>
        <w:snapToGrid w:val="0"/>
        <w:spacing w:line="560" w:lineRule="exact"/>
        <w:outlineLvl w:val="0"/>
        <w:rPr>
          <w:rFonts w:eastAsia="仿宋"/>
          <w:sz w:val="24"/>
        </w:rPr>
      </w:pPr>
      <w:r>
        <w:rPr>
          <w:rFonts w:eastAsia="仿宋"/>
          <w:sz w:val="24"/>
        </w:rPr>
        <w:t>特此证明。</w:t>
      </w:r>
    </w:p>
    <w:p w:rsidR="005576B7" w:rsidRDefault="005576B7">
      <w:pPr>
        <w:tabs>
          <w:tab w:val="left" w:pos="6300"/>
        </w:tabs>
        <w:snapToGrid w:val="0"/>
        <w:spacing w:line="560" w:lineRule="exact"/>
        <w:outlineLvl w:val="0"/>
        <w:rPr>
          <w:rFonts w:eastAsia="仿宋"/>
          <w:sz w:val="24"/>
        </w:rPr>
      </w:pPr>
    </w:p>
    <w:p w:rsidR="005576B7" w:rsidRDefault="00F91BC9">
      <w:pPr>
        <w:tabs>
          <w:tab w:val="left" w:pos="6300"/>
        </w:tabs>
        <w:snapToGrid w:val="0"/>
        <w:spacing w:line="560" w:lineRule="exact"/>
        <w:outlineLvl w:val="0"/>
        <w:rPr>
          <w:rFonts w:eastAsia="仿宋"/>
          <w:sz w:val="24"/>
        </w:rPr>
      </w:pPr>
      <w:r>
        <w:rPr>
          <w:rFonts w:eastAsia="仿宋"/>
          <w:sz w:val="24"/>
        </w:rPr>
        <w:t xml:space="preserve">                                               </w:t>
      </w:r>
      <w:r>
        <w:rPr>
          <w:rFonts w:eastAsia="仿宋"/>
          <w:sz w:val="24"/>
        </w:rPr>
        <w:t>（竞标人全称）</w:t>
      </w:r>
    </w:p>
    <w:p w:rsidR="005576B7" w:rsidRDefault="00F91BC9">
      <w:pPr>
        <w:tabs>
          <w:tab w:val="left" w:pos="6300"/>
        </w:tabs>
        <w:snapToGrid w:val="0"/>
        <w:spacing w:line="560" w:lineRule="exact"/>
        <w:rPr>
          <w:rFonts w:eastAsia="仿宋"/>
          <w:sz w:val="24"/>
        </w:rPr>
      </w:pPr>
      <w:r>
        <w:rPr>
          <w:rFonts w:eastAsia="仿宋"/>
          <w:sz w:val="24"/>
        </w:rPr>
        <w:t xml:space="preserve">                                               </w:t>
      </w: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p w:rsidR="005576B7" w:rsidRDefault="00F91BC9">
      <w:pPr>
        <w:tabs>
          <w:tab w:val="left" w:pos="6300"/>
        </w:tabs>
        <w:snapToGrid w:val="0"/>
        <w:spacing w:line="560" w:lineRule="exact"/>
        <w:rPr>
          <w:rFonts w:eastAsia="仿宋"/>
          <w:sz w:val="24"/>
        </w:rPr>
      </w:pPr>
      <w:r>
        <w:rPr>
          <w:rFonts w:eastAsia="仿宋"/>
          <w:sz w:val="24"/>
        </w:rPr>
        <w:t xml:space="preserve">                                                       </w:t>
      </w:r>
      <w:r>
        <w:rPr>
          <w:rFonts w:eastAsia="仿宋"/>
          <w:sz w:val="24"/>
        </w:rPr>
        <w:t>（公章）</w:t>
      </w:r>
    </w:p>
    <w:p w:rsidR="005576B7" w:rsidRDefault="00F91BC9">
      <w:pPr>
        <w:tabs>
          <w:tab w:val="left" w:pos="6300"/>
        </w:tabs>
        <w:snapToGrid w:val="0"/>
        <w:spacing w:line="560" w:lineRule="exact"/>
        <w:rPr>
          <w:rFonts w:eastAsia="仿宋"/>
          <w:sz w:val="24"/>
        </w:rPr>
      </w:pPr>
      <w:r>
        <w:rPr>
          <w:rFonts w:eastAsia="仿宋"/>
          <w:sz w:val="24"/>
        </w:rPr>
        <w:t>附：上述法定代表人住址：</w:t>
      </w:r>
      <w:r>
        <w:rPr>
          <w:rFonts w:eastAsia="仿宋"/>
          <w:sz w:val="24"/>
        </w:rPr>
        <w:t xml:space="preserve">           </w:t>
      </w:r>
    </w:p>
    <w:p w:rsidR="005576B7" w:rsidRDefault="00F91BC9">
      <w:pPr>
        <w:tabs>
          <w:tab w:val="left" w:pos="6300"/>
        </w:tabs>
        <w:snapToGrid w:val="0"/>
        <w:spacing w:line="560" w:lineRule="exact"/>
        <w:rPr>
          <w:rFonts w:eastAsia="仿宋"/>
          <w:sz w:val="24"/>
        </w:rPr>
      </w:pPr>
      <w:r>
        <w:rPr>
          <w:rFonts w:eastAsia="仿宋"/>
          <w:sz w:val="24"/>
        </w:rPr>
        <w:t xml:space="preserve">            </w:t>
      </w:r>
      <w:r>
        <w:rPr>
          <w:rFonts w:eastAsia="仿宋"/>
          <w:sz w:val="24"/>
        </w:rPr>
        <w:t>身份证号码：</w:t>
      </w:r>
      <w:r>
        <w:rPr>
          <w:rFonts w:eastAsia="仿宋"/>
          <w:sz w:val="24"/>
        </w:rPr>
        <w:t xml:space="preserve">              </w:t>
      </w:r>
    </w:p>
    <w:p w:rsidR="005576B7" w:rsidRDefault="00F91BC9">
      <w:pPr>
        <w:tabs>
          <w:tab w:val="left" w:pos="6300"/>
        </w:tabs>
        <w:snapToGrid w:val="0"/>
        <w:spacing w:line="560" w:lineRule="exact"/>
        <w:rPr>
          <w:rFonts w:eastAsia="仿宋"/>
          <w:sz w:val="24"/>
        </w:rPr>
      </w:pPr>
      <w:r>
        <w:rPr>
          <w:rFonts w:eastAsia="仿宋"/>
          <w:sz w:val="24"/>
        </w:rPr>
        <w:t xml:space="preserve">              </w:t>
      </w:r>
      <w:r>
        <w:rPr>
          <w:rFonts w:eastAsia="仿宋"/>
          <w:sz w:val="24"/>
        </w:rPr>
        <w:t>电</w:t>
      </w:r>
      <w:r>
        <w:rPr>
          <w:rFonts w:eastAsia="仿宋"/>
          <w:sz w:val="24"/>
        </w:rPr>
        <w:t xml:space="preserve">    </w:t>
      </w:r>
      <w:r>
        <w:rPr>
          <w:rFonts w:eastAsia="仿宋"/>
          <w:sz w:val="24"/>
        </w:rPr>
        <w:t>传：</w:t>
      </w:r>
    </w:p>
    <w:p w:rsidR="005576B7" w:rsidRDefault="00F91BC9">
      <w:pPr>
        <w:tabs>
          <w:tab w:val="left" w:pos="6300"/>
        </w:tabs>
        <w:snapToGrid w:val="0"/>
        <w:spacing w:line="560" w:lineRule="exact"/>
        <w:rPr>
          <w:rFonts w:eastAsia="仿宋"/>
          <w:sz w:val="24"/>
        </w:rPr>
      </w:pPr>
      <w:r>
        <w:rPr>
          <w:rFonts w:eastAsia="仿宋"/>
          <w:sz w:val="24"/>
        </w:rPr>
        <w:t xml:space="preserve">              </w:t>
      </w:r>
      <w:r>
        <w:rPr>
          <w:rFonts w:eastAsia="仿宋"/>
          <w:sz w:val="24"/>
        </w:rPr>
        <w:t>网</w:t>
      </w:r>
      <w:r>
        <w:rPr>
          <w:rFonts w:eastAsia="仿宋"/>
          <w:sz w:val="24"/>
        </w:rPr>
        <w:t xml:space="preserve">    </w:t>
      </w:r>
      <w:r>
        <w:rPr>
          <w:rFonts w:eastAsia="仿宋"/>
          <w:sz w:val="24"/>
        </w:rPr>
        <w:t>址：</w:t>
      </w:r>
    </w:p>
    <w:p w:rsidR="005576B7" w:rsidRDefault="00F91BC9">
      <w:pPr>
        <w:tabs>
          <w:tab w:val="left" w:pos="6300"/>
        </w:tabs>
        <w:snapToGrid w:val="0"/>
        <w:spacing w:line="560" w:lineRule="exact"/>
        <w:rPr>
          <w:rFonts w:eastAsia="仿宋"/>
          <w:sz w:val="24"/>
        </w:rPr>
      </w:pPr>
      <w:r>
        <w:rPr>
          <w:rFonts w:eastAsia="仿宋"/>
          <w:sz w:val="24"/>
        </w:rPr>
        <w:t xml:space="preserve">              </w:t>
      </w:r>
      <w:r>
        <w:rPr>
          <w:rFonts w:eastAsia="仿宋"/>
          <w:sz w:val="24"/>
        </w:rPr>
        <w:t>邮政编码：</w:t>
      </w:r>
    </w:p>
    <w:p w:rsidR="005576B7" w:rsidRDefault="00F91BC9">
      <w:pPr>
        <w:tabs>
          <w:tab w:val="left" w:pos="6300"/>
        </w:tabs>
        <w:snapToGrid w:val="0"/>
        <w:spacing w:line="560" w:lineRule="exact"/>
        <w:ind w:firstLine="570"/>
        <w:rPr>
          <w:rFonts w:eastAsia="仿宋"/>
          <w:sz w:val="24"/>
        </w:rPr>
      </w:pPr>
      <w:r>
        <w:rPr>
          <w:rFonts w:eastAsia="仿宋"/>
          <w:sz w:val="24"/>
        </w:rPr>
        <w:t>（附：法定代表人身份证复印件）</w:t>
      </w:r>
    </w:p>
    <w:p w:rsidR="005576B7" w:rsidRDefault="00F91BC9">
      <w:pPr>
        <w:widowControl/>
        <w:jc w:val="center"/>
        <w:rPr>
          <w:rFonts w:eastAsia="仿宋"/>
          <w:sz w:val="24"/>
        </w:rPr>
      </w:pPr>
      <w:r>
        <w:rPr>
          <w:rFonts w:eastAsia="仿宋"/>
          <w:b/>
          <w:w w:val="80"/>
          <w:sz w:val="44"/>
          <w:szCs w:val="48"/>
        </w:rPr>
        <w:br w:type="page"/>
      </w:r>
      <w:r>
        <w:rPr>
          <w:rFonts w:eastAsia="仿宋"/>
          <w:b/>
          <w:w w:val="80"/>
          <w:sz w:val="44"/>
          <w:szCs w:val="48"/>
        </w:rPr>
        <w:lastRenderedPageBreak/>
        <w:t>法定代表人授权书</w:t>
      </w:r>
    </w:p>
    <w:p w:rsidR="005576B7" w:rsidRDefault="005576B7">
      <w:pPr>
        <w:ind w:left="360" w:hangingChars="150" w:hanging="360"/>
        <w:rPr>
          <w:rFonts w:eastAsia="仿宋"/>
          <w:sz w:val="24"/>
        </w:rPr>
      </w:pPr>
    </w:p>
    <w:p w:rsidR="005576B7" w:rsidRDefault="005576B7">
      <w:pPr>
        <w:rPr>
          <w:rFonts w:eastAsia="仿宋"/>
          <w:sz w:val="24"/>
        </w:rPr>
      </w:pPr>
    </w:p>
    <w:p w:rsidR="005576B7" w:rsidRDefault="00F91BC9">
      <w:pPr>
        <w:ind w:left="360" w:hangingChars="150" w:hanging="360"/>
        <w:rPr>
          <w:rFonts w:eastAsia="仿宋"/>
          <w:sz w:val="24"/>
          <w:u w:val="single"/>
        </w:rPr>
      </w:pPr>
      <w:r>
        <w:rPr>
          <w:rFonts w:eastAsia="仿宋"/>
          <w:sz w:val="24"/>
        </w:rPr>
        <w:t>项目名称：</w:t>
      </w:r>
    </w:p>
    <w:p w:rsidR="005576B7" w:rsidRDefault="00F91BC9">
      <w:pPr>
        <w:spacing w:line="540" w:lineRule="exact"/>
        <w:rPr>
          <w:rFonts w:eastAsia="仿宋"/>
          <w:sz w:val="24"/>
        </w:rPr>
      </w:pPr>
      <w:r>
        <w:rPr>
          <w:rFonts w:eastAsia="仿宋"/>
          <w:sz w:val="24"/>
        </w:rPr>
        <w:t>日</w:t>
      </w:r>
      <w:r>
        <w:rPr>
          <w:rFonts w:eastAsia="仿宋"/>
          <w:sz w:val="24"/>
        </w:rPr>
        <w:t xml:space="preserve">    </w:t>
      </w:r>
      <w:r>
        <w:rPr>
          <w:rFonts w:eastAsia="仿宋"/>
          <w:sz w:val="24"/>
        </w:rPr>
        <w:t>期：</w:t>
      </w:r>
    </w:p>
    <w:p w:rsidR="005576B7" w:rsidRDefault="00F91BC9">
      <w:pPr>
        <w:spacing w:line="540" w:lineRule="exact"/>
        <w:ind w:firstLineChars="200" w:firstLine="480"/>
        <w:rPr>
          <w:rFonts w:eastAsia="仿宋"/>
          <w:sz w:val="24"/>
        </w:rPr>
      </w:pPr>
      <w:r>
        <w:rPr>
          <w:rFonts w:eastAsia="仿宋"/>
          <w:sz w:val="24"/>
        </w:rPr>
        <w:t>致：</w:t>
      </w:r>
      <w:r>
        <w:rPr>
          <w:rFonts w:eastAsia="仿宋"/>
          <w:sz w:val="24"/>
          <w:u w:val="single"/>
        </w:rPr>
        <w:t>重庆市公安局大渡口区分局</w:t>
      </w:r>
      <w:r>
        <w:rPr>
          <w:rFonts w:eastAsia="仿宋"/>
          <w:sz w:val="24"/>
          <w:u w:val="single"/>
        </w:rPr>
        <w:t xml:space="preserve">      </w:t>
      </w:r>
    </w:p>
    <w:p w:rsidR="005576B7" w:rsidRDefault="00F91BC9">
      <w:pPr>
        <w:spacing w:line="540" w:lineRule="exact"/>
        <w:ind w:firstLineChars="200" w:firstLine="480"/>
        <w:rPr>
          <w:rFonts w:eastAsia="仿宋"/>
          <w:sz w:val="24"/>
        </w:rPr>
      </w:pPr>
      <w:r>
        <w:rPr>
          <w:rFonts w:eastAsia="仿宋"/>
          <w:sz w:val="24"/>
          <w:u w:val="single"/>
        </w:rPr>
        <w:t>（竞标人名称）</w:t>
      </w:r>
      <w:r>
        <w:rPr>
          <w:rFonts w:eastAsia="仿宋"/>
          <w:sz w:val="24"/>
        </w:rPr>
        <w:t>是中华人民共和国合法企业，法定地址</w:t>
      </w:r>
      <w:r>
        <w:rPr>
          <w:rFonts w:eastAsia="仿宋"/>
          <w:sz w:val="24"/>
          <w:u w:val="single"/>
        </w:rPr>
        <w:t>。</w:t>
      </w:r>
    </w:p>
    <w:p w:rsidR="005576B7" w:rsidRDefault="00F91BC9">
      <w:pPr>
        <w:spacing w:line="540" w:lineRule="exact"/>
        <w:ind w:firstLineChars="200" w:firstLine="480"/>
        <w:rPr>
          <w:rFonts w:eastAsia="仿宋"/>
          <w:sz w:val="24"/>
        </w:rPr>
      </w:pPr>
      <w:r>
        <w:rPr>
          <w:rFonts w:eastAsia="仿宋"/>
          <w:sz w:val="24"/>
          <w:u w:val="single"/>
        </w:rPr>
        <w:t xml:space="preserve">  </w:t>
      </w:r>
      <w:r>
        <w:rPr>
          <w:rFonts w:eastAsia="仿宋"/>
          <w:sz w:val="24"/>
          <w:u w:val="single"/>
        </w:rPr>
        <w:t>（竞标人法定代表人姓名）</w:t>
      </w:r>
      <w:r>
        <w:rPr>
          <w:rFonts w:eastAsia="仿宋"/>
          <w:sz w:val="24"/>
        </w:rPr>
        <w:t>特授权</w:t>
      </w:r>
      <w:r>
        <w:rPr>
          <w:rFonts w:eastAsia="仿宋"/>
          <w:sz w:val="24"/>
          <w:u w:val="single"/>
        </w:rPr>
        <w:t>（被授权人姓名及身份证代码）</w:t>
      </w:r>
      <w:r>
        <w:rPr>
          <w:rFonts w:eastAsia="仿宋"/>
          <w:sz w:val="24"/>
        </w:rPr>
        <w:t>代表我单位全权办理对上述项目的竞标、谈判、签约等具体工作，并签署全部有关的文件、协议及合同。</w:t>
      </w:r>
    </w:p>
    <w:p w:rsidR="005576B7" w:rsidRDefault="00F91BC9">
      <w:pPr>
        <w:spacing w:line="540" w:lineRule="exact"/>
        <w:ind w:firstLineChars="200" w:firstLine="480"/>
        <w:rPr>
          <w:rFonts w:eastAsia="仿宋"/>
          <w:sz w:val="24"/>
        </w:rPr>
      </w:pPr>
      <w:r>
        <w:rPr>
          <w:rFonts w:eastAsia="仿宋"/>
          <w:sz w:val="24"/>
        </w:rPr>
        <w:t>我单位对被授权人的签名负全部责任。</w:t>
      </w:r>
    </w:p>
    <w:p w:rsidR="005576B7" w:rsidRDefault="00F91BC9">
      <w:pPr>
        <w:spacing w:line="540" w:lineRule="exact"/>
        <w:ind w:firstLineChars="200" w:firstLine="480"/>
        <w:rPr>
          <w:rFonts w:eastAsia="仿宋"/>
          <w:sz w:val="24"/>
        </w:rPr>
      </w:pPr>
      <w:r>
        <w:rPr>
          <w:rFonts w:eastAsia="仿宋"/>
          <w:sz w:val="24"/>
        </w:rPr>
        <w:t>在撤消授权的书面通知送达以前，本授权书一直有效。被授权人签署的所有文件（在授权书有效期内签署的）不因授权的撤消而失效。</w:t>
      </w:r>
    </w:p>
    <w:p w:rsidR="005576B7" w:rsidRDefault="005576B7">
      <w:pPr>
        <w:spacing w:line="540" w:lineRule="exact"/>
        <w:rPr>
          <w:rFonts w:eastAsia="仿宋"/>
          <w:sz w:val="24"/>
        </w:rPr>
      </w:pPr>
    </w:p>
    <w:p w:rsidR="005576B7" w:rsidRDefault="00F91BC9">
      <w:pPr>
        <w:spacing w:line="540" w:lineRule="exact"/>
        <w:rPr>
          <w:rFonts w:eastAsia="仿宋"/>
          <w:sz w:val="24"/>
        </w:rPr>
      </w:pPr>
      <w:r>
        <w:rPr>
          <w:rFonts w:eastAsia="仿宋"/>
          <w:sz w:val="24"/>
        </w:rPr>
        <w:t>被授权人签名：</w:t>
      </w:r>
      <w:r>
        <w:rPr>
          <w:rFonts w:eastAsia="仿宋"/>
          <w:sz w:val="24"/>
        </w:rPr>
        <w:t xml:space="preserve">                             </w:t>
      </w:r>
      <w:r>
        <w:rPr>
          <w:rFonts w:eastAsia="仿宋"/>
          <w:sz w:val="24"/>
        </w:rPr>
        <w:t>竞标人法定代表人签名：</w:t>
      </w:r>
      <w:r>
        <w:rPr>
          <w:rFonts w:eastAsia="仿宋"/>
          <w:sz w:val="24"/>
        </w:rPr>
        <w:t xml:space="preserve">  </w:t>
      </w:r>
    </w:p>
    <w:p w:rsidR="005576B7" w:rsidRDefault="00F91BC9">
      <w:pPr>
        <w:spacing w:line="540" w:lineRule="exact"/>
        <w:rPr>
          <w:rFonts w:eastAsia="仿宋"/>
          <w:sz w:val="24"/>
        </w:rPr>
      </w:pPr>
      <w:r>
        <w:rPr>
          <w:rFonts w:eastAsia="仿宋"/>
          <w:sz w:val="24"/>
        </w:rPr>
        <w:t>单位公章：</w:t>
      </w:r>
    </w:p>
    <w:p w:rsidR="005576B7" w:rsidRDefault="00F91BC9">
      <w:pPr>
        <w:spacing w:line="540" w:lineRule="exact"/>
        <w:rPr>
          <w:rFonts w:eastAsia="仿宋"/>
          <w:sz w:val="24"/>
        </w:rPr>
      </w:pPr>
      <w:r>
        <w:rPr>
          <w:rFonts w:eastAsia="仿宋"/>
          <w:sz w:val="24"/>
        </w:rPr>
        <w:t xml:space="preserve">  </w:t>
      </w:r>
      <w:r>
        <w:rPr>
          <w:rFonts w:eastAsia="仿宋"/>
          <w:sz w:val="24"/>
        </w:rPr>
        <w:t>职</w:t>
      </w:r>
      <w:r>
        <w:rPr>
          <w:rFonts w:eastAsia="仿宋"/>
          <w:sz w:val="24"/>
        </w:rPr>
        <w:t xml:space="preserve">  </w:t>
      </w:r>
      <w:r>
        <w:rPr>
          <w:rFonts w:eastAsia="仿宋"/>
          <w:sz w:val="24"/>
        </w:rPr>
        <w:t>务：</w:t>
      </w:r>
      <w:r>
        <w:rPr>
          <w:rFonts w:eastAsia="仿宋"/>
          <w:sz w:val="24"/>
        </w:rPr>
        <w:t xml:space="preserve">                                   </w:t>
      </w:r>
      <w:r>
        <w:rPr>
          <w:rFonts w:eastAsia="仿宋"/>
          <w:sz w:val="24"/>
        </w:rPr>
        <w:t>职</w:t>
      </w:r>
      <w:r>
        <w:rPr>
          <w:rFonts w:eastAsia="仿宋"/>
          <w:sz w:val="24"/>
        </w:rPr>
        <w:t xml:space="preserve">  </w:t>
      </w:r>
      <w:r>
        <w:rPr>
          <w:rFonts w:eastAsia="仿宋"/>
          <w:sz w:val="24"/>
        </w:rPr>
        <w:t>务：</w:t>
      </w:r>
      <w:r>
        <w:rPr>
          <w:rFonts w:eastAsia="仿宋"/>
          <w:sz w:val="24"/>
        </w:rPr>
        <w:t xml:space="preserve">   </w:t>
      </w:r>
    </w:p>
    <w:p w:rsidR="005576B7" w:rsidRDefault="000B218B">
      <w:pPr>
        <w:spacing w:line="540" w:lineRule="exact"/>
        <w:rPr>
          <w:rFonts w:eastAsia="仿宋"/>
          <w:sz w:val="24"/>
        </w:rPr>
      </w:pPr>
      <w:r w:rsidRPr="000B218B">
        <w:rPr>
          <w:rFonts w:eastAsia="仿宋"/>
          <w:b/>
          <w:sz w:val="24"/>
        </w:rPr>
        <w:pict>
          <v:rect id="Rectangle 16" o:spid="_x0000_s1026" style="position:absolute;left:0;text-align:left;margin-left:-17.95pt;margin-top:6pt;width:207pt;height:130.6pt;z-index:251660288" o:gfxdata="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cXCVNgAAAAKAQAADwAAAAAAAAABACAAAAAiAAAAZHJzL2Rvd25yZXYu&#10;eG1sUEsBAhQAFAAAAAgAh07iQA0mjHv7AQAALgQAAA4AAAAAAAAAAQAgAAAAJwEAAGRycy9lMm9E&#10;b2MueG1sUEsFBgAAAAAGAAYAWQEAAJQFAAAAAA==&#10;">
            <v:textbox>
              <w:txbxContent>
                <w:p w:rsidR="005576B7" w:rsidRDefault="005576B7">
                  <w:pPr>
                    <w:jc w:val="center"/>
                    <w:rPr>
                      <w:rFonts w:eastAsia="黑体"/>
                      <w:b/>
                      <w:sz w:val="18"/>
                      <w:szCs w:val="18"/>
                    </w:rPr>
                  </w:pPr>
                </w:p>
                <w:p w:rsidR="005576B7" w:rsidRDefault="00F91BC9">
                  <w:pPr>
                    <w:spacing w:line="596" w:lineRule="exact"/>
                    <w:jc w:val="center"/>
                    <w:rPr>
                      <w:rFonts w:ascii="仿宋" w:eastAsia="仿宋" w:hAnsi="仿宋"/>
                      <w:color w:val="000000"/>
                      <w:sz w:val="30"/>
                      <w:szCs w:val="30"/>
                    </w:rPr>
                  </w:pPr>
                  <w:r>
                    <w:rPr>
                      <w:rFonts w:ascii="仿宋" w:eastAsia="仿宋" w:hAnsi="仿宋" w:hint="eastAsia"/>
                      <w:color w:val="000000"/>
                      <w:sz w:val="30"/>
                      <w:szCs w:val="30"/>
                    </w:rPr>
                    <w:t>附被授权人</w:t>
                  </w:r>
                </w:p>
                <w:p w:rsidR="005576B7" w:rsidRDefault="00F91BC9">
                  <w:pPr>
                    <w:jc w:val="center"/>
                    <w:rPr>
                      <w:rFonts w:ascii="仿宋" w:eastAsia="仿宋" w:hAnsi="仿宋"/>
                    </w:rPr>
                  </w:pPr>
                  <w:r>
                    <w:rPr>
                      <w:rFonts w:ascii="仿宋" w:eastAsia="仿宋" w:hAnsi="仿宋" w:hint="eastAsia"/>
                      <w:color w:val="000000"/>
                      <w:sz w:val="30"/>
                      <w:szCs w:val="30"/>
                    </w:rPr>
                    <w:t>居民身份证正反面复印件</w:t>
                  </w:r>
                </w:p>
              </w:txbxContent>
            </v:textbox>
          </v:rect>
        </w:pict>
      </w:r>
      <w:r w:rsidRPr="000B218B">
        <w:rPr>
          <w:rFonts w:eastAsia="仿宋"/>
          <w:b/>
          <w:sz w:val="24"/>
        </w:rPr>
        <w:pict>
          <v:rect id="Rectangle 15" o:spid="_x0000_s2050" style="position:absolute;left:0;text-align:left;margin-left:261pt;margin-top:6pt;width:207pt;height:130.6pt;z-index:251659264" o:gfxdata="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CG/2NgAAAAKAQAADwAAAAAAAAABACAAAAAiAAAAZHJzL2Rvd25yZXYu&#10;eG1sUEsBAhQAFAAAAAgAh07iQFRBgAH7AQAALgQAAA4AAAAAAAAAAQAgAAAAJwEAAGRycy9lMm9E&#10;b2MueG1sUEsFBgAAAAAGAAYAWQEAAJQFAAAAAA==&#10;">
            <v:textbox>
              <w:txbxContent>
                <w:p w:rsidR="005576B7" w:rsidRDefault="005576B7">
                  <w:pPr>
                    <w:jc w:val="center"/>
                    <w:rPr>
                      <w:rFonts w:eastAsia="黑体"/>
                      <w:b/>
                      <w:sz w:val="18"/>
                      <w:szCs w:val="18"/>
                    </w:rPr>
                  </w:pPr>
                </w:p>
                <w:p w:rsidR="005576B7" w:rsidRDefault="00F91BC9">
                  <w:pPr>
                    <w:jc w:val="center"/>
                    <w:rPr>
                      <w:rFonts w:ascii="仿宋" w:eastAsia="仿宋" w:hAnsi="仿宋"/>
                      <w:color w:val="000000"/>
                      <w:sz w:val="30"/>
                      <w:szCs w:val="30"/>
                    </w:rPr>
                  </w:pPr>
                  <w:r>
                    <w:rPr>
                      <w:rFonts w:ascii="仿宋" w:eastAsia="仿宋" w:hAnsi="仿宋" w:hint="eastAsia"/>
                      <w:color w:val="000000"/>
                      <w:sz w:val="30"/>
                      <w:szCs w:val="30"/>
                    </w:rPr>
                    <w:t>附法定代表人</w:t>
                  </w:r>
                </w:p>
                <w:p w:rsidR="005576B7" w:rsidRDefault="00F91BC9">
                  <w:pPr>
                    <w:jc w:val="center"/>
                    <w:rPr>
                      <w:rFonts w:ascii="仿宋" w:eastAsia="仿宋" w:hAnsi="仿宋"/>
                      <w:color w:val="000000"/>
                      <w:sz w:val="30"/>
                      <w:szCs w:val="30"/>
                    </w:rPr>
                  </w:pPr>
                  <w:r>
                    <w:rPr>
                      <w:rFonts w:ascii="仿宋" w:eastAsia="仿宋" w:hAnsi="仿宋" w:hint="eastAsia"/>
                      <w:color w:val="000000"/>
                      <w:sz w:val="30"/>
                      <w:szCs w:val="30"/>
                    </w:rPr>
                    <w:t>居民身份证正反面复印件</w:t>
                  </w:r>
                </w:p>
              </w:txbxContent>
            </v:textbox>
          </v:rect>
        </w:pict>
      </w:r>
    </w:p>
    <w:p w:rsidR="005576B7" w:rsidRDefault="00F91BC9">
      <w:pPr>
        <w:spacing w:line="540" w:lineRule="exact"/>
        <w:jc w:val="center"/>
        <w:rPr>
          <w:rFonts w:eastAsia="仿宋"/>
          <w:b/>
          <w:sz w:val="36"/>
          <w:szCs w:val="36"/>
        </w:rPr>
      </w:pPr>
      <w:r>
        <w:rPr>
          <w:rFonts w:eastAsia="仿宋"/>
          <w:sz w:val="24"/>
        </w:rPr>
        <w:br w:type="page"/>
      </w:r>
      <w:r>
        <w:rPr>
          <w:rFonts w:eastAsia="仿宋"/>
          <w:b/>
          <w:sz w:val="36"/>
          <w:szCs w:val="36"/>
        </w:rPr>
        <w:lastRenderedPageBreak/>
        <w:t>承诺函</w:t>
      </w:r>
    </w:p>
    <w:p w:rsidR="005576B7" w:rsidRDefault="005576B7">
      <w:pPr>
        <w:spacing w:line="540" w:lineRule="exact"/>
        <w:rPr>
          <w:rFonts w:eastAsia="仿宋"/>
          <w:sz w:val="24"/>
        </w:rPr>
      </w:pPr>
    </w:p>
    <w:p w:rsidR="005576B7" w:rsidRDefault="00F91BC9">
      <w:pPr>
        <w:spacing w:line="540" w:lineRule="exact"/>
        <w:rPr>
          <w:rFonts w:eastAsia="仿宋"/>
          <w:sz w:val="24"/>
        </w:rPr>
      </w:pPr>
      <w:r>
        <w:rPr>
          <w:rFonts w:eastAsia="仿宋"/>
          <w:sz w:val="24"/>
        </w:rPr>
        <w:t>项目名称：</w:t>
      </w:r>
    </w:p>
    <w:p w:rsidR="005576B7" w:rsidRDefault="00F91BC9">
      <w:pPr>
        <w:spacing w:line="540" w:lineRule="exact"/>
        <w:rPr>
          <w:rFonts w:eastAsia="仿宋"/>
          <w:szCs w:val="21"/>
        </w:rPr>
      </w:pPr>
      <w:r>
        <w:rPr>
          <w:rFonts w:eastAsia="仿宋"/>
          <w:sz w:val="24"/>
        </w:rPr>
        <w:t>日</w:t>
      </w:r>
      <w:r>
        <w:rPr>
          <w:rFonts w:eastAsia="仿宋"/>
          <w:sz w:val="24"/>
        </w:rPr>
        <w:t xml:space="preserve">    </w:t>
      </w:r>
      <w:r>
        <w:rPr>
          <w:rFonts w:eastAsia="仿宋"/>
          <w:sz w:val="24"/>
        </w:rPr>
        <w:t>期：</w:t>
      </w:r>
    </w:p>
    <w:p w:rsidR="005576B7" w:rsidRDefault="00F91BC9">
      <w:pPr>
        <w:spacing w:line="540" w:lineRule="exact"/>
        <w:rPr>
          <w:rFonts w:eastAsia="仿宋"/>
          <w:sz w:val="24"/>
          <w:u w:val="single"/>
        </w:rPr>
      </w:pPr>
      <w:r>
        <w:rPr>
          <w:rFonts w:eastAsia="仿宋"/>
          <w:sz w:val="24"/>
        </w:rPr>
        <w:t>致：</w:t>
      </w:r>
      <w:r>
        <w:rPr>
          <w:rFonts w:eastAsia="仿宋"/>
          <w:sz w:val="24"/>
          <w:u w:val="single"/>
        </w:rPr>
        <w:t xml:space="preserve">    </w:t>
      </w:r>
      <w:r>
        <w:rPr>
          <w:rFonts w:eastAsia="仿宋"/>
          <w:sz w:val="24"/>
          <w:u w:val="single"/>
        </w:rPr>
        <w:t>（采购人名称）</w:t>
      </w:r>
    </w:p>
    <w:p w:rsidR="005576B7" w:rsidRDefault="005576B7">
      <w:pPr>
        <w:spacing w:line="540" w:lineRule="exact"/>
        <w:rPr>
          <w:rFonts w:eastAsia="仿宋"/>
          <w:sz w:val="24"/>
          <w:u w:val="single"/>
        </w:rPr>
      </w:pPr>
    </w:p>
    <w:p w:rsidR="005576B7" w:rsidRDefault="005576B7">
      <w:pPr>
        <w:spacing w:line="540" w:lineRule="exact"/>
        <w:rPr>
          <w:rFonts w:eastAsia="仿宋"/>
          <w:sz w:val="24"/>
        </w:rPr>
      </w:pPr>
    </w:p>
    <w:p w:rsidR="005576B7" w:rsidRDefault="00F91BC9">
      <w:pPr>
        <w:spacing w:line="540" w:lineRule="exact"/>
        <w:rPr>
          <w:rFonts w:eastAsia="仿宋"/>
          <w:sz w:val="24"/>
        </w:rPr>
      </w:pPr>
      <w:r>
        <w:rPr>
          <w:rFonts w:eastAsia="仿宋"/>
          <w:sz w:val="24"/>
        </w:rPr>
        <w:t>很荣幸能参与上述项目的竞标。</w:t>
      </w:r>
    </w:p>
    <w:p w:rsidR="005576B7" w:rsidRDefault="00F91BC9">
      <w:pPr>
        <w:spacing w:line="540" w:lineRule="exact"/>
        <w:rPr>
          <w:rFonts w:eastAsia="仿宋"/>
          <w:sz w:val="24"/>
        </w:rPr>
      </w:pPr>
      <w:r>
        <w:rPr>
          <w:rFonts w:eastAsia="仿宋"/>
          <w:sz w:val="24"/>
        </w:rPr>
        <w:t>我代表（竞标人名称），在此作如下承诺：</w:t>
      </w:r>
    </w:p>
    <w:p w:rsidR="005576B7" w:rsidRDefault="00F91BC9">
      <w:pPr>
        <w:spacing w:line="540" w:lineRule="exact"/>
        <w:rPr>
          <w:rFonts w:eastAsia="仿宋"/>
          <w:sz w:val="24"/>
        </w:rPr>
      </w:pPr>
      <w:r>
        <w:rPr>
          <w:rFonts w:eastAsia="仿宋"/>
          <w:sz w:val="24"/>
        </w:rPr>
        <w:t>1</w:t>
      </w:r>
      <w:r>
        <w:rPr>
          <w:rFonts w:eastAsia="仿宋"/>
          <w:sz w:val="24"/>
        </w:rPr>
        <w:t>．完全理解和接受询价文件的一切规定和要求。</w:t>
      </w:r>
    </w:p>
    <w:p w:rsidR="005576B7" w:rsidRDefault="00F91BC9">
      <w:pPr>
        <w:spacing w:line="540" w:lineRule="exact"/>
        <w:rPr>
          <w:rFonts w:eastAsia="仿宋"/>
          <w:sz w:val="24"/>
        </w:rPr>
      </w:pPr>
      <w:r>
        <w:rPr>
          <w:rFonts w:eastAsia="仿宋"/>
          <w:sz w:val="24"/>
        </w:rPr>
        <w:t>2</w:t>
      </w:r>
      <w:r>
        <w:rPr>
          <w:rFonts w:eastAsia="仿宋"/>
          <w:sz w:val="24"/>
        </w:rPr>
        <w:t>．若成交，我方将按照询价文件的具体规定与项目法人签订合同，并且严格履行合同义务，如果在合同执行过程中，发现有任何质量问题，我方一定尽快整改，并承担相应的经济责任。</w:t>
      </w:r>
    </w:p>
    <w:p w:rsidR="005576B7" w:rsidRDefault="00F91BC9">
      <w:pPr>
        <w:spacing w:line="540" w:lineRule="exact"/>
        <w:rPr>
          <w:rFonts w:eastAsia="仿宋"/>
          <w:sz w:val="24"/>
        </w:rPr>
      </w:pPr>
      <w:r>
        <w:rPr>
          <w:rFonts w:eastAsia="仿宋"/>
          <w:sz w:val="24"/>
        </w:rPr>
        <w:t>3</w:t>
      </w:r>
      <w:r>
        <w:rPr>
          <w:rFonts w:eastAsia="仿宋"/>
          <w:sz w:val="24"/>
        </w:rPr>
        <w:t>．在整个竞标过程中，我方若有违规行为，贵方可按询价文件和《中华人民共和国政府采购法》之规定给予惩罚，我方完全接受。</w:t>
      </w:r>
    </w:p>
    <w:p w:rsidR="005576B7" w:rsidRDefault="00F91BC9">
      <w:pPr>
        <w:spacing w:line="540" w:lineRule="exact"/>
        <w:rPr>
          <w:rFonts w:eastAsia="仿宋"/>
          <w:sz w:val="24"/>
        </w:rPr>
      </w:pPr>
      <w:r>
        <w:rPr>
          <w:rFonts w:eastAsia="仿宋"/>
          <w:sz w:val="24"/>
        </w:rPr>
        <w:t>4</w:t>
      </w:r>
      <w:r>
        <w:rPr>
          <w:rFonts w:eastAsia="仿宋"/>
          <w:sz w:val="24"/>
        </w:rPr>
        <w:t>．若成交，本承诺函将成为合同不可分割的一部分，与合同具有同等的法律效力。</w:t>
      </w:r>
    </w:p>
    <w:p w:rsidR="005576B7" w:rsidRDefault="005576B7">
      <w:pPr>
        <w:spacing w:line="540" w:lineRule="exact"/>
        <w:rPr>
          <w:rFonts w:eastAsia="仿宋"/>
          <w:sz w:val="24"/>
        </w:rPr>
      </w:pPr>
    </w:p>
    <w:p w:rsidR="005576B7" w:rsidRDefault="00F91BC9">
      <w:pPr>
        <w:spacing w:line="540" w:lineRule="exact"/>
        <w:rPr>
          <w:rFonts w:eastAsia="仿宋"/>
          <w:sz w:val="24"/>
        </w:rPr>
      </w:pPr>
      <w:r>
        <w:rPr>
          <w:rFonts w:eastAsia="仿宋"/>
          <w:sz w:val="24"/>
        </w:rPr>
        <w:t xml:space="preserve">                                            </w:t>
      </w:r>
      <w:r>
        <w:rPr>
          <w:rFonts w:eastAsia="仿宋"/>
          <w:sz w:val="24"/>
        </w:rPr>
        <w:t>竞标人代表签字：</w:t>
      </w:r>
    </w:p>
    <w:p w:rsidR="005576B7" w:rsidRDefault="00F91BC9">
      <w:pPr>
        <w:spacing w:line="540" w:lineRule="exact"/>
        <w:rPr>
          <w:rFonts w:eastAsia="仿宋"/>
          <w:sz w:val="24"/>
        </w:rPr>
      </w:pPr>
      <w:r>
        <w:rPr>
          <w:rFonts w:eastAsia="仿宋"/>
          <w:sz w:val="24"/>
        </w:rPr>
        <w:t xml:space="preserve">                                               </w:t>
      </w:r>
      <w:r>
        <w:rPr>
          <w:rFonts w:eastAsia="仿宋"/>
          <w:sz w:val="24"/>
        </w:rPr>
        <w:t>竞标人公章：</w:t>
      </w:r>
    </w:p>
    <w:p w:rsidR="005576B7" w:rsidRDefault="005576B7">
      <w:pPr>
        <w:spacing w:line="540" w:lineRule="exact"/>
        <w:rPr>
          <w:rFonts w:eastAsia="仿宋"/>
          <w:sz w:val="24"/>
        </w:rPr>
      </w:pPr>
    </w:p>
    <w:p w:rsidR="005576B7" w:rsidRDefault="005576B7">
      <w:pPr>
        <w:spacing w:line="540" w:lineRule="exact"/>
        <w:rPr>
          <w:rFonts w:eastAsia="仿宋"/>
          <w:sz w:val="24"/>
        </w:rPr>
      </w:pPr>
    </w:p>
    <w:p w:rsidR="005576B7" w:rsidRDefault="005576B7">
      <w:pPr>
        <w:spacing w:line="540" w:lineRule="exact"/>
        <w:rPr>
          <w:rFonts w:eastAsia="仿宋"/>
          <w:sz w:val="24"/>
        </w:rPr>
      </w:pPr>
    </w:p>
    <w:p w:rsidR="005576B7" w:rsidRDefault="00F91BC9">
      <w:pPr>
        <w:spacing w:line="360" w:lineRule="auto"/>
        <w:jc w:val="center"/>
        <w:rPr>
          <w:rFonts w:eastAsia="仿宋"/>
          <w:sz w:val="24"/>
        </w:rPr>
      </w:pPr>
      <w:r>
        <w:rPr>
          <w:rFonts w:eastAsia="仿宋"/>
          <w:sz w:val="24"/>
        </w:rPr>
        <w:br w:type="page"/>
      </w:r>
      <w:r>
        <w:rPr>
          <w:rFonts w:eastAsia="仿宋"/>
          <w:b/>
          <w:w w:val="80"/>
          <w:sz w:val="44"/>
          <w:szCs w:val="48"/>
        </w:rPr>
        <w:lastRenderedPageBreak/>
        <w:t>诚信声明</w:t>
      </w:r>
    </w:p>
    <w:p w:rsidR="005576B7" w:rsidRDefault="005576B7">
      <w:pPr>
        <w:spacing w:line="540" w:lineRule="exact"/>
        <w:rPr>
          <w:rFonts w:eastAsia="仿宋"/>
          <w:sz w:val="24"/>
        </w:rPr>
      </w:pPr>
    </w:p>
    <w:p w:rsidR="005576B7" w:rsidRDefault="00F91BC9">
      <w:pPr>
        <w:spacing w:line="540" w:lineRule="exact"/>
        <w:ind w:firstLineChars="200" w:firstLine="480"/>
        <w:rPr>
          <w:rFonts w:eastAsia="仿宋"/>
          <w:sz w:val="24"/>
        </w:rPr>
      </w:pPr>
      <w:r>
        <w:rPr>
          <w:rFonts w:eastAsia="仿宋"/>
          <w:sz w:val="24"/>
        </w:rPr>
        <w:t>采购项目名称：</w:t>
      </w:r>
    </w:p>
    <w:p w:rsidR="005576B7" w:rsidRDefault="005576B7">
      <w:pPr>
        <w:spacing w:line="540" w:lineRule="exact"/>
        <w:rPr>
          <w:rFonts w:eastAsia="仿宋"/>
          <w:sz w:val="24"/>
        </w:rPr>
      </w:pPr>
    </w:p>
    <w:p w:rsidR="005576B7" w:rsidRDefault="00F91BC9">
      <w:pPr>
        <w:spacing w:line="540" w:lineRule="exact"/>
        <w:ind w:firstLineChars="200" w:firstLine="480"/>
        <w:rPr>
          <w:rFonts w:eastAsia="仿宋"/>
          <w:sz w:val="24"/>
        </w:rPr>
      </w:pPr>
      <w:r>
        <w:rPr>
          <w:rFonts w:eastAsia="仿宋"/>
          <w:sz w:val="24"/>
        </w:rPr>
        <w:t>致：</w:t>
      </w:r>
      <w:r>
        <w:rPr>
          <w:rFonts w:eastAsia="仿宋"/>
          <w:sz w:val="24"/>
          <w:u w:val="single"/>
        </w:rPr>
        <w:t>（采购人名称）</w:t>
      </w:r>
      <w:r>
        <w:rPr>
          <w:rFonts w:eastAsia="仿宋"/>
          <w:sz w:val="24"/>
        </w:rPr>
        <w:t>：</w:t>
      </w:r>
    </w:p>
    <w:p w:rsidR="005576B7" w:rsidRDefault="00F91BC9">
      <w:pPr>
        <w:spacing w:line="540" w:lineRule="exact"/>
        <w:rPr>
          <w:rFonts w:eastAsia="仿宋"/>
          <w:sz w:val="24"/>
        </w:rPr>
      </w:pPr>
      <w:r>
        <w:rPr>
          <w:rFonts w:eastAsia="仿宋"/>
          <w:sz w:val="24"/>
          <w:u w:val="single"/>
        </w:rPr>
        <w:t>（竞标人名称）</w:t>
      </w:r>
      <w:r>
        <w:rPr>
          <w:rFonts w:eastAsia="仿宋"/>
          <w:sz w:val="24"/>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本询价文件规定的竞标人资格条件。我方对以上声明负全部法律责任。</w:t>
      </w:r>
    </w:p>
    <w:p w:rsidR="005576B7" w:rsidRDefault="00F91BC9">
      <w:pPr>
        <w:spacing w:line="540" w:lineRule="exact"/>
        <w:ind w:firstLineChars="200" w:firstLine="480"/>
        <w:rPr>
          <w:rFonts w:eastAsia="仿宋"/>
          <w:sz w:val="24"/>
        </w:rPr>
      </w:pPr>
      <w:r>
        <w:rPr>
          <w:rFonts w:eastAsia="仿宋"/>
          <w:sz w:val="24"/>
        </w:rPr>
        <w:t>特此声明。</w:t>
      </w:r>
    </w:p>
    <w:p w:rsidR="005576B7" w:rsidRDefault="005576B7">
      <w:pPr>
        <w:spacing w:line="540" w:lineRule="exact"/>
        <w:rPr>
          <w:rFonts w:eastAsia="仿宋"/>
          <w:sz w:val="24"/>
        </w:rPr>
      </w:pPr>
    </w:p>
    <w:p w:rsidR="005576B7" w:rsidRDefault="005576B7">
      <w:pPr>
        <w:spacing w:line="540" w:lineRule="exact"/>
        <w:rPr>
          <w:rFonts w:eastAsia="仿宋"/>
          <w:sz w:val="24"/>
        </w:rPr>
      </w:pPr>
    </w:p>
    <w:p w:rsidR="005576B7" w:rsidRDefault="005576B7">
      <w:pPr>
        <w:spacing w:line="540" w:lineRule="exact"/>
        <w:rPr>
          <w:rFonts w:eastAsia="仿宋"/>
          <w:sz w:val="24"/>
        </w:rPr>
      </w:pPr>
    </w:p>
    <w:p w:rsidR="005576B7" w:rsidRDefault="00F91BC9">
      <w:pPr>
        <w:spacing w:line="540" w:lineRule="exact"/>
        <w:ind w:right="960"/>
        <w:jc w:val="right"/>
        <w:rPr>
          <w:rFonts w:eastAsia="仿宋"/>
          <w:sz w:val="24"/>
        </w:rPr>
      </w:pPr>
      <w:r>
        <w:rPr>
          <w:rFonts w:eastAsia="仿宋"/>
          <w:sz w:val="24"/>
        </w:rPr>
        <w:t>（竞标人公章）</w:t>
      </w:r>
    </w:p>
    <w:p w:rsidR="005576B7" w:rsidRDefault="00F91BC9">
      <w:pPr>
        <w:spacing w:line="540" w:lineRule="exact"/>
        <w:ind w:right="960" w:firstLineChars="3000" w:firstLine="7200"/>
        <w:jc w:val="left"/>
        <w:rPr>
          <w:rFonts w:eastAsia="仿宋"/>
          <w:sz w:val="24"/>
        </w:rPr>
        <w:sectPr w:rsidR="005576B7">
          <w:headerReference w:type="default" r:id="rId8"/>
          <w:footerReference w:type="default" r:id="rId9"/>
          <w:pgSz w:w="11906" w:h="16838"/>
          <w:pgMar w:top="567" w:right="851" w:bottom="284" w:left="1247" w:header="851" w:footer="992" w:gutter="0"/>
          <w:cols w:space="720"/>
          <w:docGrid w:type="linesAndChars" w:linePitch="312"/>
        </w:sectPr>
      </w:pPr>
      <w:r>
        <w:rPr>
          <w:rFonts w:eastAsia="仿宋" w:hAnsi="仿宋"/>
          <w:sz w:val="24"/>
        </w:rPr>
        <w:t>年月日</w:t>
      </w:r>
    </w:p>
    <w:p w:rsidR="005576B7" w:rsidRDefault="00F91BC9">
      <w:pPr>
        <w:jc w:val="center"/>
        <w:rPr>
          <w:rFonts w:eastAsia="黑体"/>
          <w:b/>
          <w:sz w:val="36"/>
          <w:szCs w:val="36"/>
        </w:rPr>
      </w:pPr>
      <w:r>
        <w:rPr>
          <w:rFonts w:eastAsia="黑体" w:hAnsi="黑体"/>
          <w:b/>
          <w:sz w:val="36"/>
          <w:szCs w:val="36"/>
        </w:rPr>
        <w:lastRenderedPageBreak/>
        <w:t>大渡口区公安分局刑侦支队常规耗材采购报价表</w:t>
      </w:r>
    </w:p>
    <w:tbl>
      <w:tblPr>
        <w:tblW w:w="0" w:type="auto"/>
        <w:jc w:val="center"/>
        <w:tblLayout w:type="fixed"/>
        <w:tblLook w:val="04A0"/>
      </w:tblPr>
      <w:tblGrid>
        <w:gridCol w:w="474"/>
        <w:gridCol w:w="2611"/>
        <w:gridCol w:w="2552"/>
        <w:gridCol w:w="4394"/>
        <w:gridCol w:w="785"/>
        <w:gridCol w:w="696"/>
        <w:gridCol w:w="960"/>
        <w:gridCol w:w="960"/>
        <w:gridCol w:w="960"/>
        <w:gridCol w:w="960"/>
      </w:tblGrid>
      <w:tr w:rsidR="005576B7">
        <w:trPr>
          <w:trHeight w:val="918"/>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szCs w:val="21"/>
              </w:rPr>
            </w:pPr>
            <w:r>
              <w:rPr>
                <w:rFonts w:eastAsia="仿宋"/>
                <w:b/>
                <w:bCs/>
                <w:color w:val="000000"/>
                <w:kern w:val="0"/>
                <w:szCs w:val="21"/>
              </w:rPr>
              <w:t>序号</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szCs w:val="21"/>
              </w:rPr>
            </w:pPr>
            <w:r>
              <w:rPr>
                <w:rFonts w:eastAsia="仿宋"/>
                <w:b/>
                <w:bCs/>
                <w:color w:val="000000"/>
                <w:kern w:val="0"/>
                <w:szCs w:val="21"/>
              </w:rPr>
              <w:t>产品名称</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szCs w:val="21"/>
              </w:rPr>
            </w:pPr>
            <w:r>
              <w:rPr>
                <w:rFonts w:eastAsia="仿宋"/>
                <w:b/>
                <w:bCs/>
                <w:color w:val="000000"/>
                <w:kern w:val="0"/>
                <w:szCs w:val="21"/>
              </w:rPr>
              <w:t>材质说明</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szCs w:val="21"/>
              </w:rPr>
            </w:pPr>
            <w:r>
              <w:rPr>
                <w:rFonts w:eastAsia="仿宋"/>
                <w:b/>
                <w:bCs/>
                <w:color w:val="000000"/>
                <w:kern w:val="0"/>
                <w:szCs w:val="21"/>
              </w:rPr>
              <w:t>数量</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szCs w:val="21"/>
              </w:rPr>
            </w:pPr>
            <w:r>
              <w:rPr>
                <w:rFonts w:eastAsia="仿宋"/>
                <w:b/>
                <w:bCs/>
                <w:color w:val="000000"/>
                <w:kern w:val="0"/>
                <w:szCs w:val="21"/>
              </w:rPr>
              <w:t>单位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szCs w:val="21"/>
              </w:rPr>
            </w:pPr>
            <w:r>
              <w:rPr>
                <w:rFonts w:eastAsia="仿宋"/>
                <w:b/>
                <w:bCs/>
                <w:color w:val="000000"/>
                <w:kern w:val="0"/>
                <w:szCs w:val="21"/>
              </w:rPr>
              <w:t>单价报价（元）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szCs w:val="21"/>
              </w:rPr>
            </w:pPr>
            <w:r>
              <w:rPr>
                <w:rFonts w:eastAsia="仿宋"/>
                <w:b/>
                <w:bCs/>
                <w:color w:val="000000"/>
                <w:kern w:val="0"/>
                <w:szCs w:val="21"/>
              </w:rPr>
              <w:t>总价报价（元）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kern w:val="0"/>
                <w:szCs w:val="21"/>
              </w:rPr>
            </w:pPr>
            <w:r>
              <w:rPr>
                <w:rFonts w:eastAsia="仿宋"/>
                <w:b/>
                <w:bCs/>
                <w:color w:val="000000"/>
                <w:kern w:val="0"/>
                <w:szCs w:val="21"/>
              </w:rPr>
              <w:t>单价报价（元）</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spacing w:line="300" w:lineRule="exact"/>
              <w:jc w:val="center"/>
              <w:textAlignment w:val="center"/>
              <w:rPr>
                <w:rFonts w:eastAsia="仿宋"/>
                <w:color w:val="000000"/>
                <w:kern w:val="0"/>
                <w:szCs w:val="21"/>
              </w:rPr>
            </w:pPr>
            <w:r>
              <w:rPr>
                <w:rFonts w:eastAsia="仿宋"/>
                <w:b/>
                <w:bCs/>
                <w:color w:val="000000"/>
                <w:kern w:val="0"/>
                <w:szCs w:val="21"/>
              </w:rPr>
              <w:t>总价报价（元）</w:t>
            </w: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标采采血袋</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蓝色空白袋，</w:t>
            </w:r>
            <w:r>
              <w:rPr>
                <w:rFonts w:eastAsia="华文楷体"/>
                <w:sz w:val="22"/>
                <w:szCs w:val="22"/>
              </w:rPr>
              <w:t>135*100mm</w:t>
            </w:r>
            <w:r>
              <w:rPr>
                <w:rFonts w:eastAsia="华文楷体" w:hAnsi="华文楷体"/>
                <w:sz w:val="22"/>
                <w:szCs w:val="22"/>
              </w:rPr>
              <w:t>，带两条密封条，支持二次密封。</w:t>
            </w:r>
            <w:r>
              <w:rPr>
                <w:rFonts w:eastAsia="华文楷体"/>
                <w:sz w:val="22"/>
                <w:szCs w:val="22"/>
              </w:rPr>
              <w:t>100</w:t>
            </w:r>
            <w:r>
              <w:rPr>
                <w:rFonts w:eastAsia="华文楷体" w:hAnsi="华文楷体"/>
                <w:sz w:val="22"/>
                <w:szCs w:val="22"/>
              </w:rPr>
              <w:t>个</w:t>
            </w:r>
            <w:r>
              <w:rPr>
                <w:rFonts w:eastAsia="华文楷体"/>
                <w:sz w:val="22"/>
                <w:szCs w:val="22"/>
              </w:rPr>
              <w:t>/</w:t>
            </w:r>
            <w:r>
              <w:rPr>
                <w:rFonts w:eastAsia="华文楷体" w:hAnsi="华文楷体"/>
                <w:sz w:val="22"/>
                <w:szCs w:val="22"/>
              </w:rPr>
              <w:t>袋</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500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0.5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标采血样采集卡</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普通型，含消毒棉签，经环氧乙烷处理。</w:t>
            </w:r>
            <w:r>
              <w:rPr>
                <w:rFonts w:eastAsia="华文楷体"/>
                <w:sz w:val="22"/>
                <w:szCs w:val="22"/>
              </w:rPr>
              <w:t>800</w:t>
            </w:r>
            <w:r>
              <w:rPr>
                <w:rFonts w:eastAsia="华文楷体" w:hAnsi="华文楷体"/>
                <w:sz w:val="22"/>
                <w:szCs w:val="22"/>
              </w:rPr>
              <w:t>人份</w:t>
            </w:r>
            <w:r>
              <w:rPr>
                <w:rFonts w:eastAsia="华文楷体"/>
                <w:sz w:val="22"/>
                <w:szCs w:val="22"/>
              </w:rPr>
              <w:t>/</w:t>
            </w:r>
            <w:r>
              <w:rPr>
                <w:rFonts w:eastAsia="华文楷体" w:hAnsi="华文楷体"/>
                <w:sz w:val="22"/>
                <w:szCs w:val="22"/>
              </w:rPr>
              <w:t>箱</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1600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人份</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4480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标采用一次性安全末梢采血器</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普通型，使用后自动销毁，无法再次使用，</w:t>
            </w:r>
            <w:r>
              <w:rPr>
                <w:rFonts w:eastAsia="华文楷体"/>
                <w:sz w:val="22"/>
                <w:szCs w:val="22"/>
              </w:rPr>
              <w:t>26G</w:t>
            </w:r>
            <w:r>
              <w:rPr>
                <w:rFonts w:eastAsia="华文楷体" w:hAnsi="华文楷体"/>
                <w:sz w:val="22"/>
                <w:szCs w:val="22"/>
              </w:rPr>
              <w:t>，</w:t>
            </w:r>
            <w:r>
              <w:rPr>
                <w:rFonts w:eastAsia="华文楷体"/>
                <w:sz w:val="22"/>
                <w:szCs w:val="22"/>
              </w:rPr>
              <w:t>50</w:t>
            </w:r>
            <w:r>
              <w:rPr>
                <w:rFonts w:eastAsia="华文楷体" w:hAnsi="华文楷体"/>
                <w:sz w:val="22"/>
                <w:szCs w:val="22"/>
              </w:rPr>
              <w:t>支</w:t>
            </w:r>
            <w:r>
              <w:rPr>
                <w:rFonts w:eastAsia="华文楷体"/>
                <w:sz w:val="22"/>
                <w:szCs w:val="22"/>
              </w:rPr>
              <w:t>/</w:t>
            </w:r>
            <w:r>
              <w:rPr>
                <w:rFonts w:eastAsia="华文楷体" w:hAnsi="华文楷体"/>
                <w:sz w:val="22"/>
                <w:szCs w:val="22"/>
              </w:rPr>
              <w:t>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检验鉴定卷</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牛皮纸，</w:t>
            </w:r>
            <w:r>
              <w:rPr>
                <w:rFonts w:eastAsia="华文楷体"/>
                <w:color w:val="000000"/>
                <w:sz w:val="22"/>
                <w:szCs w:val="22"/>
              </w:rPr>
              <w:t>32.5*23</w:t>
            </w:r>
            <w:r>
              <w:rPr>
                <w:rFonts w:eastAsia="华文楷体" w:hAnsi="华文楷体"/>
                <w:color w:val="000000"/>
                <w:sz w:val="22"/>
                <w:szCs w:val="22"/>
              </w:rPr>
              <w:t>，</w:t>
            </w:r>
            <w:r>
              <w:rPr>
                <w:rFonts w:eastAsia="华文楷体"/>
                <w:color w:val="000000"/>
                <w:sz w:val="22"/>
                <w:szCs w:val="22"/>
              </w:rPr>
              <w:t>150G</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3000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3600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sz w:val="22"/>
                <w:szCs w:val="22"/>
              </w:rPr>
              <w:t>MVC</w:t>
            </w:r>
            <w:r>
              <w:rPr>
                <w:rFonts w:eastAsia="华文楷体" w:hAnsi="华文楷体"/>
                <w:sz w:val="22"/>
                <w:szCs w:val="22"/>
              </w:rPr>
              <w:t>熏显柜专用熏显胶（</w:t>
            </w:r>
            <w:r>
              <w:rPr>
                <w:rFonts w:eastAsia="华文楷体"/>
                <w:sz w:val="22"/>
                <w:szCs w:val="22"/>
              </w:rPr>
              <w:t>502</w:t>
            </w:r>
            <w:r>
              <w:rPr>
                <w:rFonts w:eastAsia="华文楷体" w:hAnsi="华文楷体"/>
                <w:sz w:val="22"/>
                <w:szCs w:val="22"/>
              </w:rPr>
              <w:t>胶）</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脱胶指纹熏显剂，无毒环保，不含胶黏成分。</w:t>
            </w:r>
            <w:r>
              <w:rPr>
                <w:rFonts w:eastAsia="华文楷体"/>
                <w:color w:val="000000"/>
                <w:sz w:val="22"/>
                <w:szCs w:val="22"/>
              </w:rPr>
              <w:t>3g*8</w:t>
            </w:r>
            <w:r>
              <w:rPr>
                <w:rFonts w:eastAsia="华文楷体" w:hAnsi="华文楷体"/>
                <w:color w:val="000000"/>
                <w:sz w:val="22"/>
                <w:szCs w:val="22"/>
              </w:rPr>
              <w:t>支</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3</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6</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五点式安全带</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sz w:val="22"/>
                <w:szCs w:val="22"/>
              </w:rPr>
              <w:t>1.8m</w:t>
            </w:r>
            <w:r>
              <w:rPr>
                <w:rFonts w:eastAsia="华文楷体" w:hAnsi="华文楷体"/>
                <w:sz w:val="22"/>
                <w:szCs w:val="22"/>
              </w:rPr>
              <w:t>款式：单小钩，五点式</w:t>
            </w:r>
          </w:p>
          <w:p w:rsidR="005576B7" w:rsidRDefault="00F91BC9">
            <w:pPr>
              <w:spacing w:line="300" w:lineRule="exact"/>
              <w:jc w:val="center"/>
              <w:rPr>
                <w:rFonts w:eastAsia="华文楷体"/>
                <w:sz w:val="22"/>
                <w:szCs w:val="22"/>
              </w:rPr>
            </w:pPr>
            <w:r>
              <w:rPr>
                <w:rFonts w:eastAsia="华文楷体" w:hAnsi="华文楷体"/>
                <w:sz w:val="22"/>
                <w:szCs w:val="22"/>
              </w:rPr>
              <w:t>材质：丙纶</w:t>
            </w:r>
            <w:r>
              <w:rPr>
                <w:rFonts w:eastAsia="华文楷体"/>
                <w:sz w:val="22"/>
                <w:szCs w:val="22"/>
              </w:rPr>
              <w:t>(</w:t>
            </w:r>
            <w:r>
              <w:rPr>
                <w:rFonts w:eastAsia="华文楷体" w:hAnsi="华文楷体"/>
                <w:sz w:val="22"/>
                <w:szCs w:val="22"/>
              </w:rPr>
              <w:t>聚丙烯纤维</w:t>
            </w:r>
            <w:r>
              <w:rPr>
                <w:rFonts w:eastAsia="华文楷体"/>
                <w:sz w:val="22"/>
                <w:szCs w:val="22"/>
              </w:rPr>
              <w:t>)</w:t>
            </w:r>
            <w:r>
              <w:rPr>
                <w:rFonts w:eastAsia="华文楷体" w:hAnsi="华文楷体"/>
                <w:sz w:val="22"/>
                <w:szCs w:val="22"/>
              </w:rPr>
              <w:t>，纤维绳</w:t>
            </w:r>
          </w:p>
          <w:p w:rsidR="005576B7" w:rsidRDefault="00F91BC9">
            <w:pPr>
              <w:spacing w:line="300" w:lineRule="exact"/>
              <w:jc w:val="center"/>
              <w:rPr>
                <w:rFonts w:eastAsia="华文楷体"/>
                <w:sz w:val="22"/>
                <w:szCs w:val="22"/>
              </w:rPr>
            </w:pPr>
            <w:r>
              <w:rPr>
                <w:rFonts w:eastAsia="华文楷体" w:hAnsi="华文楷体"/>
                <w:sz w:val="22"/>
                <w:szCs w:val="22"/>
              </w:rPr>
              <w:t>承重：≧</w:t>
            </w:r>
            <w:r>
              <w:rPr>
                <w:rFonts w:eastAsia="华文楷体"/>
                <w:sz w:val="22"/>
                <w:szCs w:val="22"/>
              </w:rPr>
              <w:t>100kg</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180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360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7</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安全绳</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类型：通用型消防安全绳</w:t>
            </w:r>
          </w:p>
          <w:p w:rsidR="005576B7" w:rsidRDefault="00F91BC9">
            <w:pPr>
              <w:spacing w:line="300" w:lineRule="exact"/>
              <w:jc w:val="center"/>
              <w:rPr>
                <w:rFonts w:eastAsia="华文楷体"/>
                <w:sz w:val="22"/>
                <w:szCs w:val="22"/>
              </w:rPr>
            </w:pPr>
            <w:r>
              <w:rPr>
                <w:rFonts w:eastAsia="华文楷体" w:hAnsi="华文楷体"/>
                <w:sz w:val="22"/>
                <w:szCs w:val="22"/>
              </w:rPr>
              <w:t>绳材质：丙纶</w:t>
            </w:r>
            <w:r>
              <w:rPr>
                <w:rFonts w:eastAsia="华文楷体"/>
                <w:sz w:val="22"/>
                <w:szCs w:val="22"/>
              </w:rPr>
              <w:t>+</w:t>
            </w:r>
            <w:r>
              <w:rPr>
                <w:rFonts w:eastAsia="华文楷体" w:hAnsi="华文楷体"/>
                <w:sz w:val="22"/>
                <w:szCs w:val="22"/>
              </w:rPr>
              <w:t>航空用钢丝绳；直径</w:t>
            </w:r>
            <w:r>
              <w:rPr>
                <w:rFonts w:eastAsia="华文楷体"/>
                <w:sz w:val="22"/>
                <w:szCs w:val="22"/>
              </w:rPr>
              <w:t>10.5mm</w:t>
            </w:r>
            <w:r>
              <w:rPr>
                <w:rFonts w:eastAsia="华文楷体" w:hAnsi="华文楷体"/>
                <w:sz w:val="22"/>
                <w:szCs w:val="22"/>
              </w:rPr>
              <w:t>，</w:t>
            </w:r>
            <w:r>
              <w:rPr>
                <w:rFonts w:eastAsia="华文楷体"/>
                <w:sz w:val="22"/>
                <w:szCs w:val="22"/>
              </w:rPr>
              <w:t>15</w:t>
            </w:r>
            <w:r>
              <w:rPr>
                <w:rFonts w:eastAsia="华文楷体" w:hAnsi="华文楷体"/>
                <w:sz w:val="22"/>
                <w:szCs w:val="22"/>
              </w:rPr>
              <w:t>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70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8</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钢卷尺</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5</w:t>
            </w:r>
            <w:r>
              <w:rPr>
                <w:rFonts w:eastAsia="华文楷体" w:hAnsi="华文楷体"/>
                <w:color w:val="000000"/>
                <w:sz w:val="22"/>
                <w:szCs w:val="22"/>
              </w:rPr>
              <w:t>米</w:t>
            </w:r>
            <w:r>
              <w:rPr>
                <w:rFonts w:eastAsia="华文楷体"/>
                <w:color w:val="000000"/>
                <w:sz w:val="22"/>
                <w:szCs w:val="22"/>
              </w:rPr>
              <w:t>/</w:t>
            </w:r>
            <w:r>
              <w:rPr>
                <w:rFonts w:eastAsia="华文楷体" w:hAnsi="华文楷体"/>
                <w:color w:val="000000"/>
                <w:sz w:val="22"/>
                <w:szCs w:val="22"/>
              </w:rPr>
              <w:t>个，外壳材质</w:t>
            </w:r>
            <w:r>
              <w:rPr>
                <w:rFonts w:eastAsia="华文楷体"/>
                <w:color w:val="000000"/>
                <w:sz w:val="22"/>
                <w:szCs w:val="22"/>
              </w:rPr>
              <w:t>:ABS</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9</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蓝影血液追踪剂</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效果持久，假阳性低，不破坏</w:t>
            </w:r>
            <w:r>
              <w:rPr>
                <w:rFonts w:eastAsia="华文楷体"/>
                <w:color w:val="000000"/>
                <w:sz w:val="22"/>
                <w:szCs w:val="22"/>
              </w:rPr>
              <w:t>DNA</w:t>
            </w:r>
            <w:r>
              <w:rPr>
                <w:rFonts w:eastAsia="华文楷体" w:hAnsi="华文楷体"/>
                <w:color w:val="000000"/>
                <w:sz w:val="22"/>
                <w:szCs w:val="22"/>
              </w:rPr>
              <w:t>，在遇到血迹前无色，遇到血迹后可以发出任何自然光背景下都可见的特殊蓝光。</w:t>
            </w:r>
            <w:r>
              <w:rPr>
                <w:rFonts w:eastAsia="华文楷体"/>
                <w:color w:val="000000"/>
                <w:sz w:val="22"/>
                <w:szCs w:val="22"/>
              </w:rPr>
              <w:t>150mlx3</w:t>
            </w:r>
            <w:r>
              <w:rPr>
                <w:rFonts w:eastAsia="华文楷体" w:hAnsi="华文楷体"/>
                <w:color w:val="000000"/>
                <w:sz w:val="22"/>
                <w:szCs w:val="22"/>
              </w:rPr>
              <w:t>瓶</w:t>
            </w:r>
            <w:r>
              <w:rPr>
                <w:rFonts w:eastAsia="华文楷体"/>
                <w:color w:val="000000"/>
                <w:sz w:val="22"/>
                <w:szCs w:val="22"/>
              </w:rPr>
              <w:t>/</w:t>
            </w:r>
            <w:r>
              <w:rPr>
                <w:rFonts w:eastAsia="华文楷体" w:hAnsi="华文楷体"/>
                <w:color w:val="000000"/>
                <w:sz w:val="22"/>
                <w:szCs w:val="22"/>
              </w:rPr>
              <w:t>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4200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8400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lastRenderedPageBreak/>
              <w:t>10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丁晴手套</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L</w:t>
            </w:r>
            <w:r>
              <w:rPr>
                <w:rFonts w:eastAsia="华文楷体" w:hAnsi="华文楷体"/>
                <w:color w:val="000000"/>
                <w:sz w:val="22"/>
                <w:szCs w:val="22"/>
              </w:rPr>
              <w:t>号，</w:t>
            </w:r>
            <w:r>
              <w:rPr>
                <w:rFonts w:eastAsia="华文楷体"/>
                <w:color w:val="000000"/>
                <w:sz w:val="22"/>
                <w:szCs w:val="22"/>
              </w:rPr>
              <w:t>50</w:t>
            </w:r>
            <w:r>
              <w:rPr>
                <w:rFonts w:eastAsia="华文楷体" w:hAnsi="华文楷体"/>
                <w:color w:val="000000"/>
                <w:sz w:val="22"/>
                <w:szCs w:val="22"/>
              </w:rPr>
              <w:t>双</w:t>
            </w:r>
            <w:r>
              <w:rPr>
                <w:rFonts w:eastAsia="华文楷体"/>
                <w:color w:val="000000"/>
                <w:sz w:val="22"/>
                <w:szCs w:val="22"/>
              </w:rPr>
              <w:t>/</w:t>
            </w:r>
            <w:r>
              <w:rPr>
                <w:rFonts w:eastAsia="华文楷体" w:hAnsi="华文楷体"/>
                <w:color w:val="000000"/>
                <w:sz w:val="22"/>
                <w:szCs w:val="22"/>
              </w:rPr>
              <w:t>盒，无菌，无粉，一次性，丁晴材质。</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45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彩色墨水</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爱普生打印机</w:t>
            </w:r>
            <w:r>
              <w:rPr>
                <w:rFonts w:eastAsia="华文楷体"/>
                <w:color w:val="000000"/>
                <w:sz w:val="22"/>
                <w:szCs w:val="22"/>
              </w:rPr>
              <w:t>L805</w:t>
            </w:r>
            <w:r>
              <w:rPr>
                <w:rFonts w:eastAsia="华文楷体" w:hAnsi="华文楷体"/>
                <w:color w:val="000000"/>
                <w:sz w:val="22"/>
                <w:szCs w:val="22"/>
              </w:rPr>
              <w:t>专供。水性，</w:t>
            </w:r>
            <w:r>
              <w:rPr>
                <w:rFonts w:eastAsia="华文楷体"/>
                <w:color w:val="000000"/>
                <w:sz w:val="22"/>
                <w:szCs w:val="22"/>
              </w:rPr>
              <w:t>100ml/</w:t>
            </w:r>
            <w:r>
              <w:rPr>
                <w:rFonts w:eastAsia="华文楷体" w:hAnsi="华文楷体"/>
                <w:color w:val="000000"/>
                <w:sz w:val="22"/>
                <w:szCs w:val="22"/>
              </w:rPr>
              <w:t>瓶，</w:t>
            </w:r>
            <w:r>
              <w:rPr>
                <w:rFonts w:eastAsia="华文楷体"/>
                <w:color w:val="000000"/>
                <w:sz w:val="22"/>
                <w:szCs w:val="22"/>
              </w:rPr>
              <w:t>6</w:t>
            </w:r>
            <w:r>
              <w:rPr>
                <w:rFonts w:eastAsia="华文楷体" w:hAnsi="华文楷体"/>
                <w:color w:val="000000"/>
                <w:sz w:val="22"/>
                <w:szCs w:val="22"/>
              </w:rPr>
              <w:t>色</w:t>
            </w:r>
            <w:r>
              <w:rPr>
                <w:rFonts w:eastAsia="华文楷体"/>
                <w:color w:val="000000"/>
                <w:sz w:val="22"/>
                <w:szCs w:val="22"/>
              </w:rPr>
              <w:t>/</w:t>
            </w:r>
            <w:r>
              <w:rPr>
                <w:rFonts w:eastAsia="华文楷体" w:hAnsi="华文楷体"/>
                <w:color w:val="000000"/>
                <w:sz w:val="22"/>
                <w:szCs w:val="22"/>
              </w:rPr>
              <w:t>套</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1200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黑色墨水</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爱普生打印机</w:t>
            </w:r>
            <w:r>
              <w:rPr>
                <w:rFonts w:eastAsia="华文楷体"/>
                <w:sz w:val="22"/>
                <w:szCs w:val="22"/>
              </w:rPr>
              <w:t>L805</w:t>
            </w:r>
            <w:r>
              <w:rPr>
                <w:rFonts w:eastAsia="华文楷体" w:hAnsi="华文楷体"/>
                <w:sz w:val="22"/>
                <w:szCs w:val="22"/>
              </w:rPr>
              <w:t>专供。水性，</w:t>
            </w:r>
            <w:r>
              <w:rPr>
                <w:rFonts w:eastAsia="华文楷体"/>
                <w:sz w:val="22"/>
                <w:szCs w:val="22"/>
              </w:rPr>
              <w:t>100ml/</w:t>
            </w:r>
            <w:r>
              <w:rPr>
                <w:rFonts w:eastAsia="华文楷体" w:hAnsi="华文楷体"/>
                <w:sz w:val="22"/>
                <w:szCs w:val="22"/>
              </w:rPr>
              <w:t>瓶</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DVD+R</w:t>
            </w:r>
            <w:r>
              <w:rPr>
                <w:rFonts w:eastAsia="华文楷体" w:hAnsi="华文楷体"/>
                <w:color w:val="000000"/>
                <w:sz w:val="22"/>
                <w:szCs w:val="22"/>
              </w:rPr>
              <w:t>光盘</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sz w:val="22"/>
                <w:szCs w:val="22"/>
              </w:rPr>
              <w:t>16</w:t>
            </w:r>
            <w:r>
              <w:rPr>
                <w:rFonts w:eastAsia="华文楷体" w:hAnsi="华文楷体"/>
                <w:sz w:val="22"/>
                <w:szCs w:val="22"/>
              </w:rPr>
              <w:t>速</w:t>
            </w:r>
            <w:r>
              <w:rPr>
                <w:rFonts w:eastAsia="华文楷体"/>
                <w:sz w:val="22"/>
                <w:szCs w:val="22"/>
              </w:rPr>
              <w:t xml:space="preserve">4.7G </w:t>
            </w:r>
            <w:r>
              <w:rPr>
                <w:rFonts w:eastAsia="华文楷体" w:hAnsi="华文楷体"/>
                <w:sz w:val="22"/>
                <w:szCs w:val="22"/>
              </w:rPr>
              <w:t>，</w:t>
            </w:r>
            <w:r>
              <w:rPr>
                <w:rFonts w:eastAsia="华文楷体"/>
                <w:sz w:val="22"/>
                <w:szCs w:val="22"/>
              </w:rPr>
              <w:t>50</w:t>
            </w:r>
            <w:r>
              <w:rPr>
                <w:rFonts w:eastAsia="华文楷体" w:hAnsi="华文楷体"/>
                <w:sz w:val="22"/>
                <w:szCs w:val="22"/>
              </w:rPr>
              <w:t>张</w:t>
            </w:r>
            <w:r>
              <w:rPr>
                <w:rFonts w:eastAsia="华文楷体"/>
                <w:sz w:val="22"/>
                <w:szCs w:val="22"/>
              </w:rPr>
              <w:t>/</w:t>
            </w:r>
            <w:r>
              <w:rPr>
                <w:rFonts w:eastAsia="华文楷体" w:hAnsi="华文楷体"/>
                <w:sz w:val="22"/>
                <w:szCs w:val="22"/>
              </w:rPr>
              <w:t>桶；不支持擦写</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彩喷打印铜板纸</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双面彩喷版，</w:t>
            </w:r>
            <w:r>
              <w:rPr>
                <w:rFonts w:eastAsia="华文楷体"/>
                <w:color w:val="000000"/>
                <w:sz w:val="22"/>
                <w:szCs w:val="22"/>
              </w:rPr>
              <w:t>A4</w:t>
            </w:r>
            <w:r>
              <w:rPr>
                <w:rFonts w:eastAsia="华文楷体" w:hAnsi="华文楷体"/>
                <w:color w:val="000000"/>
                <w:sz w:val="22"/>
                <w:szCs w:val="22"/>
              </w:rPr>
              <w:t>，</w:t>
            </w:r>
            <w:r>
              <w:rPr>
                <w:rFonts w:eastAsia="华文楷体"/>
                <w:color w:val="000000"/>
                <w:sz w:val="22"/>
                <w:szCs w:val="22"/>
              </w:rPr>
              <w:t>50</w:t>
            </w:r>
            <w:r>
              <w:rPr>
                <w:rFonts w:eastAsia="华文楷体" w:hAnsi="华文楷体"/>
                <w:color w:val="000000"/>
                <w:sz w:val="22"/>
                <w:szCs w:val="22"/>
              </w:rPr>
              <w:t>页</w:t>
            </w:r>
            <w:r>
              <w:rPr>
                <w:rFonts w:eastAsia="华文楷体"/>
                <w:color w:val="000000"/>
                <w:sz w:val="22"/>
                <w:szCs w:val="22"/>
              </w:rPr>
              <w:t>/</w:t>
            </w:r>
            <w:r>
              <w:rPr>
                <w:rFonts w:eastAsia="华文楷体" w:hAnsi="华文楷体"/>
                <w:color w:val="000000"/>
                <w:sz w:val="22"/>
                <w:szCs w:val="22"/>
              </w:rPr>
              <w:t>包</w:t>
            </w:r>
            <w:r>
              <w:rPr>
                <w:rFonts w:eastAsia="华文楷体"/>
                <w:color w:val="000000"/>
                <w:sz w:val="22"/>
                <w:szCs w:val="22"/>
              </w:rPr>
              <w:t xml:space="preserve"> 260g</w:t>
            </w:r>
            <w:r>
              <w:rPr>
                <w:rFonts w:eastAsia="华文楷体" w:hAnsi="华文楷体"/>
                <w:color w:val="000000"/>
                <w:sz w:val="22"/>
                <w:szCs w:val="22"/>
              </w:rPr>
              <w:t>（照片打印用）</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包</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28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足迹明胶片</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13*18cm /</w:t>
            </w:r>
            <w:r>
              <w:rPr>
                <w:rFonts w:eastAsia="华文楷体" w:hAnsi="华文楷体"/>
                <w:color w:val="000000"/>
                <w:sz w:val="22"/>
                <w:szCs w:val="22"/>
              </w:rPr>
              <w:t>每张；</w:t>
            </w:r>
            <w:r>
              <w:rPr>
                <w:rFonts w:eastAsia="华文楷体"/>
                <w:color w:val="000000"/>
                <w:sz w:val="22"/>
                <w:szCs w:val="22"/>
              </w:rPr>
              <w:t>10</w:t>
            </w:r>
            <w:r>
              <w:rPr>
                <w:rFonts w:eastAsia="华文楷体" w:hAnsi="华文楷体"/>
                <w:color w:val="000000"/>
                <w:sz w:val="22"/>
                <w:szCs w:val="22"/>
              </w:rPr>
              <w:t>张</w:t>
            </w:r>
            <w:r>
              <w:rPr>
                <w:rFonts w:eastAsia="华文楷体"/>
                <w:color w:val="000000"/>
                <w:sz w:val="22"/>
                <w:szCs w:val="22"/>
              </w:rPr>
              <w:t>/</w:t>
            </w:r>
            <w:r>
              <w:rPr>
                <w:rFonts w:eastAsia="华文楷体" w:hAnsi="华文楷体"/>
                <w:color w:val="000000"/>
                <w:sz w:val="22"/>
                <w:szCs w:val="22"/>
              </w:rPr>
              <w:t>袋</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990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4950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16</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生物物证专用提取棉签</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BTMQ-Ⅰ</w:t>
            </w:r>
            <w:r>
              <w:rPr>
                <w:rFonts w:eastAsia="华文楷体" w:hAnsi="华文楷体"/>
                <w:color w:val="000000"/>
                <w:sz w:val="22"/>
                <w:szCs w:val="22"/>
              </w:rPr>
              <w:t>，</w:t>
            </w:r>
            <w:r>
              <w:rPr>
                <w:rFonts w:eastAsia="华文楷体"/>
                <w:color w:val="000000"/>
                <w:sz w:val="22"/>
                <w:szCs w:val="22"/>
              </w:rPr>
              <w:t>30</w:t>
            </w:r>
            <w:r>
              <w:rPr>
                <w:rFonts w:eastAsia="华文楷体" w:hAnsi="华文楷体"/>
                <w:color w:val="000000"/>
                <w:sz w:val="22"/>
                <w:szCs w:val="22"/>
              </w:rPr>
              <w:t>套</w:t>
            </w:r>
            <w:r>
              <w:rPr>
                <w:rFonts w:eastAsia="华文楷体"/>
                <w:color w:val="000000"/>
                <w:sz w:val="22"/>
                <w:szCs w:val="22"/>
              </w:rPr>
              <w:t>/</w:t>
            </w:r>
            <w:r>
              <w:rPr>
                <w:rFonts w:eastAsia="华文楷体" w:hAnsi="华文楷体"/>
                <w:color w:val="000000"/>
                <w:sz w:val="22"/>
                <w:szCs w:val="22"/>
              </w:rPr>
              <w:t>盒，棉签长度：</w:t>
            </w:r>
            <w:r>
              <w:rPr>
                <w:rFonts w:eastAsia="华文楷体"/>
                <w:color w:val="000000"/>
                <w:sz w:val="22"/>
                <w:szCs w:val="22"/>
              </w:rPr>
              <w:t>75mm</w:t>
            </w:r>
          </w:p>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提取液容量</w:t>
            </w:r>
            <w:r>
              <w:rPr>
                <w:rFonts w:eastAsia="华文楷体"/>
                <w:color w:val="000000"/>
                <w:sz w:val="22"/>
                <w:szCs w:val="22"/>
              </w:rPr>
              <w:t>:1ml</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200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18000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17</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手印足迹（身高）测算尺</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塑料，</w:t>
            </w:r>
            <w:r>
              <w:rPr>
                <w:rFonts w:eastAsia="华文楷体"/>
                <w:color w:val="000000"/>
                <w:sz w:val="22"/>
                <w:szCs w:val="22"/>
              </w:rPr>
              <w:t>33cm</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支</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94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470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18</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塑料盆</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塑料，直径</w:t>
            </w:r>
            <w:r>
              <w:rPr>
                <w:rFonts w:eastAsia="华文楷体"/>
                <w:sz w:val="22"/>
                <w:szCs w:val="22"/>
              </w:rPr>
              <w:t>30cm</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19</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塑料桶</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材质：塑料；形状：圆形；规格：</w:t>
            </w:r>
            <w:r>
              <w:rPr>
                <w:rFonts w:eastAsia="华文楷体"/>
                <w:sz w:val="22"/>
                <w:szCs w:val="22"/>
              </w:rPr>
              <w:t>21L</w:t>
            </w:r>
            <w:r>
              <w:rPr>
                <w:rFonts w:eastAsia="华文楷体" w:hAnsi="华文楷体"/>
                <w:sz w:val="22"/>
                <w:szCs w:val="22"/>
              </w:rPr>
              <w:t>，带盖</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56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560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小号塑料条码物证袋</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规格：条码版，</w:t>
            </w:r>
            <w:r>
              <w:rPr>
                <w:rFonts w:eastAsia="华文楷体"/>
                <w:sz w:val="22"/>
                <w:szCs w:val="22"/>
              </w:rPr>
              <w:t>19x12.4cm,</w:t>
            </w:r>
            <w:r>
              <w:rPr>
                <w:rFonts w:eastAsia="华文楷体" w:hAnsi="华文楷体"/>
                <w:sz w:val="22"/>
                <w:szCs w:val="22"/>
              </w:rPr>
              <w:t>每袋</w:t>
            </w:r>
            <w:r>
              <w:rPr>
                <w:rFonts w:eastAsia="华文楷体"/>
                <w:sz w:val="22"/>
                <w:szCs w:val="22"/>
              </w:rPr>
              <w:t>100</w:t>
            </w:r>
            <w:r>
              <w:rPr>
                <w:rFonts w:eastAsia="华文楷体" w:hAnsi="华文楷体"/>
                <w:sz w:val="22"/>
                <w:szCs w:val="22"/>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350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70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24500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lastRenderedPageBreak/>
              <w:t>21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小号纸质条码物证袋</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规格：条码版，</w:t>
            </w:r>
            <w:r>
              <w:rPr>
                <w:rFonts w:eastAsia="华文楷体"/>
                <w:sz w:val="22"/>
                <w:szCs w:val="22"/>
              </w:rPr>
              <w:t>210*140mm</w:t>
            </w:r>
            <w:r>
              <w:rPr>
                <w:rFonts w:eastAsia="华文楷体" w:hAnsi="华文楷体"/>
                <w:sz w:val="22"/>
                <w:szCs w:val="22"/>
              </w:rPr>
              <w:t>，每袋</w:t>
            </w:r>
            <w:r>
              <w:rPr>
                <w:rFonts w:eastAsia="华文楷体"/>
                <w:sz w:val="22"/>
                <w:szCs w:val="22"/>
              </w:rPr>
              <w:t>100</w:t>
            </w:r>
            <w:r>
              <w:rPr>
                <w:rFonts w:eastAsia="华文楷体" w:hAnsi="华文楷体"/>
                <w:sz w:val="22"/>
                <w:szCs w:val="22"/>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71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7100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一次性</w:t>
            </w:r>
            <w:r>
              <w:rPr>
                <w:rFonts w:eastAsia="华文楷体"/>
                <w:sz w:val="22"/>
                <w:szCs w:val="22"/>
              </w:rPr>
              <w:t>CPE</w:t>
            </w:r>
            <w:r>
              <w:rPr>
                <w:rFonts w:eastAsia="华文楷体" w:hAnsi="华文楷体"/>
                <w:sz w:val="22"/>
                <w:szCs w:val="22"/>
              </w:rPr>
              <w:t>手套</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国产，</w:t>
            </w:r>
            <w:r>
              <w:rPr>
                <w:rFonts w:eastAsia="华文楷体"/>
                <w:color w:val="000000"/>
                <w:sz w:val="22"/>
                <w:szCs w:val="22"/>
              </w:rPr>
              <w:t>L</w:t>
            </w:r>
            <w:r>
              <w:rPr>
                <w:rFonts w:eastAsia="华文楷体" w:hAnsi="华文楷体"/>
                <w:color w:val="000000"/>
                <w:sz w:val="22"/>
                <w:szCs w:val="22"/>
              </w:rPr>
              <w:t>，</w:t>
            </w:r>
            <w:r>
              <w:rPr>
                <w:rFonts w:eastAsia="华文楷体"/>
                <w:color w:val="000000"/>
                <w:sz w:val="22"/>
                <w:szCs w:val="22"/>
              </w:rPr>
              <w:t>50</w:t>
            </w:r>
            <w:r>
              <w:rPr>
                <w:rFonts w:eastAsia="华文楷体" w:hAnsi="华文楷体"/>
                <w:color w:val="000000"/>
                <w:sz w:val="22"/>
                <w:szCs w:val="22"/>
              </w:rPr>
              <w:t>双</w:t>
            </w:r>
            <w:r>
              <w:rPr>
                <w:rFonts w:eastAsia="华文楷体"/>
                <w:color w:val="000000"/>
                <w:sz w:val="22"/>
                <w:szCs w:val="22"/>
              </w:rPr>
              <w:t>/</w:t>
            </w:r>
            <w:r>
              <w:rPr>
                <w:rFonts w:eastAsia="华文楷体" w:hAnsi="华文楷体"/>
                <w:color w:val="000000"/>
                <w:sz w:val="22"/>
                <w:szCs w:val="22"/>
              </w:rPr>
              <w:t>包，聚乙烯，经环氧乙烷消毒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160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包</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1600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中号塑料条码物证袋</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规格：条码版，</w:t>
            </w:r>
            <w:r>
              <w:rPr>
                <w:rFonts w:eastAsia="华文楷体"/>
                <w:sz w:val="22"/>
                <w:szCs w:val="22"/>
              </w:rPr>
              <w:t>358*215mm</w:t>
            </w:r>
            <w:r>
              <w:rPr>
                <w:rFonts w:eastAsia="华文楷体" w:hAnsi="华文楷体"/>
                <w:sz w:val="22"/>
                <w:szCs w:val="22"/>
              </w:rPr>
              <w:t>，每袋</w:t>
            </w:r>
            <w:r>
              <w:rPr>
                <w:rFonts w:eastAsia="华文楷体"/>
                <w:sz w:val="22"/>
                <w:szCs w:val="22"/>
              </w:rPr>
              <w:t>100</w:t>
            </w:r>
            <w:r>
              <w:rPr>
                <w:rFonts w:eastAsia="华文楷体" w:hAnsi="华文楷体"/>
                <w:sz w:val="22"/>
                <w:szCs w:val="22"/>
              </w:rPr>
              <w:t>个</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250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70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17500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大号塑料条码物证袋</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规格：条码版，</w:t>
            </w:r>
            <w:r>
              <w:rPr>
                <w:rFonts w:eastAsia="华文楷体"/>
                <w:sz w:val="22"/>
                <w:szCs w:val="22"/>
              </w:rPr>
              <w:t>395*305mm</w:t>
            </w:r>
            <w:r>
              <w:rPr>
                <w:rFonts w:eastAsia="华文楷体" w:hAnsi="华文楷体"/>
                <w:sz w:val="22"/>
                <w:szCs w:val="22"/>
              </w:rPr>
              <w:t>，</w:t>
            </w:r>
            <w:r>
              <w:rPr>
                <w:rFonts w:eastAsia="华文楷体"/>
                <w:sz w:val="22"/>
                <w:szCs w:val="22"/>
              </w:rPr>
              <w:t>100</w:t>
            </w:r>
            <w:r>
              <w:rPr>
                <w:rFonts w:eastAsia="华文楷体" w:hAnsi="华文楷体"/>
                <w:sz w:val="22"/>
                <w:szCs w:val="22"/>
              </w:rPr>
              <w:t>个</w:t>
            </w:r>
            <w:r>
              <w:rPr>
                <w:rFonts w:eastAsia="华文楷体"/>
                <w:sz w:val="22"/>
                <w:szCs w:val="22"/>
              </w:rPr>
              <w:t>/</w:t>
            </w:r>
            <w:r>
              <w:rPr>
                <w:rFonts w:eastAsia="华文楷体" w:hAnsi="华文楷体"/>
                <w:sz w:val="22"/>
                <w:szCs w:val="22"/>
              </w:rPr>
              <w:t>袋</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3000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指纹捺印盒</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颜色：黑色；捺印面直径：</w:t>
            </w:r>
            <w:r>
              <w:rPr>
                <w:rFonts w:eastAsia="华文楷体"/>
                <w:sz w:val="22"/>
                <w:szCs w:val="22"/>
              </w:rPr>
              <w:t>50.8mm</w:t>
            </w:r>
            <w:r>
              <w:rPr>
                <w:rFonts w:eastAsia="华文楷体" w:hAnsi="华文楷体"/>
                <w:sz w:val="22"/>
                <w:szCs w:val="22"/>
              </w:rPr>
              <w:t>；渗透板材质：微孔陶瓷；储墨垫材质：致密海绵；壳体材质：</w:t>
            </w:r>
            <w:r>
              <w:rPr>
                <w:rFonts w:eastAsia="华文楷体"/>
                <w:sz w:val="22"/>
                <w:szCs w:val="22"/>
              </w:rPr>
              <w:t>ABS</w:t>
            </w:r>
            <w:r>
              <w:rPr>
                <w:rFonts w:eastAsia="华文楷体" w:hAnsi="华文楷体"/>
                <w:sz w:val="22"/>
                <w:szCs w:val="22"/>
              </w:rPr>
              <w:t>工程塑料；壳体外尺寸：</w:t>
            </w:r>
            <w:r>
              <w:rPr>
                <w:rFonts w:eastAsia="华文楷体"/>
                <w:sz w:val="22"/>
                <w:szCs w:val="22"/>
              </w:rPr>
              <w:t>72.2*63.4*8.8mm</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hAnsi="华文楷体"/>
                <w:color w:val="000000"/>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color w:val="000000"/>
                <w:sz w:val="22"/>
                <w:szCs w:val="22"/>
              </w:rPr>
            </w:pPr>
            <w:r>
              <w:rPr>
                <w:rFonts w:eastAsia="华文楷体"/>
                <w:color w:val="000000"/>
                <w:sz w:val="22"/>
                <w:szCs w:val="22"/>
              </w:rPr>
              <w:t>30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26</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现场勘查包</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产品名称：勘查箱（无工具）；产品尺寸：</w:t>
            </w:r>
            <w:r>
              <w:rPr>
                <w:rFonts w:eastAsia="华文楷体"/>
                <w:sz w:val="22"/>
                <w:szCs w:val="22"/>
              </w:rPr>
              <w:t>440*340*122mm</w:t>
            </w:r>
            <w:r>
              <w:rPr>
                <w:rFonts w:eastAsia="华文楷体" w:hAnsi="华文楷体"/>
                <w:sz w:val="22"/>
                <w:szCs w:val="22"/>
              </w:rPr>
              <w:t>；产品：配置设备防护箱</w:t>
            </w:r>
            <w:r>
              <w:rPr>
                <w:rFonts w:eastAsia="华文楷体"/>
                <w:sz w:val="22"/>
                <w:szCs w:val="22"/>
              </w:rPr>
              <w:t>+</w:t>
            </w:r>
            <w:r>
              <w:rPr>
                <w:rFonts w:eastAsia="华文楷体" w:hAnsi="华文楷体"/>
                <w:sz w:val="22"/>
                <w:szCs w:val="22"/>
              </w:rPr>
              <w:t>海绵内衬</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720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27</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相机包</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适用于</w:t>
            </w:r>
            <w:r>
              <w:rPr>
                <w:rFonts w:eastAsia="华文楷体"/>
                <w:sz w:val="22"/>
                <w:szCs w:val="22"/>
              </w:rPr>
              <w:t>NiKON-D700</w:t>
            </w:r>
            <w:r>
              <w:rPr>
                <w:rFonts w:eastAsia="华文楷体" w:hAnsi="华文楷体"/>
                <w:sz w:val="22"/>
                <w:szCs w:val="22"/>
              </w:rPr>
              <w:t>规格：简约加大号；型号：单反相机包；款式：单肩包；材质：锦纶</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450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color w:val="000000"/>
                <w:sz w:val="18"/>
                <w:szCs w:val="18"/>
              </w:rPr>
              <w:t>28</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足迹捺印盒</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eastAsia="华文楷体"/>
                <w:sz w:val="22"/>
                <w:szCs w:val="22"/>
              </w:rPr>
            </w:pPr>
            <w:r>
              <w:rPr>
                <w:rFonts w:eastAsia="华文楷体" w:hAnsi="华文楷体"/>
                <w:sz w:val="22"/>
                <w:szCs w:val="22"/>
              </w:rPr>
              <w:t>用于捺印单指指纹样本，指纹呈黑色</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hAnsi="华文楷体"/>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sz w:val="22"/>
                <w:szCs w:val="22"/>
              </w:rPr>
            </w:pPr>
            <w:r>
              <w:rPr>
                <w:sz w:val="22"/>
                <w:szCs w:val="22"/>
              </w:rPr>
              <w:t>660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eastAsia="华文楷体"/>
                <w:sz w:val="22"/>
                <w:szCs w:val="22"/>
              </w:rPr>
            </w:pPr>
            <w:r>
              <w:rPr>
                <w:rFonts w:eastAsia="华文楷体"/>
                <w:sz w:val="22"/>
                <w:szCs w:val="22"/>
              </w:rPr>
              <w:t>1320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29</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防毒面具</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7502+6001CN，带滤片，半面罩</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295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5900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蓝星试剂</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1对/盒 铝箔包装</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1400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眼科镊</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金属材质，国产，10cm，弯有齿</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144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lastRenderedPageBreak/>
              <w:t>32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眼科剪</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金属材质，国产，10cm，直尖头</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2200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腰椎穿刺针</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金属材质，国产，12#，10支/盒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1620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单关节肋骨剪</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金属材质，国产，22cm</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600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1200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75%酒精</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结构及组成：乙醇，乙醇含量75%+5%(V/v)</w:t>
            </w:r>
          </w:p>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规格：500ml/瓶</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160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36</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不锈钢手术剪刀（弯圆）</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金属材质，国产，14cm，弯圆，适用范围：用于剪切组织</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65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37</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不锈钢手术剪刀（直尖）</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金属材质，国产，14cm，直尖，适用范围：用于剪切组织</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65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38</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陈旧血痕检测试剂盒</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包装：铝箔袋密封包装</w:t>
            </w:r>
          </w:p>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规格1份/袋， 20份/盒"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39</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持针钳</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22cm，细针</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75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600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早孕试纸（条）</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型号：试条（RH-HCG-S)</w:t>
            </w:r>
          </w:p>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包装清单：早孕试纸条*1/袋，10袋/盒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五合一毒品尿检板</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吗啡冰毒氯胺酮摇头丸大麻五合一检测试剂盒，25人份/盒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550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2200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钢直尺</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金属材质，国产，50厘米</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22.5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lastRenderedPageBreak/>
              <w:t>43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黑记号笔</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类型：黑色油性笔；规格：10支/盒；笔头特性：单头</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红记号笔</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类型：红色油性笔；规格：10支/盒；笔头特性：单头</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甲醛溶液</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500ml/瓶</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46</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金标抗人精检测试剂条</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规格：100条/盒</w:t>
            </w:r>
            <w:r>
              <w:rPr>
                <w:rFonts w:ascii="华文楷体" w:eastAsia="华文楷体" w:hAnsi="华文楷体" w:hint="eastAsia"/>
                <w:color w:val="000000"/>
                <w:sz w:val="22"/>
                <w:szCs w:val="22"/>
              </w:rPr>
              <w:br/>
              <w:t>产品用途：该试剂条快速定性检测人精斑，在标本中选择性地鉴别人的前列腺抗原（PSA），有很高的可信度。在大约5分钟时间内，能检测出样本中高于5ng/ml浓度的前列腺抗原（PSA）。</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1200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2400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47</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金标抗人血红蛋白检测试剂条</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规格：100条/盒</w:t>
            </w:r>
            <w:r>
              <w:rPr>
                <w:rFonts w:ascii="华文楷体" w:eastAsia="华文楷体" w:hAnsi="华文楷体" w:hint="eastAsia"/>
                <w:color w:val="000000"/>
                <w:sz w:val="22"/>
                <w:szCs w:val="22"/>
              </w:rPr>
              <w:br/>
              <w:t>产品用途：该试剂条用于快速定性检测人类血液（痕），在标本中选择性地鉴别人类血红素，有很高的可信度。在大约5分钟时间内，能检测出样本中高于1ng/ml浓度的人类血红素。</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1100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1100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48</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抗凝管</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肝素钠，规格10ml，100支/盒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120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49</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止血钳</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金属材质，国产18cm直头</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止血钳</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金属材质，国产18cm弯头</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皮肤消毒液（罐）</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规格：100ml/瓶</w:t>
            </w:r>
            <w:r>
              <w:rPr>
                <w:rFonts w:ascii="华文楷体" w:eastAsia="华文楷体" w:hAnsi="华文楷体" w:hint="eastAsia"/>
                <w:color w:val="000000"/>
                <w:sz w:val="22"/>
                <w:szCs w:val="22"/>
              </w:rPr>
              <w:br/>
              <w:t>适用范围：适用于完整皮肤表面及黏膜</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杀虫喷雾剂</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规格：500ml/瓶；包装形式：瓶装；形态：液体</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lastRenderedPageBreak/>
              <w:t>53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尸体指纹捺印盒</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产品用途：用于捺印指纹或掌纹样本。</w:t>
            </w:r>
            <w:r>
              <w:rPr>
                <w:rFonts w:ascii="华文楷体" w:eastAsia="华文楷体" w:hAnsi="华文楷体" w:hint="eastAsia"/>
                <w:color w:val="000000"/>
                <w:sz w:val="22"/>
                <w:szCs w:val="22"/>
              </w:rPr>
              <w:br/>
              <w:t>产品结构：产品由塑料壳体、油墨、渗透板等部分组成。油墨储存于渗透板中。手指或手掌接触渗透板的表面，可以均匀地粘附油墨。渗透板有效捺印面积：13x14cm。</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68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272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手术刀柄</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金属材质，规格：14cm，4#</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把</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手术刀片（圆头）</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金属材质，国产22#，100片/盒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60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56</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脱脂棉（袋）</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规格：医用脱脂棉，500g/袋</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57</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无菌纱布</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规格：外科纱布敷料</w:t>
            </w:r>
            <w:r>
              <w:rPr>
                <w:rFonts w:ascii="华文楷体" w:eastAsia="华文楷体" w:hAnsi="华文楷体" w:hint="eastAsia"/>
                <w:color w:val="000000"/>
                <w:sz w:val="22"/>
                <w:szCs w:val="22"/>
              </w:rPr>
              <w:br/>
              <w:t>型号：40cm*6m*5卷/袋</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袋</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270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58</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一次性口罩（普通）</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规格：10只/包；层数：3层；材质：无纺布+熔喷布；过滤效率：95%；颜色：蓝色</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50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包</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59</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一次性乳胶手套</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型号：有粉，50双/盒，7.5#；结构组成：产品主要由天然橡胶材料制成</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双</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2800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60</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一次性乳胶手套</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olor w:val="000000"/>
                <w:sz w:val="22"/>
                <w:szCs w:val="22"/>
              </w:rPr>
            </w:pPr>
            <w:r>
              <w:rPr>
                <w:rFonts w:ascii="华文楷体" w:eastAsia="华文楷体" w:hAnsi="华文楷体" w:hint="eastAsia"/>
                <w:color w:val="000000"/>
                <w:sz w:val="22"/>
                <w:szCs w:val="22"/>
              </w:rPr>
              <w:t>型号：无粉，50双/盒，7.5#；结构组成：产品主要由天然橡胶材料制成</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800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双</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3.5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2800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61</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医用消毒洗手液</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泡沫，500ml/瓶</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62</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医用小棉签（包）</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10cm，50支/包</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包</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63</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离心管（15ml）</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15ml圆底带盖，100个/包</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支</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0.23</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lastRenderedPageBreak/>
              <w:t>64</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10μL枪头</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无滤网，10μL，96支/盒，10盒/大盒，5大盒/箱</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4600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65</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N95口罩</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sz w:val="22"/>
                <w:szCs w:val="22"/>
              </w:rPr>
            </w:pPr>
            <w:r>
              <w:rPr>
                <w:rFonts w:ascii="华文楷体" w:eastAsia="华文楷体" w:hAnsi="华文楷体" w:hint="eastAsia"/>
                <w:sz w:val="22"/>
                <w:szCs w:val="22"/>
              </w:rPr>
              <w:t>产品符合GB19083-2010医用防护口罩技术要求，独立包装，规格：16.2cmx10.8cm；型号：拱形耳挂式（无菌）</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1.5</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150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66</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现勘箱</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sz w:val="22"/>
                <w:szCs w:val="22"/>
              </w:rPr>
            </w:pPr>
            <w:r>
              <w:rPr>
                <w:rFonts w:ascii="华文楷体" w:eastAsia="华文楷体" w:hAnsi="华文楷体" w:hint="eastAsia"/>
                <w:sz w:val="22"/>
                <w:szCs w:val="22"/>
              </w:rPr>
              <w:t>产品名称：勘查箱（无工具）</w:t>
            </w:r>
          </w:p>
          <w:p w:rsidR="005576B7" w:rsidRDefault="00F91BC9">
            <w:pPr>
              <w:spacing w:line="300" w:lineRule="exact"/>
              <w:jc w:val="center"/>
              <w:rPr>
                <w:rFonts w:ascii="华文楷体" w:eastAsia="华文楷体" w:hAnsi="华文楷体"/>
                <w:sz w:val="22"/>
                <w:szCs w:val="22"/>
              </w:rPr>
            </w:pPr>
            <w:r>
              <w:rPr>
                <w:rFonts w:ascii="华文楷体" w:eastAsia="华文楷体" w:hAnsi="华文楷体" w:hint="eastAsia"/>
                <w:sz w:val="22"/>
                <w:szCs w:val="22"/>
              </w:rPr>
              <w:t>产品尺寸：395*320*170mm</w:t>
            </w:r>
          </w:p>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产品：配置设备防护箱+海绵内衬</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个</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hint="eastAsia"/>
                <w:sz w:val="22"/>
                <w:szCs w:val="22"/>
              </w:rPr>
              <w:t>1</w:t>
            </w:r>
            <w:r>
              <w:rPr>
                <w:rFonts w:ascii="华文楷体" w:eastAsia="华文楷体" w:hAnsi="华文楷体"/>
                <w:sz w:val="22"/>
                <w:szCs w:val="22"/>
              </w:rPr>
              <w:t>34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sz w:val="22"/>
                <w:szCs w:val="22"/>
              </w:rPr>
            </w:pPr>
            <w:r>
              <w:rPr>
                <w:rFonts w:ascii="华文楷体" w:eastAsia="华文楷体" w:hAnsi="华文楷体"/>
                <w:sz w:val="22"/>
                <w:szCs w:val="22"/>
              </w:rPr>
              <w:t>53</w:t>
            </w:r>
            <w:r>
              <w:rPr>
                <w:rFonts w:ascii="华文楷体" w:eastAsia="华文楷体" w:hAnsi="华文楷体" w:hint="eastAsia"/>
                <w:sz w:val="22"/>
                <w:szCs w:val="22"/>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4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rFonts w:eastAsia="仿宋"/>
                <w:color w:val="000000"/>
                <w:sz w:val="18"/>
                <w:szCs w:val="18"/>
              </w:rPr>
            </w:pPr>
            <w:r>
              <w:rPr>
                <w:rFonts w:eastAsia="仿宋" w:hint="eastAsia"/>
                <w:color w:val="000000"/>
                <w:sz w:val="18"/>
                <w:szCs w:val="18"/>
              </w:rPr>
              <w:t>67</w:t>
            </w:r>
          </w:p>
        </w:tc>
        <w:tc>
          <w:tcPr>
            <w:tcW w:w="2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0.2mLPCR管</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96孔*0.2ml，10盒/箱，1000个/盒</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华文楷体" w:eastAsia="华文楷体" w:hAnsi="华文楷体" w:cs="宋体"/>
                <w:color w:val="000000"/>
                <w:sz w:val="22"/>
                <w:szCs w:val="22"/>
              </w:rPr>
            </w:pPr>
            <w:r>
              <w:rPr>
                <w:rFonts w:ascii="华文楷体" w:eastAsia="华文楷体" w:hAnsi="华文楷体" w:hint="eastAsia"/>
                <w:color w:val="000000"/>
                <w:sz w:val="22"/>
                <w:szCs w:val="22"/>
              </w:rPr>
              <w:t>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宋体" w:hAnsi="宋体" w:cs="宋体"/>
                <w:color w:val="000000"/>
                <w:sz w:val="22"/>
                <w:szCs w:val="22"/>
              </w:rPr>
            </w:pPr>
            <w:r>
              <w:rPr>
                <w:rFonts w:hint="eastAsia"/>
                <w:color w:val="000000"/>
                <w:sz w:val="22"/>
                <w:szCs w:val="22"/>
              </w:rPr>
              <w:t>310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spacing w:line="300" w:lineRule="exact"/>
              <w:jc w:val="center"/>
              <w:rPr>
                <w:rFonts w:ascii="宋体" w:hAnsi="宋体" w:cs="宋体"/>
                <w:color w:val="000000"/>
                <w:sz w:val="22"/>
                <w:szCs w:val="22"/>
              </w:rPr>
            </w:pPr>
            <w:r>
              <w:rPr>
                <w:color w:val="000000"/>
                <w:sz w:val="22"/>
                <w:szCs w:val="22"/>
              </w:rPr>
              <w:t>62</w:t>
            </w:r>
            <w:r>
              <w:rPr>
                <w:rFonts w:hint="eastAsia"/>
                <w:color w:val="000000"/>
                <w:sz w:val="22"/>
                <w:szCs w:val="22"/>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65"/>
          <w:jc w:val="center"/>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pPr>
            <w:r>
              <w:t>总计</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pStyle w:val="aa"/>
              <w:widowControl/>
              <w:snapToGrid w:val="0"/>
              <w:spacing w:before="0" w:beforeAutospacing="0" w:after="0" w:afterAutospacing="0" w:line="300" w:lineRule="exact"/>
              <w:jc w:val="center"/>
              <w:rPr>
                <w:color w:val="000000"/>
                <w:sz w:val="21"/>
                <w:szCs w:val="21"/>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5576B7">
            <w:pPr>
              <w:widowControl/>
              <w:spacing w:line="300" w:lineRule="exact"/>
              <w:jc w:val="center"/>
              <w:textAlignment w:val="center"/>
              <w:rPr>
                <w:color w:val="000000"/>
                <w:szCs w:val="21"/>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5576B7">
            <w:pPr>
              <w:widowControl/>
              <w:spacing w:line="300" w:lineRule="exact"/>
              <w:jc w:val="center"/>
              <w:textAlignment w:val="center"/>
              <w:rPr>
                <w:color w:val="00000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5576B7">
            <w:pPr>
              <w:widowControl/>
              <w:spacing w:line="300" w:lineRule="exact"/>
              <w:jc w:val="center"/>
              <w:textAlignment w:val="center"/>
              <w:rPr>
                <w:color w:val="00000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76B7" w:rsidRDefault="00F91BC9">
            <w:pPr>
              <w:widowControl/>
              <w:spacing w:line="300" w:lineRule="exact"/>
              <w:jc w:val="center"/>
              <w:textAlignment w:val="center"/>
              <w:rPr>
                <w:color w:val="000000"/>
                <w:kern w:val="0"/>
                <w:szCs w:val="21"/>
              </w:rPr>
            </w:pPr>
            <w:r>
              <w:rPr>
                <w:rFonts w:hint="eastAsia"/>
                <w:color w:val="000000"/>
                <w:kern w:val="0"/>
                <w:szCs w:val="21"/>
              </w:rPr>
              <w:t>136634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5576B7">
            <w:pPr>
              <w:widowControl/>
              <w:spacing w:line="300" w:lineRule="exact"/>
              <w:jc w:val="center"/>
              <w:textAlignment w:val="center"/>
              <w:rPr>
                <w:rFonts w:eastAsia="仿宋"/>
                <w:color w:val="000000"/>
                <w:kern w:val="0"/>
                <w:szCs w:val="21"/>
              </w:rPr>
            </w:pPr>
          </w:p>
        </w:tc>
      </w:tr>
      <w:tr w:rsidR="005576B7">
        <w:trPr>
          <w:trHeight w:val="702"/>
          <w:jc w:val="center"/>
        </w:trPr>
        <w:tc>
          <w:tcPr>
            <w:tcW w:w="5637" w:type="dxa"/>
            <w:gridSpan w:val="3"/>
            <w:vMerge w:val="restart"/>
            <w:tcBorders>
              <w:top w:val="single" w:sz="4" w:space="0" w:color="000000"/>
              <w:left w:val="single" w:sz="4" w:space="0" w:color="000000"/>
              <w:right w:val="single" w:sz="4" w:space="0" w:color="000000"/>
            </w:tcBorders>
            <w:shd w:val="clear" w:color="auto" w:fill="auto"/>
            <w:noWrap/>
            <w:vAlign w:val="center"/>
          </w:tcPr>
          <w:p w:rsidR="005576B7" w:rsidRDefault="00F91BC9">
            <w:pPr>
              <w:widowControl/>
              <w:jc w:val="center"/>
              <w:textAlignment w:val="center"/>
              <w:rPr>
                <w:sz w:val="28"/>
                <w:szCs w:val="28"/>
              </w:rPr>
            </w:pPr>
            <w:r>
              <w:rPr>
                <w:rFonts w:hAnsi="宋体"/>
                <w:sz w:val="28"/>
                <w:szCs w:val="28"/>
              </w:rPr>
              <w:t>合计</w:t>
            </w:r>
          </w:p>
        </w:tc>
        <w:tc>
          <w:tcPr>
            <w:tcW w:w="97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jc w:val="left"/>
              <w:textAlignment w:val="center"/>
              <w:rPr>
                <w:color w:val="000000"/>
                <w:kern w:val="0"/>
                <w:sz w:val="28"/>
                <w:szCs w:val="28"/>
              </w:rPr>
            </w:pPr>
            <w:r>
              <w:rPr>
                <w:rFonts w:hAnsi="宋体"/>
                <w:kern w:val="0"/>
                <w:sz w:val="28"/>
                <w:szCs w:val="28"/>
              </w:rPr>
              <w:t>大写金额（元）：</w:t>
            </w:r>
          </w:p>
        </w:tc>
      </w:tr>
      <w:tr w:rsidR="005576B7">
        <w:trPr>
          <w:trHeight w:val="839"/>
          <w:jc w:val="center"/>
        </w:trPr>
        <w:tc>
          <w:tcPr>
            <w:tcW w:w="5637" w:type="dxa"/>
            <w:gridSpan w:val="3"/>
            <w:vMerge/>
            <w:tcBorders>
              <w:left w:val="single" w:sz="4" w:space="0" w:color="000000"/>
              <w:bottom w:val="single" w:sz="4" w:space="0" w:color="000000"/>
              <w:right w:val="single" w:sz="4" w:space="0" w:color="000000"/>
            </w:tcBorders>
            <w:shd w:val="clear" w:color="auto" w:fill="auto"/>
            <w:noWrap/>
            <w:vAlign w:val="center"/>
          </w:tcPr>
          <w:p w:rsidR="005576B7" w:rsidRDefault="005576B7">
            <w:pPr>
              <w:widowControl/>
              <w:textAlignment w:val="center"/>
              <w:rPr>
                <w:sz w:val="28"/>
                <w:szCs w:val="28"/>
              </w:rPr>
            </w:pPr>
          </w:p>
        </w:tc>
        <w:tc>
          <w:tcPr>
            <w:tcW w:w="97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76B7" w:rsidRDefault="00F91BC9">
            <w:pPr>
              <w:widowControl/>
              <w:jc w:val="left"/>
              <w:textAlignment w:val="center"/>
              <w:rPr>
                <w:color w:val="000000"/>
                <w:kern w:val="0"/>
                <w:sz w:val="28"/>
                <w:szCs w:val="28"/>
              </w:rPr>
            </w:pPr>
            <w:r>
              <w:rPr>
                <w:rFonts w:hAnsi="宋体"/>
                <w:kern w:val="0"/>
                <w:sz w:val="28"/>
                <w:szCs w:val="28"/>
              </w:rPr>
              <w:t>小写金额（元）：</w:t>
            </w:r>
          </w:p>
        </w:tc>
      </w:tr>
    </w:tbl>
    <w:p w:rsidR="005576B7" w:rsidRDefault="005576B7">
      <w:pPr>
        <w:snapToGrid w:val="0"/>
        <w:spacing w:line="400" w:lineRule="exact"/>
        <w:rPr>
          <w:rFonts w:eastAsia="仿宋"/>
          <w:szCs w:val="21"/>
        </w:rPr>
      </w:pPr>
    </w:p>
    <w:sectPr w:rsidR="005576B7" w:rsidSect="005576B7">
      <w:pgSz w:w="16838" w:h="11906" w:orient="landscape"/>
      <w:pgMar w:top="1247" w:right="567" w:bottom="851" w:left="284" w:header="851" w:footer="992" w:gutter="0"/>
      <w:cols w:space="720"/>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B392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1F5" w:rsidRDefault="009361F5" w:rsidP="005576B7">
      <w:r>
        <w:separator/>
      </w:r>
    </w:p>
  </w:endnote>
  <w:endnote w:type="continuationSeparator" w:id="1">
    <w:p w:rsidR="009361F5" w:rsidRDefault="009361F5" w:rsidP="00557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falt">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w:altName w:val="Courier New"/>
    <w:charset w:val="00"/>
    <w:family w:val="swiss"/>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B7" w:rsidRDefault="000B218B">
    <w:pPr>
      <w:pStyle w:val="a7"/>
      <w:jc w:val="center"/>
    </w:pPr>
    <w:r>
      <w:fldChar w:fldCharType="begin"/>
    </w:r>
    <w:r w:rsidR="00F91BC9">
      <w:instrText xml:space="preserve"> PAGE   \* MERGEFORMAT </w:instrText>
    </w:r>
    <w:r>
      <w:fldChar w:fldCharType="separate"/>
    </w:r>
    <w:r w:rsidR="00EA042D">
      <w:rPr>
        <w:noProof/>
      </w:rPr>
      <w:t>1</w:t>
    </w:r>
    <w:r>
      <w:fldChar w:fldCharType="end"/>
    </w:r>
  </w:p>
  <w:p w:rsidR="005576B7" w:rsidRDefault="005576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1F5" w:rsidRDefault="009361F5" w:rsidP="005576B7">
      <w:r>
        <w:separator/>
      </w:r>
    </w:p>
  </w:footnote>
  <w:footnote w:type="continuationSeparator" w:id="1">
    <w:p w:rsidR="009361F5" w:rsidRDefault="009361F5" w:rsidP="00557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6B7" w:rsidRDefault="005576B7">
    <w:pPr>
      <w:pStyle w:val="a8"/>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骄阳">
    <w15:presenceInfo w15:providerId="None" w15:userId="李骄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7170" fillcolor="white" stroke="f">
      <v:fill color="white"/>
      <v:stroke on="f"/>
    </o:shapedefaults>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1441E"/>
    <w:rsid w:val="00042C22"/>
    <w:rsid w:val="00047B92"/>
    <w:rsid w:val="000635D8"/>
    <w:rsid w:val="00064A37"/>
    <w:rsid w:val="00076036"/>
    <w:rsid w:val="00084869"/>
    <w:rsid w:val="00091FA1"/>
    <w:rsid w:val="000920AE"/>
    <w:rsid w:val="000946C7"/>
    <w:rsid w:val="000A26DE"/>
    <w:rsid w:val="000A2D81"/>
    <w:rsid w:val="000A6A40"/>
    <w:rsid w:val="000B218B"/>
    <w:rsid w:val="000B2600"/>
    <w:rsid w:val="000C6912"/>
    <w:rsid w:val="000E43BC"/>
    <w:rsid w:val="000F40C1"/>
    <w:rsid w:val="000F6662"/>
    <w:rsid w:val="00112B7B"/>
    <w:rsid w:val="00122DA9"/>
    <w:rsid w:val="00123565"/>
    <w:rsid w:val="001327EB"/>
    <w:rsid w:val="001369E6"/>
    <w:rsid w:val="001378FD"/>
    <w:rsid w:val="00150A12"/>
    <w:rsid w:val="00162D29"/>
    <w:rsid w:val="00164ABF"/>
    <w:rsid w:val="00172A27"/>
    <w:rsid w:val="00174295"/>
    <w:rsid w:val="00183B76"/>
    <w:rsid w:val="0019295E"/>
    <w:rsid w:val="001A2A90"/>
    <w:rsid w:val="001A64EA"/>
    <w:rsid w:val="001B1998"/>
    <w:rsid w:val="001B43A9"/>
    <w:rsid w:val="001B5096"/>
    <w:rsid w:val="001C2E64"/>
    <w:rsid w:val="001C6220"/>
    <w:rsid w:val="001D4891"/>
    <w:rsid w:val="001F1938"/>
    <w:rsid w:val="001F41F8"/>
    <w:rsid w:val="0021340D"/>
    <w:rsid w:val="002529CB"/>
    <w:rsid w:val="00264A5D"/>
    <w:rsid w:val="0027503A"/>
    <w:rsid w:val="00286C08"/>
    <w:rsid w:val="002873DA"/>
    <w:rsid w:val="002A20F6"/>
    <w:rsid w:val="002B544A"/>
    <w:rsid w:val="002C448E"/>
    <w:rsid w:val="002C5C4A"/>
    <w:rsid w:val="002C630E"/>
    <w:rsid w:val="002E5421"/>
    <w:rsid w:val="002F306A"/>
    <w:rsid w:val="002F490A"/>
    <w:rsid w:val="002F779A"/>
    <w:rsid w:val="00315B70"/>
    <w:rsid w:val="00343365"/>
    <w:rsid w:val="00353347"/>
    <w:rsid w:val="00354961"/>
    <w:rsid w:val="0036620C"/>
    <w:rsid w:val="00366462"/>
    <w:rsid w:val="0037034D"/>
    <w:rsid w:val="00385BEE"/>
    <w:rsid w:val="00390536"/>
    <w:rsid w:val="00390AE0"/>
    <w:rsid w:val="003914FC"/>
    <w:rsid w:val="003A02C6"/>
    <w:rsid w:val="003A4C04"/>
    <w:rsid w:val="003B7E62"/>
    <w:rsid w:val="003C5F91"/>
    <w:rsid w:val="003D0682"/>
    <w:rsid w:val="003E2997"/>
    <w:rsid w:val="0040064E"/>
    <w:rsid w:val="00411C9E"/>
    <w:rsid w:val="00412EBC"/>
    <w:rsid w:val="0041585B"/>
    <w:rsid w:val="00433471"/>
    <w:rsid w:val="00437836"/>
    <w:rsid w:val="00450F9A"/>
    <w:rsid w:val="00452CD3"/>
    <w:rsid w:val="0046024D"/>
    <w:rsid w:val="00466464"/>
    <w:rsid w:val="00470C41"/>
    <w:rsid w:val="004950BE"/>
    <w:rsid w:val="004A7145"/>
    <w:rsid w:val="004B75DA"/>
    <w:rsid w:val="004C1F3B"/>
    <w:rsid w:val="004D0A8B"/>
    <w:rsid w:val="004D1B19"/>
    <w:rsid w:val="004E1E50"/>
    <w:rsid w:val="004E4EAE"/>
    <w:rsid w:val="004F1C0D"/>
    <w:rsid w:val="004F3373"/>
    <w:rsid w:val="00515E06"/>
    <w:rsid w:val="00517612"/>
    <w:rsid w:val="00524435"/>
    <w:rsid w:val="00532E1A"/>
    <w:rsid w:val="00535E8D"/>
    <w:rsid w:val="00537B05"/>
    <w:rsid w:val="005446AA"/>
    <w:rsid w:val="00544E40"/>
    <w:rsid w:val="00545EA8"/>
    <w:rsid w:val="005500B5"/>
    <w:rsid w:val="005576B7"/>
    <w:rsid w:val="005710B2"/>
    <w:rsid w:val="00577897"/>
    <w:rsid w:val="005819B9"/>
    <w:rsid w:val="00591FB5"/>
    <w:rsid w:val="0059311A"/>
    <w:rsid w:val="005A2E38"/>
    <w:rsid w:val="005B2227"/>
    <w:rsid w:val="005C26F4"/>
    <w:rsid w:val="005D700E"/>
    <w:rsid w:val="005E101C"/>
    <w:rsid w:val="005F15B1"/>
    <w:rsid w:val="00603A16"/>
    <w:rsid w:val="00615404"/>
    <w:rsid w:val="0063724C"/>
    <w:rsid w:val="006565DC"/>
    <w:rsid w:val="00675EC1"/>
    <w:rsid w:val="00682969"/>
    <w:rsid w:val="00684355"/>
    <w:rsid w:val="00687C73"/>
    <w:rsid w:val="00696B72"/>
    <w:rsid w:val="00697F30"/>
    <w:rsid w:val="00697F83"/>
    <w:rsid w:val="006A2681"/>
    <w:rsid w:val="006B5EAE"/>
    <w:rsid w:val="006C041E"/>
    <w:rsid w:val="006C199F"/>
    <w:rsid w:val="006C7DC1"/>
    <w:rsid w:val="006D0664"/>
    <w:rsid w:val="006D11A9"/>
    <w:rsid w:val="006E2DED"/>
    <w:rsid w:val="0070123B"/>
    <w:rsid w:val="00732249"/>
    <w:rsid w:val="00735D3E"/>
    <w:rsid w:val="00741484"/>
    <w:rsid w:val="00742C31"/>
    <w:rsid w:val="00745CFB"/>
    <w:rsid w:val="007510D3"/>
    <w:rsid w:val="007633D3"/>
    <w:rsid w:val="00764936"/>
    <w:rsid w:val="007804EF"/>
    <w:rsid w:val="00781EE9"/>
    <w:rsid w:val="00784506"/>
    <w:rsid w:val="007871A8"/>
    <w:rsid w:val="00791572"/>
    <w:rsid w:val="0079592C"/>
    <w:rsid w:val="00796ECE"/>
    <w:rsid w:val="007A0C96"/>
    <w:rsid w:val="007A7BF8"/>
    <w:rsid w:val="007B1A2E"/>
    <w:rsid w:val="007B419C"/>
    <w:rsid w:val="007B60C8"/>
    <w:rsid w:val="007B6478"/>
    <w:rsid w:val="007C5810"/>
    <w:rsid w:val="007D36F0"/>
    <w:rsid w:val="007E4BDD"/>
    <w:rsid w:val="00822220"/>
    <w:rsid w:val="008230DB"/>
    <w:rsid w:val="0083307C"/>
    <w:rsid w:val="0084723A"/>
    <w:rsid w:val="00856B7A"/>
    <w:rsid w:val="00874E64"/>
    <w:rsid w:val="008854C0"/>
    <w:rsid w:val="008924A4"/>
    <w:rsid w:val="008A182C"/>
    <w:rsid w:val="008C6404"/>
    <w:rsid w:val="008D5216"/>
    <w:rsid w:val="008D5269"/>
    <w:rsid w:val="008D5911"/>
    <w:rsid w:val="008D7233"/>
    <w:rsid w:val="008D7D60"/>
    <w:rsid w:val="008E205B"/>
    <w:rsid w:val="008E6A3C"/>
    <w:rsid w:val="008F7723"/>
    <w:rsid w:val="00912C29"/>
    <w:rsid w:val="00913578"/>
    <w:rsid w:val="009149A2"/>
    <w:rsid w:val="00914B3D"/>
    <w:rsid w:val="00914CBC"/>
    <w:rsid w:val="00921259"/>
    <w:rsid w:val="00922E09"/>
    <w:rsid w:val="009261B1"/>
    <w:rsid w:val="009361F5"/>
    <w:rsid w:val="00936345"/>
    <w:rsid w:val="00940B12"/>
    <w:rsid w:val="009511B1"/>
    <w:rsid w:val="00976D43"/>
    <w:rsid w:val="00984550"/>
    <w:rsid w:val="00987F45"/>
    <w:rsid w:val="00991E1D"/>
    <w:rsid w:val="00992021"/>
    <w:rsid w:val="009A0790"/>
    <w:rsid w:val="009B7CCB"/>
    <w:rsid w:val="009E3F25"/>
    <w:rsid w:val="009E42CB"/>
    <w:rsid w:val="00A014D9"/>
    <w:rsid w:val="00A01BB2"/>
    <w:rsid w:val="00A13862"/>
    <w:rsid w:val="00A16D40"/>
    <w:rsid w:val="00A24345"/>
    <w:rsid w:val="00A32AE8"/>
    <w:rsid w:val="00A36A10"/>
    <w:rsid w:val="00A36EE2"/>
    <w:rsid w:val="00A450B9"/>
    <w:rsid w:val="00A50094"/>
    <w:rsid w:val="00A51A06"/>
    <w:rsid w:val="00A6058B"/>
    <w:rsid w:val="00A703AA"/>
    <w:rsid w:val="00A722A8"/>
    <w:rsid w:val="00A91F1E"/>
    <w:rsid w:val="00A929BA"/>
    <w:rsid w:val="00AC1752"/>
    <w:rsid w:val="00AE314E"/>
    <w:rsid w:val="00AF177F"/>
    <w:rsid w:val="00AF4CEB"/>
    <w:rsid w:val="00B00773"/>
    <w:rsid w:val="00B00D1B"/>
    <w:rsid w:val="00B1734C"/>
    <w:rsid w:val="00B202F8"/>
    <w:rsid w:val="00B31D03"/>
    <w:rsid w:val="00B34ED6"/>
    <w:rsid w:val="00B536CE"/>
    <w:rsid w:val="00B63B55"/>
    <w:rsid w:val="00B74A95"/>
    <w:rsid w:val="00B82399"/>
    <w:rsid w:val="00B94F4D"/>
    <w:rsid w:val="00BA51ED"/>
    <w:rsid w:val="00BB637D"/>
    <w:rsid w:val="00BC1F5F"/>
    <w:rsid w:val="00BC46CA"/>
    <w:rsid w:val="00BD4EFC"/>
    <w:rsid w:val="00BD51F4"/>
    <w:rsid w:val="00BE46E1"/>
    <w:rsid w:val="00BF3028"/>
    <w:rsid w:val="00BF5939"/>
    <w:rsid w:val="00C01FDC"/>
    <w:rsid w:val="00C11323"/>
    <w:rsid w:val="00C24777"/>
    <w:rsid w:val="00C4583A"/>
    <w:rsid w:val="00C46C7F"/>
    <w:rsid w:val="00C613DD"/>
    <w:rsid w:val="00C76C42"/>
    <w:rsid w:val="00C96A43"/>
    <w:rsid w:val="00CB30E8"/>
    <w:rsid w:val="00CB62B5"/>
    <w:rsid w:val="00CD2F0B"/>
    <w:rsid w:val="00CD5AA8"/>
    <w:rsid w:val="00D0311A"/>
    <w:rsid w:val="00D10B58"/>
    <w:rsid w:val="00D1264F"/>
    <w:rsid w:val="00D146E6"/>
    <w:rsid w:val="00D16F5B"/>
    <w:rsid w:val="00D20835"/>
    <w:rsid w:val="00D2359B"/>
    <w:rsid w:val="00D23D3A"/>
    <w:rsid w:val="00D31B96"/>
    <w:rsid w:val="00D40ED1"/>
    <w:rsid w:val="00D469C7"/>
    <w:rsid w:val="00D517D0"/>
    <w:rsid w:val="00D73193"/>
    <w:rsid w:val="00D76970"/>
    <w:rsid w:val="00D800B8"/>
    <w:rsid w:val="00D826F6"/>
    <w:rsid w:val="00D8455B"/>
    <w:rsid w:val="00D90C5D"/>
    <w:rsid w:val="00DA7444"/>
    <w:rsid w:val="00DE1665"/>
    <w:rsid w:val="00DF59BD"/>
    <w:rsid w:val="00E00912"/>
    <w:rsid w:val="00E13500"/>
    <w:rsid w:val="00E17096"/>
    <w:rsid w:val="00E34E02"/>
    <w:rsid w:val="00E36139"/>
    <w:rsid w:val="00E44670"/>
    <w:rsid w:val="00E4537C"/>
    <w:rsid w:val="00E713A4"/>
    <w:rsid w:val="00E93175"/>
    <w:rsid w:val="00E93E50"/>
    <w:rsid w:val="00E94A33"/>
    <w:rsid w:val="00E97011"/>
    <w:rsid w:val="00E97B29"/>
    <w:rsid w:val="00EA042D"/>
    <w:rsid w:val="00EA2B80"/>
    <w:rsid w:val="00EA694E"/>
    <w:rsid w:val="00EB0FBC"/>
    <w:rsid w:val="00EC1458"/>
    <w:rsid w:val="00EC1DC0"/>
    <w:rsid w:val="00ED49E6"/>
    <w:rsid w:val="00EE2A1F"/>
    <w:rsid w:val="00EF133E"/>
    <w:rsid w:val="00EF3B9E"/>
    <w:rsid w:val="00F069FC"/>
    <w:rsid w:val="00F10AAC"/>
    <w:rsid w:val="00F1283A"/>
    <w:rsid w:val="00F336AA"/>
    <w:rsid w:val="00F3679E"/>
    <w:rsid w:val="00F418DA"/>
    <w:rsid w:val="00F44C5C"/>
    <w:rsid w:val="00F61415"/>
    <w:rsid w:val="00F64BC7"/>
    <w:rsid w:val="00F6581D"/>
    <w:rsid w:val="00F775DC"/>
    <w:rsid w:val="00F803EF"/>
    <w:rsid w:val="00F80E22"/>
    <w:rsid w:val="00F90257"/>
    <w:rsid w:val="00F90CDA"/>
    <w:rsid w:val="00F91BC9"/>
    <w:rsid w:val="00F935CF"/>
    <w:rsid w:val="00F95DC3"/>
    <w:rsid w:val="00FA0C05"/>
    <w:rsid w:val="00FB730E"/>
    <w:rsid w:val="00FC4F9B"/>
    <w:rsid w:val="00FE3BE6"/>
    <w:rsid w:val="00FF0625"/>
    <w:rsid w:val="00FF3113"/>
    <w:rsid w:val="79A40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stroke="f">
      <v:fill color="white"/>
      <v:stroke on="f"/>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6B7"/>
    <w:pPr>
      <w:widowControl w:val="0"/>
      <w:jc w:val="both"/>
    </w:pPr>
    <w:rPr>
      <w:kern w:val="2"/>
      <w:sz w:val="21"/>
      <w:szCs w:val="24"/>
    </w:rPr>
  </w:style>
  <w:style w:type="paragraph" w:styleId="1">
    <w:name w:val="heading 1"/>
    <w:basedOn w:val="a"/>
    <w:next w:val="a"/>
    <w:link w:val="1Char"/>
    <w:qFormat/>
    <w:rsid w:val="005576B7"/>
    <w:pPr>
      <w:keepNext/>
      <w:snapToGrid w:val="0"/>
      <w:spacing w:line="360" w:lineRule="atLeast"/>
      <w:outlineLvl w:val="0"/>
    </w:pPr>
    <w:rPr>
      <w:b/>
      <w:kern w:val="44"/>
      <w:sz w:val="44"/>
      <w:szCs w:val="20"/>
    </w:rPr>
  </w:style>
  <w:style w:type="paragraph" w:styleId="2">
    <w:name w:val="heading 2"/>
    <w:basedOn w:val="a"/>
    <w:next w:val="a"/>
    <w:link w:val="2Char"/>
    <w:qFormat/>
    <w:rsid w:val="005576B7"/>
    <w:pPr>
      <w:keepNext/>
      <w:keepLines/>
      <w:adjustRightInd w:val="0"/>
      <w:snapToGrid w:val="0"/>
      <w:spacing w:line="360" w:lineRule="auto"/>
      <w:outlineLvl w:val="1"/>
    </w:pPr>
    <w:rPr>
      <w:rFonts w:ascii="宋体" w:hAnsi="宋体"/>
      <w:sz w:val="28"/>
      <w:szCs w:val="20"/>
    </w:rPr>
  </w:style>
  <w:style w:type="paragraph" w:styleId="3">
    <w:name w:val="heading 3"/>
    <w:basedOn w:val="a"/>
    <w:next w:val="a"/>
    <w:link w:val="3Char"/>
    <w:qFormat/>
    <w:rsid w:val="005576B7"/>
    <w:pPr>
      <w:keepNext/>
      <w:keepLines/>
      <w:spacing w:before="260" w:after="260" w:line="413" w:lineRule="auto"/>
      <w:outlineLvl w:val="2"/>
    </w:pPr>
    <w:rPr>
      <w:b/>
      <w:sz w:val="32"/>
      <w:szCs w:val="20"/>
    </w:rPr>
  </w:style>
  <w:style w:type="paragraph" w:styleId="4">
    <w:name w:val="heading 4"/>
    <w:basedOn w:val="a"/>
    <w:next w:val="a"/>
    <w:link w:val="4Char"/>
    <w:qFormat/>
    <w:rsid w:val="005576B7"/>
    <w:pPr>
      <w:keepNext/>
      <w:keepLines/>
      <w:spacing w:before="280" w:after="290" w:line="372" w:lineRule="auto"/>
      <w:outlineLvl w:val="3"/>
    </w:pPr>
    <w:rPr>
      <w:rFonts w:ascii="Cambria" w:hAnsi="Cambria"/>
      <w:b/>
      <w:kern w:val="0"/>
      <w:sz w:val="28"/>
      <w:szCs w:val="20"/>
    </w:rPr>
  </w:style>
  <w:style w:type="paragraph" w:styleId="5">
    <w:name w:val="heading 5"/>
    <w:basedOn w:val="a"/>
    <w:next w:val="a"/>
    <w:link w:val="5Char"/>
    <w:qFormat/>
    <w:rsid w:val="005576B7"/>
    <w:pPr>
      <w:keepNext/>
      <w:keepLines/>
      <w:tabs>
        <w:tab w:val="left" w:pos="2551"/>
      </w:tabs>
      <w:spacing w:before="280" w:after="290" w:line="372" w:lineRule="auto"/>
      <w:ind w:left="2551" w:hanging="850"/>
      <w:outlineLvl w:val="4"/>
    </w:pPr>
    <w:rPr>
      <w:b/>
      <w:kern w:val="0"/>
      <w:sz w:val="28"/>
      <w:szCs w:val="20"/>
    </w:rPr>
  </w:style>
  <w:style w:type="paragraph" w:styleId="6">
    <w:name w:val="heading 6"/>
    <w:basedOn w:val="a"/>
    <w:next w:val="a"/>
    <w:link w:val="6Char"/>
    <w:qFormat/>
    <w:rsid w:val="005576B7"/>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7">
    <w:name w:val="heading 7"/>
    <w:basedOn w:val="a"/>
    <w:next w:val="a"/>
    <w:link w:val="7Char"/>
    <w:qFormat/>
    <w:rsid w:val="005576B7"/>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8">
    <w:name w:val="heading 8"/>
    <w:basedOn w:val="a"/>
    <w:next w:val="a"/>
    <w:link w:val="8Char"/>
    <w:qFormat/>
    <w:rsid w:val="005576B7"/>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9">
    <w:name w:val="heading 9"/>
    <w:basedOn w:val="a"/>
    <w:next w:val="a"/>
    <w:link w:val="9Char"/>
    <w:qFormat/>
    <w:rsid w:val="005576B7"/>
    <w:pPr>
      <w:keepNext/>
      <w:keepLines/>
      <w:tabs>
        <w:tab w:val="left" w:pos="1584"/>
      </w:tabs>
      <w:adjustRightInd w:val="0"/>
      <w:snapToGrid w:val="0"/>
      <w:spacing w:before="240" w:after="64" w:line="317" w:lineRule="auto"/>
      <w:ind w:left="1584" w:hanging="1584"/>
      <w:outlineLvl w:val="8"/>
    </w:pPr>
    <w:rPr>
      <w:rFonts w:ascii="Cambria" w:hAnsi="Cambria"/>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rsid w:val="005576B7"/>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3">
    <w:name w:val="caption"/>
    <w:basedOn w:val="a"/>
    <w:next w:val="a"/>
    <w:qFormat/>
    <w:rsid w:val="005576B7"/>
    <w:pPr>
      <w:widowControl/>
      <w:tabs>
        <w:tab w:val="left" w:pos="1134"/>
      </w:tabs>
      <w:adjustRightInd w:val="0"/>
      <w:snapToGrid w:val="0"/>
      <w:spacing w:line="280" w:lineRule="atLeast"/>
      <w:jc w:val="left"/>
    </w:pPr>
    <w:rPr>
      <w:rFonts w:eastAsia="PMingLiUfalt"/>
      <w:b/>
      <w:bCs/>
      <w:kern w:val="0"/>
      <w:sz w:val="24"/>
      <w:lang w:eastAsia="zh-TW"/>
    </w:rPr>
  </w:style>
  <w:style w:type="paragraph" w:styleId="a4">
    <w:name w:val="annotation text"/>
    <w:basedOn w:val="a"/>
    <w:link w:val="Char"/>
    <w:rsid w:val="005576B7"/>
    <w:pPr>
      <w:jc w:val="left"/>
    </w:pPr>
    <w:rPr>
      <w:kern w:val="0"/>
      <w:sz w:val="28"/>
      <w:szCs w:val="28"/>
    </w:rPr>
  </w:style>
  <w:style w:type="paragraph" w:styleId="30">
    <w:name w:val="List Bullet 3"/>
    <w:basedOn w:val="a"/>
    <w:rsid w:val="005576B7"/>
    <w:pPr>
      <w:tabs>
        <w:tab w:val="left" w:pos="1200"/>
      </w:tabs>
      <w:adjustRightInd w:val="0"/>
      <w:snapToGrid w:val="0"/>
      <w:spacing w:line="360" w:lineRule="auto"/>
      <w:ind w:left="1200" w:hanging="360"/>
    </w:pPr>
    <w:rPr>
      <w:sz w:val="24"/>
    </w:rPr>
  </w:style>
  <w:style w:type="paragraph" w:styleId="a5">
    <w:name w:val="Body Text"/>
    <w:basedOn w:val="a"/>
    <w:link w:val="Char0"/>
    <w:rsid w:val="005576B7"/>
    <w:pPr>
      <w:spacing w:after="120"/>
    </w:pPr>
    <w:rPr>
      <w:rFonts w:ascii="Calibri" w:hAnsi="Calibri"/>
    </w:rPr>
  </w:style>
  <w:style w:type="paragraph" w:styleId="20">
    <w:name w:val="List Bullet 2"/>
    <w:basedOn w:val="a"/>
    <w:rsid w:val="005576B7"/>
    <w:pPr>
      <w:tabs>
        <w:tab w:val="left" w:pos="780"/>
      </w:tabs>
      <w:adjustRightInd w:val="0"/>
      <w:snapToGrid w:val="0"/>
      <w:spacing w:line="360" w:lineRule="auto"/>
      <w:ind w:left="780" w:hanging="360"/>
    </w:pPr>
    <w:rPr>
      <w:sz w:val="24"/>
    </w:rPr>
  </w:style>
  <w:style w:type="paragraph" w:styleId="31">
    <w:name w:val="toc 3"/>
    <w:basedOn w:val="a"/>
    <w:next w:val="a"/>
    <w:rsid w:val="005576B7"/>
    <w:pPr>
      <w:ind w:leftChars="400" w:left="840"/>
    </w:pPr>
    <w:rPr>
      <w:sz w:val="28"/>
      <w:szCs w:val="28"/>
    </w:rPr>
  </w:style>
  <w:style w:type="paragraph" w:styleId="a6">
    <w:name w:val="Balloon Text"/>
    <w:basedOn w:val="a"/>
    <w:link w:val="Char1"/>
    <w:rsid w:val="005576B7"/>
    <w:rPr>
      <w:sz w:val="18"/>
      <w:szCs w:val="18"/>
    </w:rPr>
  </w:style>
  <w:style w:type="paragraph" w:styleId="a7">
    <w:name w:val="footer"/>
    <w:basedOn w:val="a"/>
    <w:link w:val="Char2"/>
    <w:rsid w:val="005576B7"/>
    <w:pPr>
      <w:tabs>
        <w:tab w:val="center" w:pos="4153"/>
        <w:tab w:val="right" w:pos="8306"/>
      </w:tabs>
      <w:snapToGrid w:val="0"/>
      <w:jc w:val="left"/>
    </w:pPr>
    <w:rPr>
      <w:sz w:val="18"/>
    </w:rPr>
  </w:style>
  <w:style w:type="paragraph" w:styleId="a8">
    <w:name w:val="header"/>
    <w:basedOn w:val="a"/>
    <w:link w:val="Char3"/>
    <w:rsid w:val="005576B7"/>
    <w:pPr>
      <w:pBdr>
        <w:bottom w:val="single" w:sz="6" w:space="1" w:color="auto"/>
      </w:pBdr>
      <w:tabs>
        <w:tab w:val="center" w:pos="4153"/>
        <w:tab w:val="right" w:pos="8306"/>
      </w:tabs>
      <w:snapToGrid w:val="0"/>
      <w:jc w:val="center"/>
    </w:pPr>
    <w:rPr>
      <w:sz w:val="18"/>
    </w:rPr>
  </w:style>
  <w:style w:type="paragraph" w:styleId="10">
    <w:name w:val="toc 1"/>
    <w:basedOn w:val="a"/>
    <w:next w:val="a"/>
    <w:rsid w:val="005576B7"/>
    <w:pPr>
      <w:spacing w:line="180" w:lineRule="auto"/>
      <w:jc w:val="center"/>
    </w:pPr>
    <w:rPr>
      <w:sz w:val="30"/>
      <w:szCs w:val="30"/>
    </w:rPr>
  </w:style>
  <w:style w:type="paragraph" w:styleId="a9">
    <w:name w:val="footnote text"/>
    <w:basedOn w:val="a"/>
    <w:link w:val="Char4"/>
    <w:rsid w:val="005576B7"/>
    <w:pPr>
      <w:spacing w:line="360" w:lineRule="auto"/>
    </w:pPr>
    <w:rPr>
      <w:kern w:val="0"/>
      <w:sz w:val="18"/>
      <w:szCs w:val="20"/>
    </w:rPr>
  </w:style>
  <w:style w:type="paragraph" w:styleId="21">
    <w:name w:val="toc 2"/>
    <w:basedOn w:val="a"/>
    <w:next w:val="a"/>
    <w:rsid w:val="005576B7"/>
    <w:pPr>
      <w:ind w:leftChars="200" w:left="420"/>
    </w:pPr>
    <w:rPr>
      <w:sz w:val="28"/>
      <w:szCs w:val="28"/>
    </w:rPr>
  </w:style>
  <w:style w:type="paragraph" w:styleId="aa">
    <w:name w:val="Normal (Web)"/>
    <w:basedOn w:val="a"/>
    <w:rsid w:val="005576B7"/>
    <w:pPr>
      <w:spacing w:before="100" w:beforeAutospacing="1" w:after="100" w:afterAutospacing="1"/>
      <w:jc w:val="left"/>
    </w:pPr>
    <w:rPr>
      <w:kern w:val="0"/>
      <w:sz w:val="24"/>
    </w:rPr>
  </w:style>
  <w:style w:type="paragraph" w:styleId="ab">
    <w:name w:val="Title"/>
    <w:basedOn w:val="a"/>
    <w:link w:val="Char5"/>
    <w:qFormat/>
    <w:rsid w:val="005576B7"/>
    <w:pPr>
      <w:widowControl/>
      <w:spacing w:after="240" w:line="360" w:lineRule="auto"/>
      <w:jc w:val="center"/>
    </w:pPr>
    <w:rPr>
      <w:rFonts w:ascii="Cambria" w:hAnsi="Cambria"/>
      <w:b/>
      <w:kern w:val="0"/>
      <w:sz w:val="32"/>
      <w:szCs w:val="20"/>
    </w:rPr>
  </w:style>
  <w:style w:type="paragraph" w:styleId="ac">
    <w:name w:val="annotation subject"/>
    <w:basedOn w:val="a4"/>
    <w:next w:val="a4"/>
    <w:link w:val="Char10"/>
    <w:uiPriority w:val="99"/>
    <w:semiHidden/>
    <w:unhideWhenUsed/>
    <w:rsid w:val="005576B7"/>
    <w:rPr>
      <w:b/>
      <w:bCs/>
      <w:kern w:val="2"/>
      <w:sz w:val="21"/>
      <w:szCs w:val="24"/>
    </w:rPr>
  </w:style>
  <w:style w:type="character" w:styleId="ad">
    <w:name w:val="Strong"/>
    <w:qFormat/>
    <w:rsid w:val="005576B7"/>
    <w:rPr>
      <w:rFonts w:cs="Times New Roman"/>
      <w:b/>
    </w:rPr>
  </w:style>
  <w:style w:type="character" w:styleId="ae">
    <w:name w:val="FollowedHyperlink"/>
    <w:qFormat/>
    <w:rsid w:val="005576B7"/>
    <w:rPr>
      <w:rFonts w:cs="Times New Roman"/>
      <w:color w:val="800080"/>
      <w:u w:val="single"/>
    </w:rPr>
  </w:style>
  <w:style w:type="character" w:styleId="af">
    <w:name w:val="Emphasis"/>
    <w:qFormat/>
    <w:rsid w:val="005576B7"/>
    <w:rPr>
      <w:rFonts w:cs="Times New Roman"/>
      <w:i/>
    </w:rPr>
  </w:style>
  <w:style w:type="character" w:styleId="af0">
    <w:name w:val="Hyperlink"/>
    <w:qFormat/>
    <w:rsid w:val="005576B7"/>
    <w:rPr>
      <w:rFonts w:cs="Times New Roman"/>
      <w:color w:val="0000FF"/>
      <w:u w:val="single"/>
    </w:rPr>
  </w:style>
  <w:style w:type="character" w:styleId="af1">
    <w:name w:val="annotation reference"/>
    <w:uiPriority w:val="99"/>
    <w:semiHidden/>
    <w:unhideWhenUsed/>
    <w:rsid w:val="005576B7"/>
    <w:rPr>
      <w:sz w:val="21"/>
      <w:szCs w:val="21"/>
    </w:rPr>
  </w:style>
  <w:style w:type="character" w:customStyle="1" w:styleId="Char6">
    <w:name w:val="正文首行缩进 Char"/>
    <w:link w:val="11"/>
    <w:rsid w:val="005576B7"/>
    <w:rPr>
      <w:rFonts w:eastAsia="宋体"/>
    </w:rPr>
  </w:style>
  <w:style w:type="paragraph" w:customStyle="1" w:styleId="11">
    <w:name w:val="正文首行缩进1"/>
    <w:basedOn w:val="a"/>
    <w:link w:val="Char6"/>
    <w:rsid w:val="005576B7"/>
    <w:pPr>
      <w:spacing w:line="360" w:lineRule="auto"/>
      <w:ind w:firstLine="420"/>
    </w:pPr>
    <w:rPr>
      <w:kern w:val="0"/>
      <w:sz w:val="20"/>
      <w:szCs w:val="20"/>
    </w:rPr>
  </w:style>
  <w:style w:type="character" w:customStyle="1" w:styleId="2Char0">
    <w:name w:val="正文首行缩进 2 Char"/>
    <w:basedOn w:val="Char7"/>
    <w:link w:val="210"/>
    <w:qFormat/>
    <w:rsid w:val="005576B7"/>
  </w:style>
  <w:style w:type="character" w:customStyle="1" w:styleId="Char7">
    <w:name w:val="正文文本缩进 Char"/>
    <w:link w:val="12"/>
    <w:rsid w:val="005576B7"/>
    <w:rPr>
      <w:rFonts w:eastAsia="宋体"/>
      <w:kern w:val="2"/>
      <w:sz w:val="21"/>
      <w:szCs w:val="24"/>
      <w:lang w:val="en-US" w:eastAsia="zh-CN"/>
    </w:rPr>
  </w:style>
  <w:style w:type="paragraph" w:customStyle="1" w:styleId="12">
    <w:name w:val="正文文本缩进1"/>
    <w:basedOn w:val="a"/>
    <w:link w:val="Char7"/>
    <w:rsid w:val="005576B7"/>
    <w:pPr>
      <w:spacing w:after="120"/>
      <w:ind w:leftChars="200" w:left="420"/>
    </w:pPr>
  </w:style>
  <w:style w:type="paragraph" w:customStyle="1" w:styleId="210">
    <w:name w:val="正文首行缩进 21"/>
    <w:basedOn w:val="12"/>
    <w:link w:val="2Char0"/>
    <w:rsid w:val="005576B7"/>
    <w:pPr>
      <w:ind w:firstLineChars="200" w:firstLine="420"/>
    </w:pPr>
  </w:style>
  <w:style w:type="character" w:customStyle="1" w:styleId="Char8">
    <w:name w:val="文档结构图 Char"/>
    <w:link w:val="13"/>
    <w:qFormat/>
    <w:rsid w:val="005576B7"/>
    <w:rPr>
      <w:rFonts w:eastAsia="宋体"/>
      <w:sz w:val="2"/>
      <w:shd w:val="clear" w:color="auto" w:fill="000080"/>
    </w:rPr>
  </w:style>
  <w:style w:type="paragraph" w:customStyle="1" w:styleId="13">
    <w:name w:val="文档结构图1"/>
    <w:basedOn w:val="a"/>
    <w:link w:val="Char8"/>
    <w:rsid w:val="005576B7"/>
    <w:pPr>
      <w:shd w:val="clear" w:color="auto" w:fill="000080"/>
    </w:pPr>
    <w:rPr>
      <w:kern w:val="0"/>
      <w:sz w:val="2"/>
      <w:szCs w:val="20"/>
      <w:shd w:val="clear" w:color="auto" w:fill="000080"/>
    </w:rPr>
  </w:style>
  <w:style w:type="character" w:customStyle="1" w:styleId="Char9">
    <w:name w:val="日期 Char"/>
    <w:link w:val="14"/>
    <w:qFormat/>
    <w:rsid w:val="005576B7"/>
    <w:rPr>
      <w:rFonts w:eastAsia="宋体"/>
      <w:sz w:val="28"/>
    </w:rPr>
  </w:style>
  <w:style w:type="paragraph" w:customStyle="1" w:styleId="14">
    <w:name w:val="日期1"/>
    <w:basedOn w:val="a"/>
    <w:next w:val="a"/>
    <w:link w:val="Char9"/>
    <w:rsid w:val="005576B7"/>
    <w:rPr>
      <w:kern w:val="0"/>
      <w:sz w:val="28"/>
      <w:szCs w:val="20"/>
    </w:rPr>
  </w:style>
  <w:style w:type="character" w:customStyle="1" w:styleId="2Char1">
    <w:name w:val="正文文本缩进 2 Char"/>
    <w:link w:val="211"/>
    <w:rsid w:val="005576B7"/>
    <w:rPr>
      <w:rFonts w:eastAsia="宋体"/>
      <w:sz w:val="28"/>
    </w:rPr>
  </w:style>
  <w:style w:type="paragraph" w:customStyle="1" w:styleId="211">
    <w:name w:val="正文文本缩进 21"/>
    <w:basedOn w:val="a"/>
    <w:link w:val="2Char1"/>
    <w:rsid w:val="005576B7"/>
    <w:pPr>
      <w:snapToGrid w:val="0"/>
      <w:spacing w:line="560" w:lineRule="atLeast"/>
      <w:ind w:firstLine="540"/>
    </w:pPr>
    <w:rPr>
      <w:kern w:val="0"/>
      <w:sz w:val="28"/>
      <w:szCs w:val="20"/>
    </w:rPr>
  </w:style>
  <w:style w:type="character" w:customStyle="1" w:styleId="6Char">
    <w:name w:val="标题 6 Char"/>
    <w:link w:val="6"/>
    <w:rsid w:val="005576B7"/>
    <w:rPr>
      <w:rFonts w:ascii="Cambria" w:eastAsia="宋体" w:hAnsi="Cambria"/>
      <w:b/>
      <w:sz w:val="24"/>
      <w:lang w:val="en-US" w:eastAsia="zh-CN"/>
    </w:rPr>
  </w:style>
  <w:style w:type="character" w:customStyle="1" w:styleId="8Char">
    <w:name w:val="标题 8 Char"/>
    <w:link w:val="8"/>
    <w:qFormat/>
    <w:rsid w:val="005576B7"/>
    <w:rPr>
      <w:rFonts w:ascii="Cambria" w:eastAsia="宋体" w:hAnsi="Cambria"/>
      <w:sz w:val="24"/>
      <w:lang w:val="en-US" w:eastAsia="zh-CN"/>
    </w:rPr>
  </w:style>
  <w:style w:type="character" w:customStyle="1" w:styleId="apple-converted-space">
    <w:name w:val="apple-converted-space"/>
    <w:qFormat/>
    <w:rsid w:val="005576B7"/>
  </w:style>
  <w:style w:type="character" w:customStyle="1" w:styleId="font41">
    <w:name w:val="font41"/>
    <w:qFormat/>
    <w:rsid w:val="005576B7"/>
    <w:rPr>
      <w:rFonts w:ascii="宋体" w:eastAsia="宋体" w:hAnsi="宋体"/>
      <w:color w:val="000000"/>
      <w:sz w:val="36"/>
      <w:u w:val="none"/>
    </w:rPr>
  </w:style>
  <w:style w:type="character" w:customStyle="1" w:styleId="font01">
    <w:name w:val="font01"/>
    <w:qFormat/>
    <w:rsid w:val="005576B7"/>
    <w:rPr>
      <w:rFonts w:ascii="宋体" w:eastAsia="宋体" w:hAnsi="宋体" w:cs="宋体" w:hint="eastAsia"/>
      <w:color w:val="000000"/>
      <w:sz w:val="22"/>
      <w:szCs w:val="22"/>
      <w:u w:val="none"/>
    </w:rPr>
  </w:style>
  <w:style w:type="character" w:customStyle="1" w:styleId="3Char">
    <w:name w:val="标题 3 Char"/>
    <w:link w:val="3"/>
    <w:rsid w:val="005576B7"/>
    <w:rPr>
      <w:rFonts w:eastAsia="宋体"/>
      <w:b/>
      <w:kern w:val="2"/>
      <w:sz w:val="32"/>
      <w:lang w:val="en-US" w:eastAsia="zh-CN"/>
    </w:rPr>
  </w:style>
  <w:style w:type="character" w:customStyle="1" w:styleId="Chara">
    <w:name w:val="列出段落 Char"/>
    <w:link w:val="15"/>
    <w:uiPriority w:val="34"/>
    <w:qFormat/>
    <w:rsid w:val="005576B7"/>
    <w:rPr>
      <w:kern w:val="2"/>
      <w:sz w:val="21"/>
      <w:szCs w:val="24"/>
    </w:rPr>
  </w:style>
  <w:style w:type="paragraph" w:customStyle="1" w:styleId="15">
    <w:name w:val="列出段落1"/>
    <w:basedOn w:val="a"/>
    <w:link w:val="Chara"/>
    <w:rsid w:val="005576B7"/>
    <w:pPr>
      <w:ind w:firstLineChars="200" w:firstLine="420"/>
    </w:pPr>
  </w:style>
  <w:style w:type="character" w:customStyle="1" w:styleId="af2">
    <w:name w:val="样式 宋体"/>
    <w:qFormat/>
    <w:rsid w:val="005576B7"/>
    <w:rPr>
      <w:rFonts w:ascii="宋体" w:eastAsia="宋体" w:hAnsi="宋体"/>
      <w:sz w:val="28"/>
    </w:rPr>
  </w:style>
  <w:style w:type="character" w:customStyle="1" w:styleId="074Char1">
    <w:name w:val="标书正文:  0.74 厘米 Char1"/>
    <w:qFormat/>
    <w:rsid w:val="005576B7"/>
    <w:rPr>
      <w:rFonts w:eastAsia="宋体"/>
      <w:kern w:val="2"/>
      <w:sz w:val="24"/>
      <w:lang w:val="en-US" w:eastAsia="zh-CN"/>
    </w:rPr>
  </w:style>
  <w:style w:type="character" w:customStyle="1" w:styleId="font31">
    <w:name w:val="font31"/>
    <w:qFormat/>
    <w:rsid w:val="005576B7"/>
    <w:rPr>
      <w:rFonts w:ascii="Times New Roman" w:hAnsi="Times New Roman"/>
      <w:color w:val="000000"/>
      <w:sz w:val="36"/>
      <w:u w:val="none"/>
    </w:rPr>
  </w:style>
  <w:style w:type="character" w:customStyle="1" w:styleId="16">
    <w:name w:val="页码1"/>
    <w:basedOn w:val="a0"/>
    <w:qFormat/>
    <w:rsid w:val="005576B7"/>
  </w:style>
  <w:style w:type="character" w:customStyle="1" w:styleId="2Char">
    <w:name w:val="标题 2 Char"/>
    <w:link w:val="2"/>
    <w:rsid w:val="005576B7"/>
    <w:rPr>
      <w:rFonts w:ascii="宋体" w:eastAsia="宋体" w:hAnsi="宋体"/>
      <w:kern w:val="2"/>
      <w:sz w:val="28"/>
      <w:szCs w:val="20"/>
      <w:lang w:val="en-US" w:eastAsia="zh-CN"/>
    </w:rPr>
  </w:style>
  <w:style w:type="character" w:customStyle="1" w:styleId="font21">
    <w:name w:val="font21"/>
    <w:qFormat/>
    <w:rsid w:val="005576B7"/>
    <w:rPr>
      <w:rFonts w:ascii="宋体" w:eastAsia="宋体" w:hAnsi="宋体" w:cs="宋体" w:hint="eastAsia"/>
      <w:color w:val="FF0000"/>
      <w:sz w:val="18"/>
      <w:szCs w:val="18"/>
      <w:u w:val="none"/>
    </w:rPr>
  </w:style>
  <w:style w:type="character" w:customStyle="1" w:styleId="CharChar5">
    <w:name w:val="Char Char5"/>
    <w:rsid w:val="005576B7"/>
    <w:rPr>
      <w:rFonts w:ascii="Arial" w:eastAsia="宋体" w:hAnsi="Arial"/>
      <w:b/>
      <w:smallCaps/>
      <w:kern w:val="28"/>
      <w:sz w:val="36"/>
      <w:lang w:val="en-US" w:eastAsia="en-US"/>
    </w:rPr>
  </w:style>
  <w:style w:type="character" w:customStyle="1" w:styleId="font51">
    <w:name w:val="font51"/>
    <w:rsid w:val="005576B7"/>
    <w:rPr>
      <w:rFonts w:ascii="宋体" w:eastAsia="宋体" w:hAnsi="宋体"/>
      <w:color w:val="000000"/>
      <w:sz w:val="32"/>
      <w:u w:val="none"/>
    </w:rPr>
  </w:style>
  <w:style w:type="character" w:customStyle="1" w:styleId="110">
    <w:name w:val="未命名11"/>
    <w:qFormat/>
    <w:rsid w:val="005576B7"/>
    <w:rPr>
      <w:color w:val="auto"/>
      <w:sz w:val="24"/>
    </w:rPr>
  </w:style>
  <w:style w:type="character" w:customStyle="1" w:styleId="Char2">
    <w:name w:val="页脚 Char"/>
    <w:link w:val="a7"/>
    <w:qFormat/>
    <w:rsid w:val="005576B7"/>
    <w:rPr>
      <w:rFonts w:eastAsia="宋体"/>
      <w:kern w:val="2"/>
      <w:sz w:val="18"/>
      <w:szCs w:val="24"/>
      <w:lang w:val="en-US" w:eastAsia="zh-CN"/>
    </w:rPr>
  </w:style>
  <w:style w:type="character" w:customStyle="1" w:styleId="Char1">
    <w:name w:val="批注框文本 Char"/>
    <w:link w:val="a6"/>
    <w:qFormat/>
    <w:rsid w:val="005576B7"/>
    <w:rPr>
      <w:rFonts w:eastAsia="宋体"/>
      <w:kern w:val="2"/>
      <w:sz w:val="18"/>
      <w:szCs w:val="18"/>
      <w:lang w:val="en-US" w:eastAsia="zh-CN"/>
    </w:rPr>
  </w:style>
  <w:style w:type="character" w:customStyle="1" w:styleId="5Char">
    <w:name w:val="标题 5 Char"/>
    <w:link w:val="5"/>
    <w:rsid w:val="005576B7"/>
    <w:rPr>
      <w:rFonts w:eastAsia="宋体"/>
      <w:b/>
      <w:sz w:val="28"/>
      <w:lang w:val="en-US" w:eastAsia="zh-CN"/>
    </w:rPr>
  </w:style>
  <w:style w:type="character" w:customStyle="1" w:styleId="CharChar3">
    <w:name w:val="Char Char3"/>
    <w:qFormat/>
    <w:rsid w:val="005576B7"/>
    <w:rPr>
      <w:rFonts w:eastAsia="宋体"/>
      <w:kern w:val="2"/>
      <w:sz w:val="18"/>
      <w:lang w:val="en-US" w:eastAsia="zh-CN"/>
    </w:rPr>
  </w:style>
  <w:style w:type="character" w:customStyle="1" w:styleId="titleemph1">
    <w:name w:val="title_emph1"/>
    <w:qFormat/>
    <w:rsid w:val="005576B7"/>
    <w:rPr>
      <w:rFonts w:ascii="Arial" w:hAnsi="Arial"/>
      <w:b/>
      <w:sz w:val="20"/>
    </w:rPr>
  </w:style>
  <w:style w:type="character" w:customStyle="1" w:styleId="CharChar2">
    <w:name w:val="Char Char2"/>
    <w:rsid w:val="005576B7"/>
    <w:rPr>
      <w:rFonts w:eastAsia="宋体"/>
      <w:kern w:val="2"/>
      <w:sz w:val="18"/>
      <w:lang w:val="en-US" w:eastAsia="zh-CN"/>
    </w:rPr>
  </w:style>
  <w:style w:type="character" w:customStyle="1" w:styleId="CharChar">
    <w:name w:val="正文 + 三号 Char Char"/>
    <w:rsid w:val="005576B7"/>
    <w:rPr>
      <w:rFonts w:eastAsia="宋体"/>
      <w:kern w:val="2"/>
      <w:sz w:val="21"/>
      <w:lang w:val="en-US" w:eastAsia="zh-CN"/>
    </w:rPr>
  </w:style>
  <w:style w:type="character" w:customStyle="1" w:styleId="4Char">
    <w:name w:val="标题 4 Char"/>
    <w:link w:val="4"/>
    <w:rsid w:val="005576B7"/>
    <w:rPr>
      <w:rFonts w:ascii="Cambria" w:eastAsia="宋体" w:hAnsi="Cambria"/>
      <w:b/>
      <w:sz w:val="28"/>
      <w:lang w:val="en-US" w:eastAsia="zh-CN"/>
    </w:rPr>
  </w:style>
  <w:style w:type="character" w:customStyle="1" w:styleId="font101">
    <w:name w:val="font101"/>
    <w:rsid w:val="005576B7"/>
    <w:rPr>
      <w:rFonts w:ascii="宋体" w:eastAsia="宋体" w:hAnsi="宋体" w:cs="宋体" w:hint="eastAsia"/>
      <w:color w:val="FF0000"/>
      <w:sz w:val="18"/>
      <w:szCs w:val="18"/>
      <w:u w:val="none"/>
    </w:rPr>
  </w:style>
  <w:style w:type="character" w:customStyle="1" w:styleId="TableTextChar1CharChar">
    <w:name w:val="Table Text Char1 Char Char"/>
    <w:rsid w:val="005576B7"/>
    <w:rPr>
      <w:rFonts w:ascii="Arial" w:hAnsi="Arial"/>
      <w:kern w:val="2"/>
      <w:sz w:val="18"/>
      <w:lang w:val="en-US" w:eastAsia="zh-CN"/>
    </w:rPr>
  </w:style>
  <w:style w:type="character" w:customStyle="1" w:styleId="CharChar0">
    <w:name w:val="表格非标题文字 Char Char"/>
    <w:link w:val="af3"/>
    <w:rsid w:val="005576B7"/>
    <w:rPr>
      <w:rFonts w:ascii="Futura Bk" w:eastAsia="Times New Roman" w:hAnsi="Futura Bk"/>
      <w:sz w:val="18"/>
      <w:szCs w:val="21"/>
      <w:lang w:val="en-US" w:eastAsia="zh-CN" w:bidi="ar-SA"/>
    </w:rPr>
  </w:style>
  <w:style w:type="paragraph" w:customStyle="1" w:styleId="af3">
    <w:name w:val="表格非标题文字"/>
    <w:link w:val="CharChar0"/>
    <w:rsid w:val="005576B7"/>
    <w:pPr>
      <w:snapToGrid w:val="0"/>
      <w:spacing w:before="80" w:after="40"/>
    </w:pPr>
    <w:rPr>
      <w:rFonts w:ascii="Futura Bk" w:eastAsia="Times New Roman" w:hAnsi="Futura Bk"/>
      <w:sz w:val="18"/>
      <w:szCs w:val="21"/>
    </w:rPr>
  </w:style>
  <w:style w:type="character" w:customStyle="1" w:styleId="highlightedng-scope">
    <w:name w:val="highlighted ng-scope"/>
    <w:basedOn w:val="a0"/>
    <w:rsid w:val="005576B7"/>
  </w:style>
  <w:style w:type="character" w:customStyle="1" w:styleId="CharChar11">
    <w:name w:val="Char Char11"/>
    <w:rsid w:val="005576B7"/>
    <w:rPr>
      <w:rFonts w:ascii="宋体"/>
      <w:kern w:val="2"/>
      <w:sz w:val="28"/>
    </w:rPr>
  </w:style>
  <w:style w:type="character" w:customStyle="1" w:styleId="Charb">
    <w:name w:val="小 Char"/>
    <w:rsid w:val="005576B7"/>
    <w:rPr>
      <w:rFonts w:ascii="宋体" w:eastAsia="宋体" w:hAnsi="Courier New"/>
      <w:kern w:val="2"/>
      <w:sz w:val="21"/>
      <w:lang w:val="en-US" w:eastAsia="zh-CN"/>
    </w:rPr>
  </w:style>
  <w:style w:type="character" w:customStyle="1" w:styleId="17">
    <w:name w:val="批注引用1"/>
    <w:rsid w:val="005576B7"/>
    <w:rPr>
      <w:rFonts w:eastAsia="宋体" w:cs="Times New Roman"/>
      <w:sz w:val="28"/>
    </w:rPr>
  </w:style>
  <w:style w:type="character" w:customStyle="1" w:styleId="Char5">
    <w:name w:val="标题 Char"/>
    <w:link w:val="ab"/>
    <w:rsid w:val="005576B7"/>
    <w:rPr>
      <w:rFonts w:ascii="Cambria" w:eastAsia="宋体" w:hAnsi="Cambria"/>
      <w:b/>
      <w:sz w:val="32"/>
    </w:rPr>
  </w:style>
  <w:style w:type="character" w:customStyle="1" w:styleId="1Char">
    <w:name w:val="标题 1 Char"/>
    <w:link w:val="1"/>
    <w:rsid w:val="005576B7"/>
    <w:rPr>
      <w:rFonts w:eastAsia="宋体"/>
      <w:b/>
      <w:kern w:val="44"/>
      <w:sz w:val="44"/>
      <w:lang w:val="en-US" w:eastAsia="zh-CN"/>
    </w:rPr>
  </w:style>
  <w:style w:type="character" w:customStyle="1" w:styleId="CharChar6">
    <w:name w:val="Char Char6"/>
    <w:rsid w:val="005576B7"/>
    <w:rPr>
      <w:rFonts w:ascii="仿宋_GB2312" w:eastAsia="仿宋_GB2312"/>
      <w:kern w:val="2"/>
      <w:sz w:val="32"/>
    </w:rPr>
  </w:style>
  <w:style w:type="character" w:customStyle="1" w:styleId="2CharChar">
    <w:name w:val="标题 2 Char Char"/>
    <w:rsid w:val="005576B7"/>
    <w:rPr>
      <w:rFonts w:ascii="Arial" w:eastAsia="黑体" w:hAnsi="Arial" w:cs="Times New Roman"/>
      <w:b/>
      <w:sz w:val="32"/>
      <w:szCs w:val="20"/>
    </w:rPr>
  </w:style>
  <w:style w:type="character" w:customStyle="1" w:styleId="7Char">
    <w:name w:val="标题 7 Char"/>
    <w:link w:val="7"/>
    <w:rsid w:val="005576B7"/>
    <w:rPr>
      <w:rFonts w:eastAsia="宋体"/>
      <w:b/>
      <w:sz w:val="24"/>
      <w:lang w:val="en-US" w:eastAsia="zh-CN"/>
    </w:rPr>
  </w:style>
  <w:style w:type="character" w:customStyle="1" w:styleId="font11">
    <w:name w:val="font11"/>
    <w:rsid w:val="005576B7"/>
    <w:rPr>
      <w:rFonts w:ascii="宋体" w:eastAsia="宋体" w:hAnsi="宋体"/>
      <w:color w:val="000000"/>
      <w:sz w:val="36"/>
      <w:u w:val="none"/>
    </w:rPr>
  </w:style>
  <w:style w:type="character" w:customStyle="1" w:styleId="CharChar1">
    <w:name w:val="文字 Char Char"/>
    <w:link w:val="af4"/>
    <w:rsid w:val="005576B7"/>
    <w:rPr>
      <w:rFonts w:ascii="宋体"/>
      <w:sz w:val="28"/>
    </w:rPr>
  </w:style>
  <w:style w:type="paragraph" w:customStyle="1" w:styleId="af4">
    <w:name w:val="文字"/>
    <w:basedOn w:val="a"/>
    <w:link w:val="CharChar1"/>
    <w:rsid w:val="005576B7"/>
    <w:pPr>
      <w:tabs>
        <w:tab w:val="left" w:pos="8520"/>
      </w:tabs>
      <w:spacing w:line="312" w:lineRule="auto"/>
      <w:ind w:right="-210" w:firstLine="556"/>
    </w:pPr>
    <w:rPr>
      <w:rFonts w:ascii="宋体"/>
      <w:kern w:val="0"/>
      <w:sz w:val="28"/>
      <w:szCs w:val="20"/>
    </w:rPr>
  </w:style>
  <w:style w:type="character" w:customStyle="1" w:styleId="xdrichtextbox2">
    <w:name w:val="xdrichtextbox2"/>
    <w:rsid w:val="005576B7"/>
    <w:rPr>
      <w:color w:val="0000FF"/>
      <w:sz w:val="18"/>
      <w:szCs w:val="18"/>
      <w:u w:val="none"/>
      <w:bdr w:val="single" w:sz="8" w:space="0" w:color="DCDCDC"/>
      <w:shd w:val="clear" w:color="auto" w:fill="FFFFFF"/>
    </w:rPr>
  </w:style>
  <w:style w:type="character" w:customStyle="1" w:styleId="Char">
    <w:name w:val="批注文字 Char"/>
    <w:link w:val="a4"/>
    <w:rsid w:val="005576B7"/>
    <w:rPr>
      <w:rFonts w:eastAsia="宋体"/>
      <w:sz w:val="28"/>
      <w:szCs w:val="28"/>
    </w:rPr>
  </w:style>
  <w:style w:type="character" w:customStyle="1" w:styleId="9Char">
    <w:name w:val="标题 9 Char"/>
    <w:link w:val="9"/>
    <w:rsid w:val="005576B7"/>
    <w:rPr>
      <w:rFonts w:ascii="Cambria" w:eastAsia="宋体" w:hAnsi="Cambria"/>
      <w:sz w:val="21"/>
      <w:lang w:val="en-US" w:eastAsia="zh-CN"/>
    </w:rPr>
  </w:style>
  <w:style w:type="character" w:customStyle="1" w:styleId="CharCharCharCharCharCharCharCharChar">
    <w:name w:val="Char Char Char Char Char Char Char Char Char"/>
    <w:rsid w:val="005576B7"/>
    <w:rPr>
      <w:rFonts w:ascii="宋体" w:eastAsia="宋体" w:hAnsi="宋体"/>
      <w:kern w:val="2"/>
      <w:sz w:val="24"/>
      <w:lang w:val="en-US" w:eastAsia="zh-CN"/>
    </w:rPr>
  </w:style>
  <w:style w:type="character" w:customStyle="1" w:styleId="Char4">
    <w:name w:val="脚注文本 Char"/>
    <w:link w:val="a9"/>
    <w:rsid w:val="005576B7"/>
    <w:rPr>
      <w:rFonts w:eastAsia="宋体"/>
      <w:sz w:val="18"/>
    </w:rPr>
  </w:style>
  <w:style w:type="character" w:customStyle="1" w:styleId="Char3">
    <w:name w:val="页眉 Char"/>
    <w:link w:val="a8"/>
    <w:rsid w:val="005576B7"/>
    <w:rPr>
      <w:rFonts w:eastAsia="宋体"/>
      <w:kern w:val="2"/>
      <w:sz w:val="18"/>
      <w:szCs w:val="24"/>
      <w:lang w:val="en-US" w:eastAsia="zh-CN"/>
    </w:rPr>
  </w:style>
  <w:style w:type="character" w:customStyle="1" w:styleId="CharChar4">
    <w:name w:val="Char Char4"/>
    <w:rsid w:val="005576B7"/>
    <w:rPr>
      <w:rFonts w:eastAsia="宋体"/>
      <w:b/>
      <w:kern w:val="2"/>
      <w:sz w:val="21"/>
      <w:lang w:val="en-US" w:eastAsia="zh-CN"/>
    </w:rPr>
  </w:style>
  <w:style w:type="character" w:customStyle="1" w:styleId="content-white1">
    <w:name w:val="content-white1"/>
    <w:rsid w:val="005576B7"/>
    <w:rPr>
      <w:color w:val="auto"/>
      <w:sz w:val="18"/>
      <w:u w:val="none"/>
    </w:rPr>
  </w:style>
  <w:style w:type="character" w:customStyle="1" w:styleId="2Char2">
    <w:name w:val="正文文本 2 Char"/>
    <w:link w:val="212"/>
    <w:rsid w:val="005576B7"/>
    <w:rPr>
      <w:rFonts w:eastAsia="宋体"/>
    </w:rPr>
  </w:style>
  <w:style w:type="paragraph" w:customStyle="1" w:styleId="212">
    <w:name w:val="正文文本 21"/>
    <w:basedOn w:val="a"/>
    <w:link w:val="2Char2"/>
    <w:rsid w:val="005576B7"/>
    <w:pPr>
      <w:adjustRightInd w:val="0"/>
      <w:snapToGrid w:val="0"/>
      <w:spacing w:after="120" w:line="480" w:lineRule="auto"/>
    </w:pPr>
    <w:rPr>
      <w:kern w:val="0"/>
      <w:sz w:val="20"/>
      <w:szCs w:val="20"/>
    </w:rPr>
  </w:style>
  <w:style w:type="character" w:customStyle="1" w:styleId="Charc">
    <w:name w:val="批注主题 Char"/>
    <w:link w:val="18"/>
    <w:rsid w:val="005576B7"/>
    <w:rPr>
      <w:rFonts w:eastAsia="宋体"/>
      <w:sz w:val="28"/>
    </w:rPr>
  </w:style>
  <w:style w:type="paragraph" w:customStyle="1" w:styleId="18">
    <w:name w:val="批注主题1"/>
    <w:basedOn w:val="a4"/>
    <w:next w:val="a4"/>
    <w:link w:val="Charc"/>
    <w:rsid w:val="005576B7"/>
    <w:rPr>
      <w:szCs w:val="20"/>
    </w:rPr>
  </w:style>
  <w:style w:type="character" w:customStyle="1" w:styleId="Chard">
    <w:name w:val="纯文本 Char"/>
    <w:link w:val="19"/>
    <w:rsid w:val="005576B7"/>
    <w:rPr>
      <w:rFonts w:ascii="宋体" w:eastAsia="宋体" w:hAnsi="Courier New" w:cs="Courier New"/>
      <w:kern w:val="2"/>
      <w:sz w:val="21"/>
      <w:szCs w:val="21"/>
      <w:lang w:val="en-US" w:eastAsia="zh-CN"/>
    </w:rPr>
  </w:style>
  <w:style w:type="paragraph" w:customStyle="1" w:styleId="19">
    <w:name w:val="纯文本1"/>
    <w:basedOn w:val="a"/>
    <w:link w:val="Chard"/>
    <w:rsid w:val="005576B7"/>
    <w:rPr>
      <w:rFonts w:ascii="宋体" w:hAnsi="Courier New"/>
      <w:szCs w:val="21"/>
    </w:rPr>
  </w:style>
  <w:style w:type="character" w:customStyle="1" w:styleId="font71">
    <w:name w:val="font71"/>
    <w:rsid w:val="005576B7"/>
    <w:rPr>
      <w:rFonts w:ascii="宋体" w:eastAsia="宋体" w:hAnsi="宋体" w:cs="宋体" w:hint="eastAsia"/>
      <w:color w:val="FF0000"/>
      <w:sz w:val="18"/>
      <w:szCs w:val="18"/>
      <w:u w:val="none"/>
    </w:rPr>
  </w:style>
  <w:style w:type="character" w:customStyle="1" w:styleId="font81">
    <w:name w:val="font81"/>
    <w:rsid w:val="005576B7"/>
    <w:rPr>
      <w:rFonts w:ascii="宋体" w:eastAsia="宋体" w:hAnsi="宋体" w:cs="宋体" w:hint="eastAsia"/>
      <w:color w:val="FF0000"/>
      <w:sz w:val="18"/>
      <w:szCs w:val="18"/>
      <w:u w:val="none"/>
    </w:rPr>
  </w:style>
  <w:style w:type="character" w:customStyle="1" w:styleId="Char0">
    <w:name w:val="正文文本 Char"/>
    <w:link w:val="a5"/>
    <w:rsid w:val="005576B7"/>
    <w:rPr>
      <w:rFonts w:ascii="Calibri" w:eastAsia="宋体" w:hAnsi="Calibri"/>
      <w:kern w:val="2"/>
      <w:sz w:val="21"/>
      <w:szCs w:val="24"/>
      <w:lang w:val="en-US" w:eastAsia="zh-CN"/>
    </w:rPr>
  </w:style>
  <w:style w:type="character" w:customStyle="1" w:styleId="v151">
    <w:name w:val="v151"/>
    <w:rsid w:val="005576B7"/>
    <w:rPr>
      <w:sz w:val="18"/>
    </w:rPr>
  </w:style>
  <w:style w:type="character" w:customStyle="1" w:styleId="CharChar7">
    <w:name w:val="Char Char7"/>
    <w:rsid w:val="005576B7"/>
    <w:rPr>
      <w:rFonts w:ascii="宋体" w:eastAsia="宋体" w:hAnsi="宋体"/>
      <w:kern w:val="2"/>
      <w:sz w:val="28"/>
    </w:rPr>
  </w:style>
  <w:style w:type="character" w:customStyle="1" w:styleId="font61">
    <w:name w:val="font61"/>
    <w:rsid w:val="005576B7"/>
    <w:rPr>
      <w:rFonts w:ascii="宋体" w:eastAsia="宋体" w:hAnsi="宋体"/>
      <w:color w:val="000000"/>
      <w:sz w:val="30"/>
      <w:u w:val="none"/>
    </w:rPr>
  </w:style>
  <w:style w:type="character" w:customStyle="1" w:styleId="H2Char">
    <w:name w:val="H2 Char"/>
    <w:rsid w:val="005576B7"/>
    <w:rPr>
      <w:rFonts w:ascii="Arial" w:eastAsia="宋体" w:hAnsi="Arial"/>
      <w:kern w:val="2"/>
      <w:sz w:val="28"/>
      <w:lang w:val="en-US" w:eastAsia="zh-CN"/>
    </w:rPr>
  </w:style>
  <w:style w:type="character" w:customStyle="1" w:styleId="3Char0">
    <w:name w:val="正文文本缩进 3 Char"/>
    <w:link w:val="310"/>
    <w:rsid w:val="005576B7"/>
    <w:rPr>
      <w:rFonts w:eastAsia="宋体"/>
      <w:sz w:val="16"/>
    </w:rPr>
  </w:style>
  <w:style w:type="paragraph" w:customStyle="1" w:styleId="310">
    <w:name w:val="正文文本缩进 31"/>
    <w:basedOn w:val="a"/>
    <w:link w:val="3Char0"/>
    <w:rsid w:val="005576B7"/>
    <w:pPr>
      <w:spacing w:line="360" w:lineRule="auto"/>
      <w:ind w:firstLine="632"/>
    </w:pPr>
    <w:rPr>
      <w:kern w:val="0"/>
      <w:sz w:val="16"/>
      <w:szCs w:val="20"/>
    </w:rPr>
  </w:style>
  <w:style w:type="character" w:customStyle="1" w:styleId="Chare">
    <w:name w:val="普通(网站) Char"/>
    <w:link w:val="1a"/>
    <w:rsid w:val="005576B7"/>
    <w:rPr>
      <w:rFonts w:ascii="宋体" w:eastAsia="宋体" w:hAnsi="宋体" w:cs="宋体"/>
      <w:sz w:val="24"/>
      <w:szCs w:val="24"/>
      <w:lang w:val="en-US" w:eastAsia="zh-CN"/>
    </w:rPr>
  </w:style>
  <w:style w:type="paragraph" w:customStyle="1" w:styleId="1a">
    <w:name w:val="普通(网站)1"/>
    <w:basedOn w:val="a"/>
    <w:link w:val="Chare"/>
    <w:rsid w:val="005576B7"/>
    <w:pPr>
      <w:widowControl/>
      <w:jc w:val="left"/>
    </w:pPr>
    <w:rPr>
      <w:rFonts w:ascii="宋体" w:hAnsi="宋体"/>
      <w:kern w:val="0"/>
      <w:sz w:val="24"/>
    </w:rPr>
  </w:style>
  <w:style w:type="character" w:customStyle="1" w:styleId="3Char1">
    <w:name w:val="正文文本 3 Char"/>
    <w:link w:val="311"/>
    <w:rsid w:val="005576B7"/>
    <w:rPr>
      <w:rFonts w:eastAsia="宋体"/>
      <w:sz w:val="16"/>
    </w:rPr>
  </w:style>
  <w:style w:type="paragraph" w:customStyle="1" w:styleId="311">
    <w:name w:val="正文文本 31"/>
    <w:basedOn w:val="a"/>
    <w:link w:val="3Char1"/>
    <w:rsid w:val="005576B7"/>
    <w:pPr>
      <w:adjustRightInd w:val="0"/>
      <w:snapToGrid w:val="0"/>
      <w:spacing w:after="120" w:line="360" w:lineRule="auto"/>
    </w:pPr>
    <w:rPr>
      <w:kern w:val="0"/>
      <w:sz w:val="16"/>
      <w:szCs w:val="20"/>
    </w:rPr>
  </w:style>
  <w:style w:type="character" w:customStyle="1" w:styleId="param-name1">
    <w:name w:val="param-name1"/>
    <w:rsid w:val="005576B7"/>
    <w:rPr>
      <w:b/>
    </w:rPr>
  </w:style>
  <w:style w:type="character" w:customStyle="1" w:styleId="TableTextCharCharCharChar">
    <w:name w:val="Table Text Char Char Char Char"/>
    <w:link w:val="TableText"/>
    <w:rsid w:val="005576B7"/>
    <w:rPr>
      <w:rFonts w:ascii="Arial" w:eastAsia="Times New Roman" w:hAnsi="Arial"/>
      <w:kern w:val="2"/>
      <w:sz w:val="18"/>
      <w:szCs w:val="22"/>
      <w:lang w:val="en-US" w:eastAsia="zh-CN" w:bidi="ar-SA"/>
    </w:rPr>
  </w:style>
  <w:style w:type="paragraph" w:customStyle="1" w:styleId="TableText">
    <w:name w:val="Table Text"/>
    <w:link w:val="TableTextCharCharCharChar"/>
    <w:rsid w:val="005576B7"/>
    <w:pPr>
      <w:snapToGrid w:val="0"/>
      <w:spacing w:before="80" w:after="80"/>
    </w:pPr>
    <w:rPr>
      <w:rFonts w:ascii="Arial" w:eastAsia="Times New Roman" w:hAnsi="Arial"/>
      <w:kern w:val="2"/>
      <w:sz w:val="18"/>
      <w:szCs w:val="22"/>
    </w:rPr>
  </w:style>
  <w:style w:type="character" w:customStyle="1" w:styleId="top-det1">
    <w:name w:val="top-det1"/>
    <w:rsid w:val="005576B7"/>
    <w:rPr>
      <w:b/>
      <w:color w:val="000000"/>
    </w:rPr>
  </w:style>
  <w:style w:type="character" w:customStyle="1" w:styleId="crowed11">
    <w:name w:val="crowed11"/>
    <w:rsid w:val="005576B7"/>
    <w:rPr>
      <w:sz w:val="24"/>
    </w:rPr>
  </w:style>
  <w:style w:type="character" w:customStyle="1" w:styleId="TableHeadingCharChar">
    <w:name w:val="Table Heading Char Char"/>
    <w:rsid w:val="005576B7"/>
    <w:rPr>
      <w:rFonts w:ascii="Arial" w:eastAsia="黑体" w:hAnsi="Arial"/>
      <w:kern w:val="2"/>
      <w:sz w:val="18"/>
      <w:lang w:val="en-US" w:eastAsia="zh-CN"/>
    </w:rPr>
  </w:style>
  <w:style w:type="character" w:customStyle="1" w:styleId="font1">
    <w:name w:val="font1"/>
    <w:rsid w:val="005576B7"/>
    <w:rPr>
      <w:color w:val="000000"/>
      <w:sz w:val="18"/>
    </w:rPr>
  </w:style>
  <w:style w:type="character" w:customStyle="1" w:styleId="NormalCharacter">
    <w:name w:val="NormalCharacter"/>
    <w:rsid w:val="005576B7"/>
  </w:style>
  <w:style w:type="paragraph" w:customStyle="1" w:styleId="213">
    <w:name w:val="列表编号 21"/>
    <w:basedOn w:val="a"/>
    <w:rsid w:val="005576B7"/>
    <w:pPr>
      <w:tabs>
        <w:tab w:val="left" w:pos="780"/>
      </w:tabs>
      <w:spacing w:line="360" w:lineRule="auto"/>
      <w:ind w:left="425" w:hanging="425"/>
    </w:pPr>
    <w:rPr>
      <w:sz w:val="24"/>
    </w:rPr>
  </w:style>
  <w:style w:type="paragraph" w:customStyle="1" w:styleId="41">
    <w:name w:val="列表接续 41"/>
    <w:basedOn w:val="a"/>
    <w:rsid w:val="005576B7"/>
    <w:pPr>
      <w:adjustRightInd w:val="0"/>
      <w:snapToGrid w:val="0"/>
      <w:spacing w:after="120" w:line="360" w:lineRule="auto"/>
      <w:ind w:leftChars="800" w:left="1680"/>
    </w:pPr>
    <w:rPr>
      <w:sz w:val="24"/>
    </w:rPr>
  </w:style>
  <w:style w:type="paragraph" w:customStyle="1" w:styleId="af5">
    <w:name w:val="表格内文字"/>
    <w:basedOn w:val="19"/>
    <w:rsid w:val="005576B7"/>
    <w:pPr>
      <w:adjustRightInd w:val="0"/>
    </w:pPr>
    <w:rPr>
      <w:color w:val="000000"/>
      <w:kern w:val="0"/>
      <w:szCs w:val="20"/>
    </w:rPr>
  </w:style>
  <w:style w:type="paragraph" w:customStyle="1" w:styleId="CharCharCharCharCharCharChar1">
    <w:name w:val="Char Char Char Char Char Char Char1"/>
    <w:basedOn w:val="a"/>
    <w:rsid w:val="005576B7"/>
    <w:rPr>
      <w:rFonts w:ascii="Tahoma" w:hAnsi="Tahoma" w:cs="Tahoma"/>
      <w:sz w:val="24"/>
    </w:rPr>
  </w:style>
  <w:style w:type="paragraph" w:customStyle="1" w:styleId="1b">
    <w:name w:val="小标题 1"/>
    <w:basedOn w:val="a"/>
    <w:rsid w:val="005576B7"/>
    <w:pPr>
      <w:autoSpaceDE w:val="0"/>
      <w:autoSpaceDN w:val="0"/>
      <w:adjustRightInd w:val="0"/>
      <w:spacing w:line="360" w:lineRule="atLeast"/>
    </w:pPr>
    <w:rPr>
      <w:rFonts w:ascii="文鼎粗黑" w:eastAsia="文鼎粗黑" w:cs="文鼎粗黑"/>
      <w:kern w:val="0"/>
      <w:sz w:val="22"/>
      <w:szCs w:val="22"/>
    </w:rPr>
  </w:style>
  <w:style w:type="paragraph" w:customStyle="1" w:styleId="42">
    <w:name w:val="附录4"/>
    <w:basedOn w:val="a"/>
    <w:next w:val="a"/>
    <w:rsid w:val="005576B7"/>
    <w:pPr>
      <w:widowControl/>
      <w:tabs>
        <w:tab w:val="left" w:pos="1134"/>
      </w:tabs>
      <w:spacing w:line="300" w:lineRule="auto"/>
      <w:ind w:left="1361" w:hanging="1361"/>
      <w:outlineLvl w:val="3"/>
    </w:pPr>
    <w:rPr>
      <w:rFonts w:ascii="Arial" w:eastAsia="黑体" w:hAnsi="Arial" w:cs="Arial"/>
      <w:kern w:val="0"/>
      <w:sz w:val="28"/>
      <w:szCs w:val="28"/>
    </w:rPr>
  </w:style>
  <w:style w:type="paragraph" w:customStyle="1" w:styleId="CharChar14CharChar">
    <w:name w:val="Char Char14 Char Char"/>
    <w:basedOn w:val="a"/>
    <w:rsid w:val="005576B7"/>
    <w:rPr>
      <w:szCs w:val="21"/>
    </w:rPr>
  </w:style>
  <w:style w:type="paragraph" w:customStyle="1" w:styleId="af6">
    <w:name w:val="表头样式"/>
    <w:basedOn w:val="a"/>
    <w:rsid w:val="005576B7"/>
    <w:pPr>
      <w:autoSpaceDE w:val="0"/>
      <w:autoSpaceDN w:val="0"/>
      <w:adjustRightInd w:val="0"/>
      <w:spacing w:line="360" w:lineRule="auto"/>
      <w:jc w:val="left"/>
    </w:pPr>
    <w:rPr>
      <w:b/>
      <w:bCs/>
      <w:kern w:val="0"/>
      <w:szCs w:val="21"/>
    </w:rPr>
  </w:style>
  <w:style w:type="paragraph" w:customStyle="1" w:styleId="Title-Date">
    <w:name w:val="Title - Date"/>
    <w:basedOn w:val="ab"/>
    <w:next w:val="a"/>
    <w:rsid w:val="005576B7"/>
    <w:pPr>
      <w:spacing w:before="240" w:after="720"/>
    </w:pPr>
    <w:rPr>
      <w:sz w:val="28"/>
      <w:szCs w:val="28"/>
    </w:rPr>
  </w:style>
  <w:style w:type="paragraph" w:customStyle="1" w:styleId="af7">
    <w:name w:val="表文字"/>
    <w:rsid w:val="005576B7"/>
    <w:rPr>
      <w:rFonts w:ascii="宋体" w:cs="宋体"/>
      <w:kern w:val="2"/>
    </w:rPr>
  </w:style>
  <w:style w:type="paragraph" w:customStyle="1" w:styleId="af8">
    <w:name w:val="_"/>
    <w:basedOn w:val="a"/>
    <w:rsid w:val="005576B7"/>
    <w:pPr>
      <w:adjustRightInd w:val="0"/>
      <w:spacing w:line="360" w:lineRule="auto"/>
      <w:ind w:left="480" w:firstLineChars="200" w:firstLine="200"/>
      <w:textAlignment w:val="baseline"/>
    </w:pPr>
    <w:rPr>
      <w:kern w:val="0"/>
      <w:sz w:val="24"/>
    </w:rPr>
  </w:style>
  <w:style w:type="paragraph" w:customStyle="1" w:styleId="1c">
    <w:name w:val="附录1"/>
    <w:basedOn w:val="a"/>
    <w:next w:val="a"/>
    <w:rsid w:val="005576B7"/>
    <w:pPr>
      <w:tabs>
        <w:tab w:val="left" w:pos="1304"/>
      </w:tabs>
      <w:ind w:left="425" w:hanging="425"/>
      <w:outlineLvl w:val="0"/>
    </w:pPr>
    <w:rPr>
      <w:rFonts w:ascii="黑体" w:eastAsia="黑体" w:hAnsi="黑体" w:cs="黑体"/>
      <w:b/>
      <w:bCs/>
      <w:sz w:val="44"/>
      <w:szCs w:val="44"/>
    </w:rPr>
  </w:style>
  <w:style w:type="paragraph" w:customStyle="1" w:styleId="ListParagraph1">
    <w:name w:val="List Paragraph1"/>
    <w:basedOn w:val="a"/>
    <w:rsid w:val="005576B7"/>
    <w:pPr>
      <w:ind w:firstLineChars="200" w:firstLine="420"/>
    </w:pPr>
    <w:rPr>
      <w:sz w:val="28"/>
      <w:szCs w:val="28"/>
    </w:rPr>
  </w:style>
  <w:style w:type="paragraph" w:customStyle="1" w:styleId="22">
    <w:name w:val="附录2"/>
    <w:basedOn w:val="a"/>
    <w:next w:val="a"/>
    <w:rsid w:val="005576B7"/>
    <w:pPr>
      <w:tabs>
        <w:tab w:val="left" w:pos="420"/>
        <w:tab w:val="left" w:pos="624"/>
      </w:tabs>
      <w:ind w:left="420" w:hanging="420"/>
      <w:outlineLvl w:val="1"/>
    </w:pPr>
    <w:rPr>
      <w:rFonts w:ascii="黑体" w:eastAsia="黑体" w:hAnsi="黑体" w:cs="黑体"/>
      <w:b/>
      <w:bCs/>
      <w:sz w:val="32"/>
      <w:szCs w:val="32"/>
    </w:rPr>
  </w:style>
  <w:style w:type="paragraph" w:customStyle="1" w:styleId="1d">
    <w:name w:val="列表接续1"/>
    <w:basedOn w:val="a"/>
    <w:rsid w:val="005576B7"/>
    <w:pPr>
      <w:adjustRightInd w:val="0"/>
      <w:snapToGrid w:val="0"/>
      <w:spacing w:after="120" w:line="360" w:lineRule="auto"/>
      <w:ind w:leftChars="200" w:left="420"/>
    </w:pPr>
    <w:rPr>
      <w:sz w:val="24"/>
    </w:rPr>
  </w:style>
  <w:style w:type="paragraph" w:customStyle="1" w:styleId="ParaCharCharCharCharCharCharCharCharChar1CharCharCharChar">
    <w:name w:val="默认段落字体 Para Char Char Char Char Char Char Char Char Char1 Char Char Char Char"/>
    <w:basedOn w:val="a"/>
    <w:rsid w:val="005576B7"/>
    <w:rPr>
      <w:rFonts w:ascii="Tahoma" w:hAnsi="Tahoma" w:cs="Tahoma"/>
      <w:sz w:val="24"/>
    </w:rPr>
  </w:style>
  <w:style w:type="paragraph" w:customStyle="1" w:styleId="ParaCharCharCharCharCharCharChar">
    <w:name w:val="默认段落字体 Para Char Char Char Char Char Char Char"/>
    <w:basedOn w:val="a"/>
    <w:rsid w:val="005576B7"/>
    <w:rPr>
      <w:rFonts w:ascii="Tahoma" w:hAnsi="Tahoma" w:cs="Tahoma"/>
      <w:sz w:val="24"/>
    </w:rPr>
  </w:style>
  <w:style w:type="paragraph" w:customStyle="1" w:styleId="af9">
    <w:name w:val="文章正文"/>
    <w:basedOn w:val="a"/>
    <w:rsid w:val="005576B7"/>
    <w:pPr>
      <w:ind w:firstLineChars="200" w:firstLine="560"/>
    </w:pPr>
    <w:rPr>
      <w:rFonts w:ascii="仿宋_GB2312" w:eastAsia="仿宋_GB2312" w:hAnsi="宋体" w:cs="仿宋_GB2312"/>
      <w:color w:val="000000"/>
      <w:sz w:val="28"/>
      <w:szCs w:val="28"/>
    </w:rPr>
  </w:style>
  <w:style w:type="paragraph" w:customStyle="1" w:styleId="CharCharCharCharCharCharCharCharCharCharCharCharChar">
    <w:name w:val="Char Char Char Char Char Char Char Char Char Char Char Char Char"/>
    <w:basedOn w:val="a"/>
    <w:rsid w:val="005576B7"/>
    <w:pPr>
      <w:widowControl/>
      <w:spacing w:after="160" w:line="240" w:lineRule="exact"/>
      <w:jc w:val="left"/>
    </w:pPr>
    <w:rPr>
      <w:rFonts w:ascii="Verdana" w:eastAsia="仿宋_GB2312" w:hAnsi="Verdana" w:cs="Verdana"/>
      <w:kern w:val="0"/>
      <w:sz w:val="24"/>
      <w:lang w:eastAsia="en-US"/>
    </w:rPr>
  </w:style>
  <w:style w:type="paragraph" w:customStyle="1" w:styleId="PullQuote">
    <w:name w:val="Pull Quote"/>
    <w:basedOn w:val="a"/>
    <w:rsid w:val="005576B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rPr>
  </w:style>
  <w:style w:type="paragraph" w:customStyle="1" w:styleId="afa">
    <w:name w:val="表头文本"/>
    <w:rsid w:val="005576B7"/>
    <w:pPr>
      <w:jc w:val="center"/>
    </w:pPr>
    <w:rPr>
      <w:rFonts w:ascii="Arial" w:hAnsi="Arial" w:cs="Arial"/>
      <w:b/>
      <w:bCs/>
      <w:sz w:val="21"/>
      <w:szCs w:val="21"/>
    </w:rPr>
  </w:style>
  <w:style w:type="paragraph" w:customStyle="1" w:styleId="CharChar10">
    <w:name w:val="Char Char1"/>
    <w:basedOn w:val="a"/>
    <w:rsid w:val="005576B7"/>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rsid w:val="005576B7"/>
    <w:rPr>
      <w:rFonts w:ascii="Tahoma" w:hAnsi="Tahoma" w:cs="Tahoma"/>
      <w:sz w:val="30"/>
      <w:szCs w:val="30"/>
    </w:rPr>
  </w:style>
  <w:style w:type="paragraph" w:customStyle="1" w:styleId="afb">
    <w:name w:val="没有缩进（为图形使用）"/>
    <w:basedOn w:val="a"/>
    <w:rsid w:val="005576B7"/>
    <w:pPr>
      <w:spacing w:before="120" w:after="120" w:line="360" w:lineRule="auto"/>
    </w:pPr>
    <w:rPr>
      <w:sz w:val="24"/>
    </w:rPr>
  </w:style>
  <w:style w:type="paragraph" w:customStyle="1" w:styleId="214">
    <w:name w:val="列表 21"/>
    <w:basedOn w:val="a"/>
    <w:rsid w:val="005576B7"/>
    <w:pPr>
      <w:adjustRightInd w:val="0"/>
      <w:snapToGrid w:val="0"/>
      <w:spacing w:line="360" w:lineRule="auto"/>
      <w:ind w:leftChars="200" w:left="100" w:hangingChars="200" w:hanging="200"/>
    </w:pPr>
    <w:rPr>
      <w:sz w:val="24"/>
    </w:rPr>
  </w:style>
  <w:style w:type="paragraph" w:customStyle="1" w:styleId="afc">
    <w:name w:val="二级条标题"/>
    <w:basedOn w:val="afd"/>
    <w:next w:val="afe"/>
    <w:rsid w:val="005576B7"/>
    <w:pPr>
      <w:ind w:left="840"/>
      <w:outlineLvl w:val="3"/>
    </w:pPr>
  </w:style>
  <w:style w:type="paragraph" w:customStyle="1" w:styleId="afd">
    <w:name w:val="一级条标题"/>
    <w:basedOn w:val="aff"/>
    <w:next w:val="afe"/>
    <w:rsid w:val="005576B7"/>
    <w:pPr>
      <w:ind w:left="525"/>
      <w:outlineLvl w:val="2"/>
    </w:pPr>
    <w:rPr>
      <w:sz w:val="21"/>
      <w:szCs w:val="21"/>
    </w:rPr>
  </w:style>
  <w:style w:type="paragraph" w:customStyle="1" w:styleId="aff">
    <w:name w:val="章标题"/>
    <w:next w:val="a"/>
    <w:rsid w:val="005576B7"/>
    <w:pPr>
      <w:spacing w:beforeLines="50" w:afterLines="50"/>
      <w:jc w:val="both"/>
      <w:outlineLvl w:val="1"/>
    </w:pPr>
    <w:rPr>
      <w:rFonts w:ascii="黑体" w:eastAsia="黑体" w:cs="黑体"/>
      <w:sz w:val="24"/>
      <w:szCs w:val="24"/>
    </w:rPr>
  </w:style>
  <w:style w:type="paragraph" w:customStyle="1" w:styleId="afe">
    <w:name w:val="段"/>
    <w:rsid w:val="005576B7"/>
    <w:pPr>
      <w:autoSpaceDE w:val="0"/>
      <w:autoSpaceDN w:val="0"/>
      <w:ind w:firstLineChars="200" w:firstLine="200"/>
      <w:jc w:val="both"/>
    </w:pPr>
    <w:rPr>
      <w:rFonts w:ascii="宋体" w:cs="宋体"/>
      <w:sz w:val="21"/>
      <w:szCs w:val="21"/>
    </w:rPr>
  </w:style>
  <w:style w:type="paragraph" w:customStyle="1" w:styleId="074">
    <w:name w:val="标书正文:  0.74 厘米"/>
    <w:basedOn w:val="a"/>
    <w:rsid w:val="005576B7"/>
    <w:pPr>
      <w:snapToGrid w:val="0"/>
      <w:spacing w:line="360" w:lineRule="auto"/>
      <w:ind w:firstLine="420"/>
    </w:pPr>
    <w:rPr>
      <w:sz w:val="24"/>
    </w:rPr>
  </w:style>
  <w:style w:type="paragraph" w:customStyle="1" w:styleId="aff0">
    <w:name w:val="司法正文"/>
    <w:rsid w:val="005576B7"/>
    <w:pPr>
      <w:widowControl w:val="0"/>
      <w:ind w:firstLineChars="200" w:firstLine="200"/>
      <w:jc w:val="both"/>
    </w:pPr>
    <w:rPr>
      <w:rFonts w:eastAsia="仿宋_GB2312"/>
      <w:sz w:val="32"/>
      <w:szCs w:val="32"/>
    </w:rPr>
  </w:style>
  <w:style w:type="paragraph" w:customStyle="1" w:styleId="Char30">
    <w:name w:val="Char3"/>
    <w:basedOn w:val="a"/>
    <w:rsid w:val="005576B7"/>
    <w:pPr>
      <w:spacing w:line="240" w:lineRule="atLeast"/>
      <w:ind w:left="420" w:firstLine="420"/>
    </w:pPr>
    <w:rPr>
      <w:kern w:val="0"/>
      <w:szCs w:val="21"/>
    </w:rPr>
  </w:style>
  <w:style w:type="paragraph" w:customStyle="1" w:styleId="1xz">
    <w:name w:val="样式1xz"/>
    <w:basedOn w:val="a"/>
    <w:rsid w:val="005576B7"/>
    <w:pPr>
      <w:tabs>
        <w:tab w:val="left" w:pos="1050"/>
        <w:tab w:val="right" w:leader="dot" w:pos="8296"/>
      </w:tabs>
    </w:pPr>
    <w:rPr>
      <w:caps/>
      <w:spacing w:val="20"/>
      <w:sz w:val="24"/>
    </w:rPr>
  </w:style>
  <w:style w:type="paragraph" w:customStyle="1" w:styleId="INFeature">
    <w:name w:val="IN Feature"/>
    <w:next w:val="INStep"/>
    <w:rsid w:val="005576B7"/>
    <w:pPr>
      <w:keepNext/>
      <w:keepLines/>
      <w:spacing w:before="240" w:after="240"/>
      <w:outlineLvl w:val="7"/>
    </w:pPr>
    <w:rPr>
      <w:rFonts w:ascii="Arial" w:eastAsia="黑体" w:hAnsi="Arial" w:cs="Arial"/>
      <w:sz w:val="21"/>
      <w:szCs w:val="21"/>
    </w:rPr>
  </w:style>
  <w:style w:type="paragraph" w:customStyle="1" w:styleId="INStep">
    <w:name w:val="IN Step"/>
    <w:basedOn w:val="a"/>
    <w:rsid w:val="005576B7"/>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TableParagraph">
    <w:name w:val="Table Paragraph"/>
    <w:next w:val="12"/>
    <w:rsid w:val="005576B7"/>
    <w:pPr>
      <w:widowControl w:val="0"/>
      <w:jc w:val="both"/>
    </w:pPr>
    <w:rPr>
      <w:rFonts w:ascii="宋体" w:cs="宋体"/>
      <w:kern w:val="2"/>
      <w:sz w:val="24"/>
      <w:szCs w:val="22"/>
      <w:lang w:val="zh-CN"/>
    </w:rPr>
  </w:style>
  <w:style w:type="paragraph" w:customStyle="1" w:styleId="TableDescription">
    <w:name w:val="Table Description"/>
    <w:next w:val="a"/>
    <w:rsid w:val="005576B7"/>
    <w:pPr>
      <w:keepNext/>
      <w:snapToGrid w:val="0"/>
      <w:spacing w:before="160" w:after="80"/>
      <w:ind w:left="1134"/>
      <w:jc w:val="center"/>
    </w:pPr>
    <w:rPr>
      <w:rFonts w:ascii="Arial" w:eastAsia="黑体" w:hAnsi="Arial" w:cs="Arial"/>
      <w:sz w:val="18"/>
      <w:szCs w:val="18"/>
    </w:rPr>
  </w:style>
  <w:style w:type="paragraph" w:customStyle="1" w:styleId="GB231222">
    <w:name w:val="样式 (中文) 仿宋_GB2312 小四 行距: 固定值 22 磅"/>
    <w:basedOn w:val="a"/>
    <w:rsid w:val="005576B7"/>
    <w:pPr>
      <w:spacing w:line="400" w:lineRule="exact"/>
      <w:ind w:firstLineChars="150" w:firstLine="150"/>
    </w:pPr>
    <w:rPr>
      <w:rFonts w:eastAsia="仿宋_GB2312"/>
      <w:sz w:val="24"/>
      <w:szCs w:val="20"/>
    </w:rPr>
  </w:style>
  <w:style w:type="paragraph" w:customStyle="1" w:styleId="FigureDescription">
    <w:name w:val="Figure Description"/>
    <w:next w:val="a"/>
    <w:rsid w:val="005576B7"/>
    <w:pPr>
      <w:snapToGrid w:val="0"/>
      <w:spacing w:before="80" w:after="320"/>
      <w:ind w:left="1134"/>
      <w:jc w:val="center"/>
    </w:pPr>
    <w:rPr>
      <w:rFonts w:ascii="Arial" w:eastAsia="黑体" w:hAnsi="Arial" w:cs="Arial"/>
      <w:sz w:val="18"/>
      <w:szCs w:val="18"/>
    </w:rPr>
  </w:style>
  <w:style w:type="paragraph" w:customStyle="1" w:styleId="aff1">
    <w:name w:val="简单回函地址"/>
    <w:basedOn w:val="a"/>
    <w:rsid w:val="005576B7"/>
    <w:pPr>
      <w:adjustRightInd w:val="0"/>
      <w:snapToGrid w:val="0"/>
      <w:spacing w:line="360" w:lineRule="auto"/>
    </w:pPr>
    <w:rPr>
      <w:sz w:val="24"/>
    </w:rPr>
  </w:style>
  <w:style w:type="paragraph" w:customStyle="1" w:styleId="32">
    <w:name w:val="样式3"/>
    <w:basedOn w:val="1"/>
    <w:next w:val="1"/>
    <w:rsid w:val="005576B7"/>
    <w:pPr>
      <w:keepLines/>
      <w:adjustRightInd w:val="0"/>
      <w:spacing w:before="340" w:after="330" w:line="576" w:lineRule="auto"/>
    </w:pPr>
    <w:rPr>
      <w:rFonts w:eastAsia="黑体"/>
    </w:rPr>
  </w:style>
  <w:style w:type="paragraph" w:customStyle="1" w:styleId="Char20">
    <w:name w:val="Char2"/>
    <w:basedOn w:val="a"/>
    <w:rsid w:val="005576B7"/>
    <w:pPr>
      <w:spacing w:line="240" w:lineRule="atLeast"/>
      <w:ind w:left="420" w:firstLine="420"/>
    </w:pPr>
    <w:rPr>
      <w:kern w:val="0"/>
      <w:szCs w:val="21"/>
    </w:rPr>
  </w:style>
  <w:style w:type="paragraph" w:customStyle="1" w:styleId="2110">
    <w:name w:val="正文文本缩进 211"/>
    <w:basedOn w:val="a"/>
    <w:rsid w:val="005576B7"/>
    <w:pPr>
      <w:adjustRightInd w:val="0"/>
      <w:spacing w:before="120"/>
      <w:ind w:firstLine="420"/>
      <w:textAlignment w:val="baseline"/>
    </w:pPr>
    <w:rPr>
      <w:sz w:val="24"/>
    </w:rPr>
  </w:style>
  <w:style w:type="paragraph" w:customStyle="1" w:styleId="GB23122">
    <w:name w:val="样式 仿宋_GB2312 首行缩进:  2 字符"/>
    <w:basedOn w:val="a"/>
    <w:rsid w:val="005576B7"/>
    <w:pPr>
      <w:spacing w:line="600" w:lineRule="exact"/>
      <w:ind w:firstLineChars="150" w:firstLine="420"/>
      <w:jc w:val="left"/>
    </w:pPr>
    <w:rPr>
      <w:rFonts w:ascii="仿宋_GB2312" w:eastAsia="仿宋_GB2312" w:hAnsi="Arial" w:cs="仿宋_GB2312"/>
      <w:color w:val="000000"/>
      <w:kern w:val="0"/>
      <w:sz w:val="28"/>
      <w:szCs w:val="28"/>
      <w:lang w:val="zh-CN"/>
    </w:rPr>
  </w:style>
  <w:style w:type="paragraph" w:customStyle="1" w:styleId="43">
    <w:name w:val="样式4"/>
    <w:basedOn w:val="4"/>
    <w:rsid w:val="005576B7"/>
    <w:pPr>
      <w:adjustRightInd w:val="0"/>
      <w:snapToGrid w:val="0"/>
    </w:pPr>
  </w:style>
  <w:style w:type="paragraph" w:customStyle="1" w:styleId="ItemStep">
    <w:name w:val="Item Step"/>
    <w:rsid w:val="005576B7"/>
    <w:pPr>
      <w:tabs>
        <w:tab w:val="left" w:pos="1644"/>
      </w:tabs>
      <w:ind w:left="1644" w:hanging="510"/>
      <w:outlineLvl w:val="4"/>
    </w:pPr>
    <w:rPr>
      <w:rFonts w:ascii="Arial" w:hAnsi="Arial" w:cs="Arial"/>
      <w:sz w:val="21"/>
      <w:szCs w:val="21"/>
    </w:rPr>
  </w:style>
  <w:style w:type="paragraph" w:customStyle="1" w:styleId="Note">
    <w:name w:val="Note"/>
    <w:basedOn w:val="a"/>
    <w:rsid w:val="005576B7"/>
    <w:pPr>
      <w:pBdr>
        <w:top w:val="single" w:sz="12" w:space="3" w:color="auto"/>
        <w:bottom w:val="single" w:sz="12" w:space="3" w:color="auto"/>
      </w:pBdr>
      <w:spacing w:line="360" w:lineRule="auto"/>
    </w:pPr>
    <w:rPr>
      <w:sz w:val="24"/>
    </w:rPr>
  </w:style>
  <w:style w:type="paragraph" w:customStyle="1" w:styleId="aff2">
    <w:name w:val="样式 宋体 五号 行距: 单倍行距"/>
    <w:basedOn w:val="a"/>
    <w:rsid w:val="005576B7"/>
    <w:pPr>
      <w:adjustRightInd w:val="0"/>
      <w:jc w:val="left"/>
    </w:pPr>
    <w:rPr>
      <w:rFonts w:ascii="宋体" w:hAnsi="宋体" w:cs="宋体"/>
      <w:kern w:val="0"/>
      <w:szCs w:val="21"/>
    </w:rPr>
  </w:style>
  <w:style w:type="paragraph" w:customStyle="1" w:styleId="1e">
    <w:name w:val="首行缩进 1"/>
    <w:basedOn w:val="a"/>
    <w:rsid w:val="005576B7"/>
    <w:pPr>
      <w:spacing w:after="120" w:line="360" w:lineRule="auto"/>
      <w:ind w:firstLineChars="200" w:firstLine="200"/>
    </w:pPr>
    <w:rPr>
      <w:sz w:val="24"/>
    </w:rPr>
  </w:style>
  <w:style w:type="paragraph" w:customStyle="1" w:styleId="StyleHeading3h3Heading3-oldLevel3HeadH3level3PIM3se">
    <w:name w:val="Style Heading 3h3Heading 3 - oldLevel 3 HeadH3level_3PIM 3se..."/>
    <w:basedOn w:val="3"/>
    <w:rsid w:val="005576B7"/>
    <w:pPr>
      <w:tabs>
        <w:tab w:val="left" w:pos="709"/>
        <w:tab w:val="left" w:pos="1620"/>
      </w:tabs>
      <w:ind w:left="1620" w:hanging="360"/>
    </w:pPr>
  </w:style>
  <w:style w:type="paragraph" w:customStyle="1" w:styleId="0740">
    <w:name w:val="样式 首行缩进:  0.74 厘米"/>
    <w:basedOn w:val="a"/>
    <w:rsid w:val="005576B7"/>
    <w:pPr>
      <w:spacing w:line="360" w:lineRule="auto"/>
      <w:ind w:firstLine="420"/>
    </w:pPr>
    <w:rPr>
      <w:sz w:val="24"/>
    </w:rPr>
  </w:style>
  <w:style w:type="paragraph" w:customStyle="1" w:styleId="ItemStepinTable">
    <w:name w:val="Item Step in Table"/>
    <w:rsid w:val="005576B7"/>
    <w:pPr>
      <w:tabs>
        <w:tab w:val="left" w:pos="397"/>
      </w:tabs>
      <w:spacing w:before="40" w:after="40"/>
      <w:jc w:val="both"/>
    </w:pPr>
    <w:rPr>
      <w:rFonts w:ascii="Arial" w:hAnsi="Arial" w:cs="Arial"/>
      <w:sz w:val="18"/>
      <w:szCs w:val="18"/>
    </w:rPr>
  </w:style>
  <w:style w:type="paragraph" w:customStyle="1" w:styleId="Style239">
    <w:name w:val="_Style 239"/>
    <w:basedOn w:val="a"/>
    <w:next w:val="a"/>
    <w:rsid w:val="005576B7"/>
    <w:pPr>
      <w:pBdr>
        <w:bottom w:val="single" w:sz="6" w:space="1" w:color="auto"/>
      </w:pBdr>
      <w:jc w:val="center"/>
    </w:pPr>
    <w:rPr>
      <w:rFonts w:ascii="Arial" w:cs="Arial"/>
      <w:vanish/>
      <w:sz w:val="16"/>
      <w:szCs w:val="16"/>
    </w:rPr>
  </w:style>
  <w:style w:type="paragraph" w:customStyle="1" w:styleId="1f">
    <w:name w:val="正文1"/>
    <w:basedOn w:val="a"/>
    <w:rsid w:val="005576B7"/>
    <w:pPr>
      <w:spacing w:line="300" w:lineRule="auto"/>
      <w:ind w:firstLineChars="200" w:firstLine="200"/>
    </w:pPr>
    <w:rPr>
      <w:sz w:val="24"/>
    </w:rPr>
  </w:style>
  <w:style w:type="paragraph" w:customStyle="1" w:styleId="aff3">
    <w:name w:val="段落正文"/>
    <w:basedOn w:val="a"/>
    <w:rsid w:val="005576B7"/>
    <w:pPr>
      <w:spacing w:beforeLines="50" w:line="360" w:lineRule="auto"/>
      <w:ind w:firstLineChars="200" w:firstLine="200"/>
    </w:pPr>
    <w:rPr>
      <w:spacing w:val="2"/>
      <w:sz w:val="24"/>
    </w:rPr>
  </w:style>
  <w:style w:type="paragraph" w:customStyle="1" w:styleId="aff4">
    <w:name w:val="图片文字"/>
    <w:basedOn w:val="a"/>
    <w:rsid w:val="005576B7"/>
    <w:pPr>
      <w:spacing w:line="240" w:lineRule="atLeast"/>
      <w:jc w:val="center"/>
    </w:pPr>
    <w:rPr>
      <w:szCs w:val="21"/>
    </w:rPr>
  </w:style>
  <w:style w:type="paragraph" w:customStyle="1" w:styleId="aff5">
    <w:name w:val="二级列表"/>
    <w:basedOn w:val="aff3"/>
    <w:next w:val="aff3"/>
    <w:rsid w:val="005576B7"/>
    <w:pPr>
      <w:tabs>
        <w:tab w:val="left" w:pos="2120"/>
      </w:tabs>
      <w:ind w:firstLineChars="0" w:firstLine="0"/>
    </w:pPr>
    <w:rPr>
      <w:b/>
      <w:bCs/>
    </w:rPr>
  </w:style>
  <w:style w:type="paragraph" w:customStyle="1" w:styleId="23">
    <w:name w:val="正文字缩2字"/>
    <w:basedOn w:val="a"/>
    <w:rsid w:val="005576B7"/>
    <w:pPr>
      <w:spacing w:before="60" w:after="60" w:line="360" w:lineRule="auto"/>
      <w:ind w:leftChars="200" w:left="200" w:firstLineChars="200" w:firstLine="200"/>
    </w:pPr>
    <w:rPr>
      <w:sz w:val="24"/>
    </w:rPr>
  </w:style>
  <w:style w:type="paragraph" w:customStyle="1" w:styleId="111">
    <w:name w:val="索引 11"/>
    <w:basedOn w:val="a"/>
    <w:next w:val="a"/>
    <w:rsid w:val="005576B7"/>
    <w:pPr>
      <w:adjustRightInd w:val="0"/>
      <w:spacing w:line="240" w:lineRule="atLeast"/>
      <w:textAlignment w:val="baseline"/>
    </w:pPr>
    <w:rPr>
      <w:rFonts w:ascii="宋体" w:cs="宋体"/>
      <w:kern w:val="0"/>
      <w:szCs w:val="21"/>
    </w:rPr>
  </w:style>
  <w:style w:type="paragraph" w:customStyle="1" w:styleId="CharCharCharCharChar">
    <w:name w:val="Char Char Char Char Char"/>
    <w:basedOn w:val="a"/>
    <w:rsid w:val="005576B7"/>
    <w:pPr>
      <w:tabs>
        <w:tab w:val="left" w:pos="425"/>
      </w:tabs>
      <w:ind w:left="1620" w:hanging="360"/>
    </w:pPr>
    <w:rPr>
      <w:rFonts w:ascii="Tahoma" w:hAnsi="Tahoma" w:cs="Tahoma"/>
      <w:sz w:val="24"/>
    </w:rPr>
  </w:style>
  <w:style w:type="paragraph" w:customStyle="1" w:styleId="style1">
    <w:name w:val="style1"/>
    <w:basedOn w:val="a"/>
    <w:rsid w:val="005576B7"/>
    <w:pPr>
      <w:widowControl/>
      <w:spacing w:before="100" w:beforeAutospacing="1" w:after="100" w:afterAutospacing="1"/>
      <w:jc w:val="left"/>
    </w:pPr>
    <w:rPr>
      <w:rFonts w:ascii="宋体" w:hAnsi="宋体" w:cs="宋体"/>
      <w:kern w:val="0"/>
      <w:szCs w:val="21"/>
    </w:rPr>
  </w:style>
  <w:style w:type="paragraph" w:customStyle="1" w:styleId="1f0">
    <w:name w:val="1.正文"/>
    <w:basedOn w:val="a"/>
    <w:rsid w:val="005576B7"/>
    <w:pPr>
      <w:spacing w:line="360" w:lineRule="auto"/>
      <w:ind w:leftChars="225" w:left="540" w:firstLineChars="225" w:firstLine="540"/>
    </w:pPr>
    <w:rPr>
      <w:sz w:val="24"/>
    </w:rPr>
  </w:style>
  <w:style w:type="paragraph" w:customStyle="1" w:styleId="TableHeading">
    <w:name w:val="Table Heading"/>
    <w:rsid w:val="005576B7"/>
    <w:pPr>
      <w:keepNext/>
      <w:snapToGrid w:val="0"/>
      <w:spacing w:before="80" w:after="80"/>
      <w:jc w:val="center"/>
    </w:pPr>
    <w:rPr>
      <w:rFonts w:ascii="Arial" w:eastAsia="黑体" w:hAnsi="Arial" w:cs="Arial"/>
      <w:sz w:val="18"/>
      <w:szCs w:val="18"/>
    </w:rPr>
  </w:style>
  <w:style w:type="paragraph" w:customStyle="1" w:styleId="aff6">
    <w:name w:val="样式 宋体 五号 两端对齐 行距: 单倍行距"/>
    <w:basedOn w:val="a"/>
    <w:rsid w:val="005576B7"/>
    <w:pPr>
      <w:adjustRightInd w:val="0"/>
      <w:textAlignment w:val="baseline"/>
    </w:pPr>
    <w:rPr>
      <w:rFonts w:ascii="宋体" w:hAnsi="宋体" w:cs="宋体"/>
      <w:kern w:val="0"/>
      <w:szCs w:val="21"/>
    </w:rPr>
  </w:style>
  <w:style w:type="paragraph" w:customStyle="1" w:styleId="CharCharCharCharCharChar">
    <w:name w:val="Char Char 字元 字元 字元 Char Char Char Char"/>
    <w:basedOn w:val="a"/>
    <w:rsid w:val="005576B7"/>
    <w:pPr>
      <w:adjustRightInd w:val="0"/>
      <w:spacing w:line="360" w:lineRule="auto"/>
    </w:pPr>
    <w:rPr>
      <w:kern w:val="0"/>
      <w:sz w:val="24"/>
    </w:rPr>
  </w:style>
  <w:style w:type="paragraph" w:customStyle="1" w:styleId="20257">
    <w:name w:val="样式 样式 正文首行缩进 2 + 左  0 字符 + 首行缩进:  2.57 字符"/>
    <w:basedOn w:val="a"/>
    <w:next w:val="a"/>
    <w:rsid w:val="005576B7"/>
    <w:pPr>
      <w:adjustRightInd w:val="0"/>
      <w:snapToGrid w:val="0"/>
      <w:spacing w:after="120"/>
      <w:ind w:firstLineChars="257" w:firstLine="540"/>
    </w:pPr>
    <w:rPr>
      <w:szCs w:val="21"/>
    </w:rPr>
  </w:style>
  <w:style w:type="paragraph" w:customStyle="1" w:styleId="aff7">
    <w:name w:val="图例"/>
    <w:basedOn w:val="a"/>
    <w:rsid w:val="005576B7"/>
    <w:pPr>
      <w:spacing w:before="120" w:after="120" w:line="360" w:lineRule="auto"/>
      <w:jc w:val="center"/>
    </w:pPr>
    <w:rPr>
      <w:rFonts w:eastAsia="仿宋_GB2312"/>
      <w:b/>
      <w:bCs/>
      <w:sz w:val="24"/>
    </w:rPr>
  </w:style>
  <w:style w:type="paragraph" w:customStyle="1" w:styleId="1f1">
    <w:name w:val="文本1"/>
    <w:basedOn w:val="a"/>
    <w:rsid w:val="005576B7"/>
    <w:pPr>
      <w:adjustRightInd w:val="0"/>
      <w:spacing w:line="312" w:lineRule="atLeast"/>
      <w:jc w:val="center"/>
      <w:textAlignment w:val="baseline"/>
    </w:pPr>
    <w:rPr>
      <w:kern w:val="0"/>
      <w:sz w:val="18"/>
      <w:szCs w:val="18"/>
    </w:rPr>
  </w:style>
  <w:style w:type="paragraph" w:customStyle="1" w:styleId="Style240">
    <w:name w:val="_Style 240"/>
    <w:basedOn w:val="a"/>
    <w:next w:val="a"/>
    <w:rsid w:val="005576B7"/>
    <w:pPr>
      <w:pBdr>
        <w:top w:val="single" w:sz="6" w:space="1" w:color="auto"/>
      </w:pBdr>
      <w:jc w:val="center"/>
    </w:pPr>
    <w:rPr>
      <w:rFonts w:ascii="Arial" w:cs="Arial"/>
      <w:vanish/>
      <w:sz w:val="16"/>
      <w:szCs w:val="16"/>
    </w:rPr>
  </w:style>
  <w:style w:type="paragraph" w:customStyle="1" w:styleId="aff8">
    <w:name w:val="标准正文"/>
    <w:basedOn w:val="12"/>
    <w:rsid w:val="005576B7"/>
    <w:pPr>
      <w:spacing w:before="60" w:after="60" w:line="360" w:lineRule="auto"/>
      <w:ind w:leftChars="0" w:left="0" w:firstLine="482"/>
    </w:pPr>
    <w:rPr>
      <w:rFonts w:ascii="Arial" w:hAnsi="Arial" w:cs="Arial"/>
      <w:sz w:val="24"/>
    </w:rPr>
  </w:style>
  <w:style w:type="paragraph" w:customStyle="1" w:styleId="TableContents">
    <w:name w:val="Table Contents"/>
    <w:basedOn w:val="a5"/>
    <w:rsid w:val="005576B7"/>
    <w:pPr>
      <w:suppressAutoHyphens/>
      <w:spacing w:after="0"/>
      <w:jc w:val="left"/>
    </w:pPr>
    <w:rPr>
      <w:rFonts w:ascii="Times New Roman" w:hAnsi="Times New Roman"/>
      <w:kern w:val="0"/>
      <w:sz w:val="24"/>
    </w:rPr>
  </w:style>
  <w:style w:type="paragraph" w:customStyle="1" w:styleId="220">
    <w:name w:val="样式 样式 首行缩进:  2 字符 + 首行缩进:  2 字符"/>
    <w:basedOn w:val="a"/>
    <w:rsid w:val="005576B7"/>
    <w:pPr>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
    <w:rsid w:val="005576B7"/>
    <w:pPr>
      <w:tabs>
        <w:tab w:val="left" w:pos="360"/>
      </w:tabs>
    </w:pPr>
    <w:rPr>
      <w:sz w:val="24"/>
    </w:rPr>
  </w:style>
  <w:style w:type="paragraph" w:customStyle="1" w:styleId="tabletext0">
    <w:name w:val="tabletext"/>
    <w:basedOn w:val="a"/>
    <w:rsid w:val="005576B7"/>
    <w:pPr>
      <w:widowControl/>
      <w:spacing w:before="100" w:beforeAutospacing="1" w:after="100" w:afterAutospacing="1"/>
      <w:jc w:val="left"/>
    </w:pPr>
    <w:rPr>
      <w:rFonts w:ascii="宋体" w:hAnsi="宋体" w:cs="宋体"/>
      <w:kern w:val="0"/>
      <w:sz w:val="24"/>
    </w:rPr>
  </w:style>
  <w:style w:type="paragraph" w:customStyle="1" w:styleId="410">
    <w:name w:val="列表 41"/>
    <w:basedOn w:val="a"/>
    <w:rsid w:val="005576B7"/>
    <w:pPr>
      <w:adjustRightInd w:val="0"/>
      <w:snapToGrid w:val="0"/>
      <w:spacing w:line="360" w:lineRule="auto"/>
      <w:ind w:leftChars="600" w:left="100" w:hangingChars="200" w:hanging="200"/>
    </w:pPr>
    <w:rPr>
      <w:sz w:val="24"/>
    </w:rPr>
  </w:style>
  <w:style w:type="paragraph" w:customStyle="1" w:styleId="215">
    <w:name w:val="列表接续 21"/>
    <w:basedOn w:val="a"/>
    <w:rsid w:val="005576B7"/>
    <w:pPr>
      <w:adjustRightInd w:val="0"/>
      <w:snapToGrid w:val="0"/>
      <w:spacing w:after="120" w:line="360" w:lineRule="auto"/>
      <w:ind w:leftChars="400" w:left="840"/>
    </w:pPr>
    <w:rPr>
      <w:sz w:val="24"/>
    </w:rPr>
  </w:style>
  <w:style w:type="paragraph" w:customStyle="1" w:styleId="Char11">
    <w:name w:val="Char1"/>
    <w:basedOn w:val="a"/>
    <w:rsid w:val="005576B7"/>
    <w:rPr>
      <w:szCs w:val="21"/>
    </w:rPr>
  </w:style>
  <w:style w:type="paragraph" w:customStyle="1" w:styleId="CharCharCharChar">
    <w:name w:val="文档正文 Char Char Char Char"/>
    <w:basedOn w:val="a"/>
    <w:rsid w:val="005576B7"/>
    <w:pPr>
      <w:adjustRightInd w:val="0"/>
      <w:spacing w:line="440" w:lineRule="exact"/>
      <w:ind w:firstLine="420"/>
      <w:textAlignment w:val="baseline"/>
    </w:pPr>
    <w:rPr>
      <w:rFonts w:ascii="Arial Narrow" w:hAnsi="Arial Narrow" w:cs="Arial Narrow"/>
      <w:kern w:val="0"/>
      <w:sz w:val="24"/>
    </w:rPr>
  </w:style>
  <w:style w:type="paragraph" w:customStyle="1" w:styleId="CharCharChar1CharCharCharCharCharCharCharCharCharCharCharCharChar">
    <w:name w:val="Char Char Char1 Char Char Char Char Char Char Char Char Char Char Char Char Char"/>
    <w:basedOn w:val="a"/>
    <w:rsid w:val="005576B7"/>
    <w:pPr>
      <w:widowControl/>
      <w:spacing w:after="160" w:line="240" w:lineRule="exact"/>
      <w:jc w:val="left"/>
    </w:pPr>
    <w:rPr>
      <w:rFonts w:ascii="Verdana" w:hAnsi="Verdana" w:cs="Verdana"/>
      <w:kern w:val="0"/>
      <w:sz w:val="18"/>
      <w:szCs w:val="18"/>
      <w:lang w:eastAsia="en-US"/>
    </w:rPr>
  </w:style>
  <w:style w:type="paragraph" w:customStyle="1" w:styleId="CharCharCharChar1">
    <w:name w:val="Char Char Char Char1"/>
    <w:basedOn w:val="a"/>
    <w:rsid w:val="005576B7"/>
    <w:rPr>
      <w:szCs w:val="20"/>
    </w:rPr>
  </w:style>
  <w:style w:type="paragraph" w:customStyle="1" w:styleId="1f2">
    <w:name w:val="修订1"/>
    <w:rsid w:val="005576B7"/>
    <w:rPr>
      <w:kern w:val="2"/>
      <w:sz w:val="21"/>
      <w:szCs w:val="21"/>
    </w:rPr>
  </w:style>
  <w:style w:type="paragraph" w:customStyle="1" w:styleId="33">
    <w:name w:val="附录3"/>
    <w:basedOn w:val="a"/>
    <w:next w:val="a"/>
    <w:rsid w:val="005576B7"/>
    <w:pPr>
      <w:tabs>
        <w:tab w:val="left" w:pos="851"/>
      </w:tabs>
      <w:ind w:left="425" w:hanging="425"/>
      <w:outlineLvl w:val="2"/>
    </w:pPr>
    <w:rPr>
      <w:rFonts w:eastAsia="黑体"/>
      <w:b/>
      <w:bCs/>
      <w:sz w:val="32"/>
      <w:szCs w:val="32"/>
    </w:rPr>
  </w:style>
  <w:style w:type="paragraph" w:customStyle="1" w:styleId="aff9">
    <w:name w:val="表号"/>
    <w:basedOn w:val="a"/>
    <w:rsid w:val="005576B7"/>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affa">
    <w:name w:val="项目"/>
    <w:basedOn w:val="a"/>
    <w:rsid w:val="005576B7"/>
    <w:pPr>
      <w:tabs>
        <w:tab w:val="left" w:pos="1280"/>
      </w:tabs>
      <w:spacing w:before="120" w:after="120" w:line="360" w:lineRule="auto"/>
      <w:ind w:left="-7" w:firstLine="567"/>
      <w:jc w:val="left"/>
      <w:textAlignment w:val="baseline"/>
    </w:pPr>
    <w:rPr>
      <w:rFonts w:ascii="宋体" w:cs="宋体"/>
      <w:kern w:val="0"/>
      <w:sz w:val="24"/>
    </w:rPr>
  </w:style>
  <w:style w:type="paragraph" w:customStyle="1" w:styleId="CharChar1Char">
    <w:name w:val="Char Char1 Char"/>
    <w:basedOn w:val="a"/>
    <w:rsid w:val="005576B7"/>
    <w:rPr>
      <w:rFonts w:ascii="Tahoma" w:hAnsi="Tahoma" w:cs="Tahoma"/>
      <w:sz w:val="24"/>
    </w:rPr>
  </w:style>
  <w:style w:type="paragraph" w:customStyle="1" w:styleId="bt">
    <w:name w:val="bt"/>
    <w:basedOn w:val="a"/>
    <w:next w:val="a5"/>
    <w:rsid w:val="005576B7"/>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f3">
    <w:name w:val="文本框样式1"/>
    <w:basedOn w:val="a"/>
    <w:rsid w:val="005576B7"/>
    <w:pPr>
      <w:adjustRightInd w:val="0"/>
      <w:snapToGrid w:val="0"/>
      <w:spacing w:before="60" w:line="180" w:lineRule="exact"/>
      <w:jc w:val="center"/>
    </w:pPr>
    <w:rPr>
      <w:szCs w:val="21"/>
    </w:rPr>
  </w:style>
  <w:style w:type="paragraph" w:customStyle="1" w:styleId="Title-Revision">
    <w:name w:val="Title - Revision"/>
    <w:basedOn w:val="ab"/>
    <w:rsid w:val="005576B7"/>
    <w:pPr>
      <w:spacing w:before="720"/>
    </w:pPr>
  </w:style>
  <w:style w:type="paragraph" w:customStyle="1" w:styleId="1f4">
    <w:name w:val="表格1"/>
    <w:basedOn w:val="a"/>
    <w:next w:val="a"/>
    <w:rsid w:val="005576B7"/>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312">
    <w:name w:val="列表编号 31"/>
    <w:basedOn w:val="a"/>
    <w:rsid w:val="005576B7"/>
    <w:pPr>
      <w:tabs>
        <w:tab w:val="left" w:pos="2120"/>
      </w:tabs>
      <w:adjustRightInd w:val="0"/>
      <w:snapToGrid w:val="0"/>
      <w:spacing w:line="360" w:lineRule="auto"/>
      <w:ind w:left="2120" w:hanging="720"/>
    </w:pPr>
    <w:rPr>
      <w:sz w:val="24"/>
    </w:rPr>
  </w:style>
  <w:style w:type="paragraph" w:customStyle="1" w:styleId="CharCharChar">
    <w:name w:val="Char Char Char"/>
    <w:basedOn w:val="a"/>
    <w:rsid w:val="005576B7"/>
    <w:rPr>
      <w:rFonts w:ascii="Tahoma" w:hAnsi="Tahoma" w:cs="Tahoma"/>
      <w:sz w:val="24"/>
    </w:rPr>
  </w:style>
  <w:style w:type="paragraph" w:customStyle="1" w:styleId="CharChar1CharCharCharCharCharCharCharCharCharChar">
    <w:name w:val="Char Char1 Char Char Char Char Char Char Char Char Char Char"/>
    <w:basedOn w:val="a"/>
    <w:rsid w:val="005576B7"/>
    <w:rPr>
      <w:rFonts w:ascii="Verdana" w:eastAsia="仿宋_GB2312" w:hAnsi="Verdana"/>
      <w:kern w:val="0"/>
      <w:sz w:val="24"/>
      <w:szCs w:val="20"/>
      <w:lang w:eastAsia="en-US"/>
    </w:rPr>
  </w:style>
  <w:style w:type="paragraph" w:customStyle="1" w:styleId="221">
    <w:name w:val="样式 正文首行缩进 2 + 首行缩进:  2 字符"/>
    <w:basedOn w:val="a"/>
    <w:rsid w:val="005576B7"/>
    <w:pPr>
      <w:tabs>
        <w:tab w:val="left" w:pos="987"/>
      </w:tabs>
      <w:adjustRightInd w:val="0"/>
      <w:snapToGrid w:val="0"/>
      <w:spacing w:line="360" w:lineRule="auto"/>
      <w:ind w:left="987" w:hanging="420"/>
    </w:pPr>
    <w:rPr>
      <w:rFonts w:ascii="Arial" w:hAnsi="Arial" w:cs="Arial"/>
      <w:b/>
      <w:bCs/>
      <w:sz w:val="24"/>
    </w:rPr>
  </w:style>
  <w:style w:type="paragraph" w:customStyle="1" w:styleId="AANumbering">
    <w:name w:val="AA Numbering"/>
    <w:basedOn w:val="a"/>
    <w:rsid w:val="005576B7"/>
    <w:pPr>
      <w:widowControl/>
      <w:tabs>
        <w:tab w:val="left" w:pos="1134"/>
        <w:tab w:val="left" w:pos="1280"/>
      </w:tabs>
      <w:adjustRightInd w:val="0"/>
      <w:snapToGrid w:val="0"/>
      <w:spacing w:line="280" w:lineRule="atLeast"/>
      <w:jc w:val="left"/>
    </w:pPr>
    <w:rPr>
      <w:rFonts w:eastAsia="PMingLiUfalt"/>
      <w:kern w:val="0"/>
      <w:sz w:val="24"/>
      <w:lang w:eastAsia="zh-TW"/>
    </w:rPr>
  </w:style>
  <w:style w:type="paragraph" w:customStyle="1" w:styleId="1Heading0SectionHeadPIM1H1h11stlevell11H1">
    <w:name w:val="样式 标题 1章标题Heading 0Section HeadPIM 1H1h11st levell11H1..."/>
    <w:basedOn w:val="1"/>
    <w:rsid w:val="005576B7"/>
    <w:pPr>
      <w:keepLines/>
      <w:pageBreakBefore/>
      <w:tabs>
        <w:tab w:val="left" w:pos="432"/>
      </w:tabs>
      <w:autoSpaceDE w:val="0"/>
      <w:autoSpaceDN w:val="0"/>
      <w:adjustRightInd w:val="0"/>
      <w:spacing w:before="340" w:after="330" w:line="578" w:lineRule="atLeast"/>
      <w:textAlignment w:val="bottom"/>
    </w:pPr>
    <w:rPr>
      <w:rFonts w:eastAsia="黑体" w:hAnsi="宋体"/>
      <w:sz w:val="36"/>
      <w:szCs w:val="36"/>
    </w:rPr>
  </w:style>
  <w:style w:type="paragraph" w:customStyle="1" w:styleId="xl53">
    <w:name w:val="xl53"/>
    <w:basedOn w:val="a"/>
    <w:rsid w:val="005576B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b">
    <w:name w:val="正文（首行不缩进）"/>
    <w:basedOn w:val="a"/>
    <w:rsid w:val="005576B7"/>
    <w:pPr>
      <w:autoSpaceDE w:val="0"/>
      <w:autoSpaceDN w:val="0"/>
      <w:adjustRightInd w:val="0"/>
      <w:spacing w:line="360" w:lineRule="auto"/>
      <w:jc w:val="left"/>
    </w:pPr>
    <w:rPr>
      <w:kern w:val="0"/>
      <w:szCs w:val="21"/>
    </w:rPr>
  </w:style>
  <w:style w:type="paragraph" w:customStyle="1" w:styleId="affc">
    <w:name w:val="普通正文"/>
    <w:basedOn w:val="a"/>
    <w:rsid w:val="005576B7"/>
    <w:pPr>
      <w:adjustRightInd w:val="0"/>
      <w:spacing w:before="120" w:after="120" w:line="360" w:lineRule="auto"/>
      <w:ind w:firstLine="480"/>
      <w:jc w:val="left"/>
      <w:textAlignment w:val="baseline"/>
    </w:pPr>
    <w:rPr>
      <w:rFonts w:ascii="Arial" w:hAnsi="Arial" w:cs="Arial"/>
      <w:kern w:val="0"/>
      <w:sz w:val="24"/>
    </w:rPr>
  </w:style>
  <w:style w:type="paragraph" w:customStyle="1" w:styleId="16615">
    <w:name w:val="样式 标题 1 + 居中 段前: 6 磅 段后: 6 磅 行距: 1.5 倍行距"/>
    <w:basedOn w:val="1"/>
    <w:rsid w:val="005576B7"/>
    <w:pPr>
      <w:keepLines/>
      <w:adjustRightInd w:val="0"/>
      <w:spacing w:before="120" w:after="120" w:line="360" w:lineRule="auto"/>
      <w:jc w:val="center"/>
    </w:pPr>
    <w:rPr>
      <w:sz w:val="32"/>
      <w:szCs w:val="32"/>
    </w:rPr>
  </w:style>
  <w:style w:type="paragraph" w:customStyle="1" w:styleId="Char1CharCharChar1">
    <w:name w:val="Char1 Char Char Char1"/>
    <w:basedOn w:val="a"/>
    <w:rsid w:val="005576B7"/>
    <w:rPr>
      <w:rFonts w:ascii="Tahoma" w:hAnsi="Tahoma" w:cs="Tahoma"/>
      <w:sz w:val="24"/>
    </w:rPr>
  </w:style>
  <w:style w:type="paragraph" w:customStyle="1" w:styleId="affd">
    <w:name w:val="关键词"/>
    <w:basedOn w:val="a"/>
    <w:next w:val="a"/>
    <w:rsid w:val="005576B7"/>
    <w:pPr>
      <w:spacing w:line="360" w:lineRule="auto"/>
    </w:pPr>
    <w:rPr>
      <w:rFonts w:eastAsia="黑体"/>
      <w:sz w:val="20"/>
      <w:szCs w:val="20"/>
    </w:rPr>
  </w:style>
  <w:style w:type="paragraph" w:customStyle="1" w:styleId="151">
    <w:name w:val="样式 行距: 1.5 倍行距1"/>
    <w:basedOn w:val="a"/>
    <w:rsid w:val="005576B7"/>
    <w:pPr>
      <w:snapToGrid w:val="0"/>
    </w:pPr>
    <w:rPr>
      <w:szCs w:val="21"/>
    </w:rPr>
  </w:style>
  <w:style w:type="paragraph" w:customStyle="1" w:styleId="00">
    <w:name w:val="00"/>
    <w:basedOn w:val="a"/>
    <w:rsid w:val="005576B7"/>
    <w:pPr>
      <w:autoSpaceDE w:val="0"/>
      <w:autoSpaceDN w:val="0"/>
      <w:adjustRightInd w:val="0"/>
      <w:jc w:val="left"/>
    </w:pPr>
    <w:rPr>
      <w:rFonts w:ascii="黑体" w:eastAsia="黑体" w:cs="黑体"/>
      <w:b/>
      <w:bCs/>
      <w:kern w:val="0"/>
      <w:sz w:val="20"/>
      <w:szCs w:val="20"/>
    </w:rPr>
  </w:style>
  <w:style w:type="paragraph" w:customStyle="1" w:styleId="CharChar1CharCharCharCharCharCharCharCharCharCharCharCharCharChar">
    <w:name w:val="Char Char1 Char Char Char Char Char Char Char Char Char Char Char Char Char Char"/>
    <w:basedOn w:val="a"/>
    <w:rsid w:val="005576B7"/>
    <w:pPr>
      <w:widowControl/>
      <w:spacing w:after="160" w:line="240" w:lineRule="exact"/>
      <w:jc w:val="left"/>
    </w:pPr>
    <w:rPr>
      <w:rFonts w:ascii="Verdana" w:hAnsi="Verdana" w:cs="Verdana"/>
      <w:kern w:val="0"/>
      <w:sz w:val="20"/>
      <w:szCs w:val="20"/>
      <w:lang w:eastAsia="en-US"/>
    </w:rPr>
  </w:style>
  <w:style w:type="paragraph" w:customStyle="1" w:styleId="affe">
    <w:name w:val="图标"/>
    <w:basedOn w:val="a"/>
    <w:next w:val="a"/>
    <w:rsid w:val="005576B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
    <w:name w:val="摘要"/>
    <w:basedOn w:val="a"/>
    <w:next w:val="2"/>
    <w:rsid w:val="005576B7"/>
    <w:pPr>
      <w:spacing w:line="360" w:lineRule="auto"/>
    </w:pPr>
    <w:rPr>
      <w:rFonts w:eastAsia="黑体"/>
      <w:sz w:val="20"/>
      <w:szCs w:val="20"/>
    </w:rPr>
  </w:style>
  <w:style w:type="paragraph" w:customStyle="1" w:styleId="51">
    <w:name w:val="列表 51"/>
    <w:basedOn w:val="a"/>
    <w:rsid w:val="005576B7"/>
    <w:pPr>
      <w:adjustRightInd w:val="0"/>
      <w:snapToGrid w:val="0"/>
      <w:spacing w:line="360" w:lineRule="auto"/>
      <w:ind w:leftChars="800" w:left="100" w:hangingChars="200" w:hanging="200"/>
    </w:pPr>
    <w:rPr>
      <w:sz w:val="24"/>
    </w:rPr>
  </w:style>
  <w:style w:type="paragraph" w:customStyle="1" w:styleId="afff0">
    <w:name w:val="编号正文"/>
    <w:basedOn w:val="afff1"/>
    <w:rsid w:val="005576B7"/>
    <w:pPr>
      <w:snapToGrid/>
      <w:spacing w:line="360" w:lineRule="auto"/>
      <w:ind w:left="1407" w:hanging="1047"/>
      <w:jc w:val="left"/>
    </w:pPr>
    <w:rPr>
      <w:rFonts w:eastAsia="仿宋_GB2312"/>
    </w:rPr>
  </w:style>
  <w:style w:type="paragraph" w:customStyle="1" w:styleId="afff1">
    <w:name w:val="文档正文"/>
    <w:basedOn w:val="a"/>
    <w:rsid w:val="005576B7"/>
    <w:pPr>
      <w:adjustRightInd w:val="0"/>
      <w:snapToGrid w:val="0"/>
      <w:spacing w:line="440" w:lineRule="exact"/>
      <w:ind w:firstLine="567"/>
      <w:textAlignment w:val="baseline"/>
    </w:pPr>
    <w:rPr>
      <w:rFonts w:ascii="Arial Narrow" w:hAnsi="Arial Narrow" w:cs="Arial Narrow"/>
      <w:kern w:val="0"/>
      <w:sz w:val="24"/>
    </w:rPr>
  </w:style>
  <w:style w:type="paragraph" w:customStyle="1" w:styleId="1f5">
    <w:name w:val="样式1"/>
    <w:basedOn w:val="4"/>
    <w:rsid w:val="005576B7"/>
    <w:pPr>
      <w:tabs>
        <w:tab w:val="left" w:pos="720"/>
      </w:tabs>
      <w:spacing w:before="500" w:after="260" w:line="560" w:lineRule="atLeast"/>
      <w:ind w:left="420" w:hanging="420"/>
    </w:pPr>
  </w:style>
  <w:style w:type="paragraph" w:customStyle="1" w:styleId="44">
    <w:name w:val="正文4"/>
    <w:basedOn w:val="a"/>
    <w:rsid w:val="005576B7"/>
    <w:pPr>
      <w:tabs>
        <w:tab w:val="left" w:pos="1275"/>
      </w:tabs>
      <w:spacing w:before="60" w:after="60" w:line="360" w:lineRule="auto"/>
      <w:ind w:leftChars="400" w:left="820" w:hanging="705"/>
    </w:pPr>
    <w:rPr>
      <w:sz w:val="24"/>
    </w:rPr>
  </w:style>
  <w:style w:type="paragraph" w:customStyle="1" w:styleId="afff2">
    <w:name w:val="缺省文本"/>
    <w:basedOn w:val="a"/>
    <w:rsid w:val="005576B7"/>
    <w:pPr>
      <w:tabs>
        <w:tab w:val="left" w:pos="1260"/>
      </w:tabs>
      <w:autoSpaceDE w:val="0"/>
      <w:autoSpaceDN w:val="0"/>
      <w:adjustRightInd w:val="0"/>
      <w:spacing w:line="360" w:lineRule="auto"/>
      <w:jc w:val="left"/>
    </w:pPr>
    <w:rPr>
      <w:kern w:val="0"/>
      <w:sz w:val="24"/>
    </w:rPr>
  </w:style>
  <w:style w:type="paragraph" w:customStyle="1" w:styleId="2111">
    <w:name w:val="正文文本 211"/>
    <w:basedOn w:val="a"/>
    <w:rsid w:val="005576B7"/>
    <w:pPr>
      <w:adjustRightInd w:val="0"/>
      <w:spacing w:before="120" w:line="360" w:lineRule="auto"/>
      <w:ind w:firstLine="480"/>
      <w:textAlignment w:val="baseline"/>
    </w:pPr>
    <w:rPr>
      <w:sz w:val="24"/>
    </w:rPr>
  </w:style>
  <w:style w:type="paragraph" w:customStyle="1" w:styleId="xl40">
    <w:name w:val="xl40"/>
    <w:basedOn w:val="a"/>
    <w:rsid w:val="005576B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3">
    <w:name w:val="正文格式"/>
    <w:basedOn w:val="a"/>
    <w:rsid w:val="005576B7"/>
    <w:pPr>
      <w:widowControl/>
      <w:adjustRightInd w:val="0"/>
      <w:snapToGrid w:val="0"/>
      <w:spacing w:before="60" w:line="360" w:lineRule="auto"/>
      <w:ind w:firstLineChars="200" w:firstLine="480"/>
      <w:jc w:val="left"/>
      <w:textAlignment w:val="baseline"/>
    </w:pPr>
    <w:rPr>
      <w:rFonts w:ascii="宋体" w:hAnsi="宋体" w:cs="宋体"/>
      <w:color w:val="000000"/>
      <w:kern w:val="0"/>
      <w:sz w:val="24"/>
    </w:rPr>
  </w:style>
  <w:style w:type="paragraph" w:customStyle="1" w:styleId="afff4">
    <w:name w:val="首行缩进"/>
    <w:basedOn w:val="a"/>
    <w:rsid w:val="005576B7"/>
    <w:pPr>
      <w:tabs>
        <w:tab w:val="left" w:pos="540"/>
      </w:tabs>
      <w:spacing w:line="360" w:lineRule="auto"/>
      <w:ind w:left="540"/>
    </w:pPr>
    <w:rPr>
      <w:rFonts w:eastAsia="仿宋_GB2312"/>
      <w:sz w:val="28"/>
      <w:szCs w:val="28"/>
    </w:rPr>
  </w:style>
  <w:style w:type="paragraph" w:customStyle="1" w:styleId="Default">
    <w:name w:val="Default"/>
    <w:rsid w:val="005576B7"/>
    <w:pPr>
      <w:widowControl w:val="0"/>
      <w:autoSpaceDE w:val="0"/>
      <w:autoSpaceDN w:val="0"/>
      <w:adjustRightInd w:val="0"/>
    </w:pPr>
    <w:rPr>
      <w:rFonts w:ascii="宋体" w:cs="宋体"/>
      <w:color w:val="000000"/>
      <w:sz w:val="24"/>
      <w:szCs w:val="24"/>
    </w:rPr>
  </w:style>
  <w:style w:type="paragraph" w:customStyle="1" w:styleId="afff5">
    <w:name w:val="操作步骤"/>
    <w:basedOn w:val="a"/>
    <w:rsid w:val="005576B7"/>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Cs w:val="21"/>
    </w:rPr>
  </w:style>
  <w:style w:type="paragraph" w:customStyle="1" w:styleId="afff6">
    <w:name w:val="列表项目"/>
    <w:basedOn w:val="a"/>
    <w:rsid w:val="005576B7"/>
    <w:pPr>
      <w:tabs>
        <w:tab w:val="left" w:pos="420"/>
      </w:tabs>
      <w:spacing w:line="288" w:lineRule="auto"/>
      <w:ind w:leftChars="200" w:left="840" w:hangingChars="200" w:hanging="420"/>
    </w:pPr>
    <w:rPr>
      <w:szCs w:val="21"/>
    </w:rPr>
  </w:style>
  <w:style w:type="paragraph" w:customStyle="1" w:styleId="afff7">
    <w:name w:val="È¡ÀÊ¡ÎÄ¡À¾"/>
    <w:basedOn w:val="a"/>
    <w:rsid w:val="005576B7"/>
    <w:pPr>
      <w:widowControl/>
      <w:overflowPunct w:val="0"/>
      <w:autoSpaceDE w:val="0"/>
      <w:autoSpaceDN w:val="0"/>
      <w:adjustRightInd w:val="0"/>
      <w:jc w:val="left"/>
      <w:textAlignment w:val="baseline"/>
    </w:pPr>
    <w:rPr>
      <w:kern w:val="0"/>
      <w:sz w:val="24"/>
    </w:rPr>
  </w:style>
  <w:style w:type="paragraph" w:customStyle="1" w:styleId="605">
    <w:name w:val="样式 标题 6第五层条 + 三号 段前: 0.5 行"/>
    <w:basedOn w:val="6"/>
    <w:rsid w:val="005576B7"/>
    <w:pPr>
      <w:widowControl/>
      <w:adjustRightInd/>
      <w:snapToGrid/>
      <w:spacing w:beforeLines="50"/>
      <w:jc w:val="left"/>
    </w:pPr>
    <w:rPr>
      <w:kern w:val="24"/>
      <w:sz w:val="28"/>
      <w:szCs w:val="28"/>
    </w:rPr>
  </w:style>
  <w:style w:type="paragraph" w:customStyle="1" w:styleId="TableTextChar1">
    <w:name w:val="Table Text Char1"/>
    <w:rsid w:val="005576B7"/>
    <w:pPr>
      <w:snapToGrid w:val="0"/>
      <w:spacing w:before="80" w:after="80"/>
    </w:pPr>
    <w:rPr>
      <w:rFonts w:ascii="Arial" w:hAnsi="Arial" w:cs="Arial"/>
      <w:kern w:val="2"/>
      <w:sz w:val="18"/>
      <w:szCs w:val="18"/>
    </w:rPr>
  </w:style>
  <w:style w:type="paragraph" w:customStyle="1" w:styleId="CSS1Char">
    <w:name w:val="CSS1级正文 Char"/>
    <w:basedOn w:val="a5"/>
    <w:rsid w:val="005576B7"/>
    <w:pPr>
      <w:adjustRightInd w:val="0"/>
      <w:snapToGrid w:val="0"/>
      <w:spacing w:after="0" w:line="360" w:lineRule="auto"/>
      <w:ind w:firstLine="480"/>
    </w:pPr>
    <w:rPr>
      <w:rFonts w:ascii="Times New Roman" w:hAnsi="Times New Roman"/>
      <w:kern w:val="0"/>
      <w:sz w:val="24"/>
    </w:rPr>
  </w:style>
  <w:style w:type="paragraph" w:customStyle="1" w:styleId="afff8">
    <w:name w:val="表格文本"/>
    <w:rsid w:val="005576B7"/>
    <w:pPr>
      <w:tabs>
        <w:tab w:val="decimal" w:pos="0"/>
      </w:tabs>
    </w:pPr>
    <w:rPr>
      <w:rFonts w:ascii="Arial" w:hAnsi="Arial" w:cs="Arial"/>
      <w:sz w:val="21"/>
      <w:szCs w:val="21"/>
    </w:rPr>
  </w:style>
  <w:style w:type="paragraph" w:customStyle="1" w:styleId="afff9">
    <w:name w:val="正文表格"/>
    <w:basedOn w:val="a"/>
    <w:rsid w:val="005576B7"/>
    <w:pPr>
      <w:adjustRightInd w:val="0"/>
      <w:spacing w:before="40" w:after="40"/>
    </w:pPr>
    <w:rPr>
      <w:sz w:val="24"/>
    </w:rPr>
  </w:style>
  <w:style w:type="paragraph" w:customStyle="1" w:styleId="313">
    <w:name w:val="列表接续 31"/>
    <w:basedOn w:val="a"/>
    <w:rsid w:val="005576B7"/>
    <w:pPr>
      <w:adjustRightInd w:val="0"/>
      <w:snapToGrid w:val="0"/>
      <w:spacing w:after="120" w:line="360" w:lineRule="auto"/>
      <w:ind w:leftChars="600" w:left="1260"/>
    </w:pPr>
    <w:rPr>
      <w:sz w:val="24"/>
    </w:rPr>
  </w:style>
  <w:style w:type="paragraph" w:customStyle="1" w:styleId="320">
    <w:name w:val="标题3——2"/>
    <w:basedOn w:val="3"/>
    <w:next w:val="11"/>
    <w:rsid w:val="005576B7"/>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Charf">
    <w:name w:val="Char"/>
    <w:basedOn w:val="a"/>
    <w:rsid w:val="005576B7"/>
  </w:style>
  <w:style w:type="paragraph" w:customStyle="1" w:styleId="CharCharCharCharCharChar1Char">
    <w:name w:val="Char Char Char Char Char Char1 Char"/>
    <w:basedOn w:val="a"/>
    <w:rsid w:val="005576B7"/>
    <w:pPr>
      <w:widowControl/>
      <w:spacing w:after="160" w:line="240" w:lineRule="exact"/>
      <w:jc w:val="left"/>
    </w:pPr>
    <w:rPr>
      <w:rFonts w:ascii="Verdana" w:hAnsi="Verdana" w:cs="Verdana"/>
      <w:kern w:val="0"/>
      <w:szCs w:val="21"/>
      <w:lang w:eastAsia="en-US"/>
    </w:rPr>
  </w:style>
  <w:style w:type="paragraph" w:customStyle="1" w:styleId="CharCharCharCharCharCharChar">
    <w:name w:val="Char Char Char Char Char Char Char"/>
    <w:basedOn w:val="13"/>
    <w:rsid w:val="005576B7"/>
    <w:rPr>
      <w:rFonts w:ascii="宋体" w:hAnsi="Tahoma" w:cs="宋体"/>
    </w:rPr>
  </w:style>
  <w:style w:type="paragraph" w:customStyle="1" w:styleId="112">
    <w:name w:val="列出段落11"/>
    <w:basedOn w:val="a"/>
    <w:rsid w:val="005576B7"/>
    <w:pPr>
      <w:ind w:firstLineChars="200" w:firstLine="420"/>
    </w:pPr>
    <w:rPr>
      <w:rFonts w:ascii="等线" w:eastAsia="等线" w:hAnsi="等线"/>
      <w:sz w:val="24"/>
    </w:rPr>
  </w:style>
  <w:style w:type="paragraph" w:customStyle="1" w:styleId="1f6">
    <w:name w:val="正文缩进1"/>
    <w:basedOn w:val="a"/>
    <w:rsid w:val="005576B7"/>
    <w:pPr>
      <w:adjustRightInd w:val="0"/>
      <w:snapToGrid w:val="0"/>
      <w:spacing w:line="360" w:lineRule="auto"/>
      <w:ind w:firstLine="420"/>
    </w:pPr>
    <w:rPr>
      <w:sz w:val="24"/>
    </w:rPr>
  </w:style>
  <w:style w:type="paragraph" w:customStyle="1" w:styleId="Char2CharCharCharCharCharChar">
    <w:name w:val="Char2 Char Char Char Char Char Char"/>
    <w:basedOn w:val="a"/>
    <w:rsid w:val="005576B7"/>
    <w:rPr>
      <w:rFonts w:ascii="仿宋_GB2312" w:cs="仿宋_GB2312"/>
      <w:b/>
      <w:bCs/>
      <w:sz w:val="30"/>
      <w:szCs w:val="30"/>
    </w:rPr>
  </w:style>
  <w:style w:type="paragraph" w:customStyle="1" w:styleId="content">
    <w:name w:val="content"/>
    <w:basedOn w:val="a"/>
    <w:rsid w:val="005576B7"/>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4">
    <w:name w:val="样式2"/>
    <w:basedOn w:val="4"/>
    <w:rsid w:val="005576B7"/>
    <w:pPr>
      <w:tabs>
        <w:tab w:val="left" w:pos="720"/>
      </w:tabs>
      <w:spacing w:before="560" w:line="400" w:lineRule="exact"/>
      <w:ind w:left="420" w:hanging="420"/>
      <w:jc w:val="center"/>
      <w:outlineLvl w:val="0"/>
    </w:pPr>
    <w:rPr>
      <w:b w:val="0"/>
      <w:sz w:val="44"/>
      <w:szCs w:val="44"/>
    </w:rPr>
  </w:style>
  <w:style w:type="paragraph" w:customStyle="1" w:styleId="xl23">
    <w:name w:val="xl23"/>
    <w:basedOn w:val="a"/>
    <w:rsid w:val="005576B7"/>
    <w:pPr>
      <w:widowControl/>
      <w:spacing w:before="100" w:beforeAutospacing="1" w:after="100" w:afterAutospacing="1" w:line="360" w:lineRule="auto"/>
      <w:textAlignment w:val="top"/>
    </w:pPr>
    <w:rPr>
      <w:kern w:val="0"/>
      <w:sz w:val="24"/>
    </w:rPr>
  </w:style>
  <w:style w:type="paragraph" w:customStyle="1" w:styleId="ItemList">
    <w:name w:val="Item List"/>
    <w:rsid w:val="005576B7"/>
    <w:pPr>
      <w:tabs>
        <w:tab w:val="left" w:pos="1644"/>
      </w:tabs>
      <w:spacing w:line="300" w:lineRule="auto"/>
      <w:ind w:left="1644" w:hanging="510"/>
      <w:jc w:val="both"/>
    </w:pPr>
    <w:rPr>
      <w:rFonts w:ascii="Arial" w:hAnsi="Arial" w:cs="Arial"/>
      <w:sz w:val="21"/>
      <w:szCs w:val="21"/>
    </w:rPr>
  </w:style>
  <w:style w:type="paragraph" w:customStyle="1" w:styleId="50">
    <w:name w:val="标题5"/>
    <w:basedOn w:val="a"/>
    <w:rsid w:val="005576B7"/>
    <w:pPr>
      <w:tabs>
        <w:tab w:val="left" w:pos="0"/>
      </w:tabs>
      <w:autoSpaceDE w:val="0"/>
      <w:autoSpaceDN w:val="0"/>
      <w:adjustRightInd w:val="0"/>
      <w:snapToGrid w:val="0"/>
      <w:spacing w:line="320" w:lineRule="atLeast"/>
    </w:pPr>
    <w:rPr>
      <w:rFonts w:ascii="宋体" w:cs="宋体"/>
      <w:kern w:val="0"/>
      <w:szCs w:val="21"/>
    </w:rPr>
  </w:style>
  <w:style w:type="paragraph" w:customStyle="1" w:styleId="314">
    <w:name w:val="列表 31"/>
    <w:basedOn w:val="a"/>
    <w:rsid w:val="005576B7"/>
    <w:pPr>
      <w:adjustRightInd w:val="0"/>
      <w:snapToGrid w:val="0"/>
      <w:spacing w:line="360" w:lineRule="auto"/>
      <w:ind w:leftChars="400" w:left="100" w:hangingChars="200" w:hanging="200"/>
    </w:pPr>
    <w:rPr>
      <w:sz w:val="24"/>
    </w:rPr>
  </w:style>
  <w:style w:type="paragraph" w:customStyle="1" w:styleId="afffa">
    <w:name w:val="正文 + 三号"/>
    <w:basedOn w:val="a"/>
    <w:rsid w:val="005576B7"/>
    <w:rPr>
      <w:szCs w:val="21"/>
    </w:rPr>
  </w:style>
  <w:style w:type="paragraph" w:customStyle="1" w:styleId="412">
    <w:name w:val="样式 正文缩进正文（首行缩进两字）表正文正文非缩进特点标题4段1 + 首行缩进:  2 字符"/>
    <w:basedOn w:val="1f6"/>
    <w:rsid w:val="005576B7"/>
    <w:pPr>
      <w:ind w:firstLineChars="200" w:firstLine="480"/>
    </w:pPr>
  </w:style>
  <w:style w:type="paragraph" w:customStyle="1" w:styleId="afffb">
    <w:name w:val="可研正文"/>
    <w:basedOn w:val="a5"/>
    <w:rsid w:val="005576B7"/>
    <w:pPr>
      <w:adjustRightInd w:val="0"/>
      <w:snapToGrid w:val="0"/>
      <w:spacing w:after="0" w:line="440" w:lineRule="exact"/>
      <w:ind w:firstLine="567"/>
    </w:pPr>
    <w:rPr>
      <w:rFonts w:ascii="仿宋_GB2312" w:eastAsia="仿宋_GB2312" w:hAnsi="Times New Roman" w:cs="仿宋_GB2312"/>
      <w:kern w:val="0"/>
      <w:sz w:val="20"/>
      <w:szCs w:val="20"/>
    </w:rPr>
  </w:style>
  <w:style w:type="paragraph" w:customStyle="1" w:styleId="afffc">
    <w:name w:val="af"/>
    <w:basedOn w:val="a"/>
    <w:rsid w:val="005576B7"/>
    <w:pPr>
      <w:widowControl/>
      <w:spacing w:line="300" w:lineRule="atLeast"/>
      <w:jc w:val="left"/>
    </w:pPr>
    <w:rPr>
      <w:rFonts w:ascii="宋体" w:hAnsi="宋体" w:cs="宋体"/>
      <w:kern w:val="0"/>
      <w:sz w:val="18"/>
      <w:szCs w:val="18"/>
    </w:rPr>
  </w:style>
  <w:style w:type="paragraph" w:customStyle="1" w:styleId="1f7">
    <w:name w:val="1"/>
    <w:basedOn w:val="a"/>
    <w:next w:val="19"/>
    <w:rsid w:val="005576B7"/>
    <w:rPr>
      <w:rFonts w:ascii="宋体" w:hAnsi="Courier New" w:cs="宋体"/>
      <w:szCs w:val="21"/>
    </w:rPr>
  </w:style>
  <w:style w:type="paragraph" w:customStyle="1" w:styleId="xl27">
    <w:name w:val="xl27"/>
    <w:basedOn w:val="a"/>
    <w:rsid w:val="005576B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25">
    <w:name w:val="标题2"/>
    <w:basedOn w:val="2"/>
    <w:rsid w:val="005576B7"/>
    <w:pPr>
      <w:keepNext w:val="0"/>
      <w:keepLines w:val="0"/>
      <w:ind w:firstLineChars="196" w:firstLine="574"/>
      <w:outlineLvl w:val="9"/>
    </w:pPr>
    <w:rPr>
      <w:rFonts w:cs="宋体"/>
      <w:b/>
      <w:spacing w:val="6"/>
      <w:szCs w:val="28"/>
      <w:u w:val="single"/>
    </w:rPr>
  </w:style>
  <w:style w:type="paragraph" w:customStyle="1" w:styleId="afffd">
    <w:name w:val="标题无"/>
    <w:basedOn w:val="a"/>
    <w:rsid w:val="005576B7"/>
    <w:pPr>
      <w:spacing w:line="360" w:lineRule="auto"/>
    </w:pPr>
    <w:rPr>
      <w:sz w:val="24"/>
    </w:rPr>
  </w:style>
  <w:style w:type="paragraph" w:customStyle="1" w:styleId="afffe">
    <w:name w:val="内容标题"/>
    <w:basedOn w:val="13"/>
    <w:rsid w:val="005576B7"/>
    <w:rPr>
      <w:rFonts w:ascii="Tahoma" w:hAnsi="Tahoma" w:cs="Tahoma"/>
      <w:sz w:val="24"/>
      <w:szCs w:val="24"/>
    </w:rPr>
  </w:style>
  <w:style w:type="paragraph" w:customStyle="1" w:styleId="TableTextCharChar">
    <w:name w:val="Table Text Char Char"/>
    <w:rsid w:val="005576B7"/>
    <w:pPr>
      <w:snapToGrid w:val="0"/>
      <w:spacing w:before="80" w:after="80"/>
    </w:pPr>
    <w:rPr>
      <w:rFonts w:ascii="Arial" w:hAnsi="Arial" w:cs="Arial"/>
      <w:kern w:val="2"/>
      <w:sz w:val="18"/>
      <w:szCs w:val="18"/>
    </w:rPr>
  </w:style>
  <w:style w:type="paragraph" w:styleId="affff">
    <w:name w:val="List Paragraph"/>
    <w:basedOn w:val="a"/>
    <w:uiPriority w:val="34"/>
    <w:unhideWhenUsed/>
    <w:qFormat/>
    <w:rsid w:val="005576B7"/>
    <w:pPr>
      <w:ind w:firstLineChars="200" w:firstLine="420"/>
    </w:pPr>
  </w:style>
  <w:style w:type="character" w:customStyle="1" w:styleId="Char10">
    <w:name w:val="批注主题 Char1"/>
    <w:link w:val="ac"/>
    <w:uiPriority w:val="99"/>
    <w:semiHidden/>
    <w:rsid w:val="005576B7"/>
    <w:rPr>
      <w:rFonts w:eastAsia="宋体"/>
      <w:b/>
      <w:bCs/>
      <w:kern w:val="2"/>
      <w:sz w:val="21"/>
      <w:szCs w:val="24"/>
    </w:rPr>
  </w:style>
  <w:style w:type="character" w:customStyle="1" w:styleId="113">
    <w:name w:val="批注引用11"/>
    <w:semiHidden/>
    <w:rsid w:val="005576B7"/>
    <w:rPr>
      <w:sz w:val="21"/>
      <w:szCs w:val="21"/>
    </w:rPr>
  </w:style>
  <w:style w:type="paragraph" w:customStyle="1" w:styleId="Style20">
    <w:name w:val="_Style 20"/>
    <w:basedOn w:val="a"/>
    <w:rsid w:val="005576B7"/>
    <w:pPr>
      <w:spacing w:beforeLines="50" w:afterLines="50"/>
    </w:pPr>
    <w:rPr>
      <w:b/>
      <w: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889CF93-7B43-4F3C-9537-37DE89FCE0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1226</Words>
  <Characters>6990</Characters>
  <Application>Microsoft Office Word</Application>
  <DocSecurity>0</DocSecurity>
  <Lines>58</Lines>
  <Paragraphs>16</Paragraphs>
  <ScaleCrop>false</ScaleCrop>
  <Company>微软中国</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_x005f_x0001_</dc:title>
  <dc:creator>微软用户</dc:creator>
  <cp:lastModifiedBy>Administrator</cp:lastModifiedBy>
  <cp:revision>3</cp:revision>
  <cp:lastPrinted>2024-01-17T08:38:00Z</cp:lastPrinted>
  <dcterms:created xsi:type="dcterms:W3CDTF">2025-07-08T08:56:00Z</dcterms:created>
  <dcterms:modified xsi:type="dcterms:W3CDTF">2025-07-09T06:49:00Z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8E2C27A68579409CA5D3FC23DA64F7C4_13</vt:lpwstr>
  </property>
  <property fmtid="{D5CDD505-2E9C-101B-9397-08002B2CF9AE}" pid="4" name="KSOTemplateDocerSaveRecord">
    <vt:lpwstr>eyJoZGlkIjoiNDhkYmJmZTFiOWQ4YzA5YjlmMjgyMzc4Y2QyZTUwNzEiLCJ1c2VySWQiOiIzNTY4MTMyMDEifQ==</vt:lpwstr>
  </property>
</Properties>
</file>