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068E1">
      <w:pPr>
        <w:pStyle w:val="5"/>
        <w:numPr>
          <w:ilvl w:val="0"/>
          <w:numId w:val="0"/>
        </w:numPr>
        <w:bidi w:val="0"/>
        <w:ind w:leftChars="0"/>
        <w:jc w:val="center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湘潭市雨湖区地名方案编制项目</w:t>
      </w:r>
    </w:p>
    <w:tbl>
      <w:tblPr>
        <w:tblStyle w:val="3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777"/>
        <w:gridCol w:w="5055"/>
        <w:gridCol w:w="1029"/>
      </w:tblGrid>
      <w:tr w14:paraId="4A43F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" w:type="dxa"/>
            <w:tcBorders>
              <w:top w:val="single" w:color="64C5BF" w:sz="8" w:space="0"/>
              <w:left w:val="single" w:color="FFFFFF" w:sz="0" w:space="0"/>
              <w:bottom w:val="single" w:color="64C5BF" w:sz="8" w:space="0"/>
              <w:right w:val="single" w:color="DAF1F0" w:sz="8" w:space="0"/>
            </w:tcBorders>
            <w:shd w:val="clear" w:color="auto" w:fill="FFFFFF"/>
            <w:noWrap w:val="0"/>
            <w:vAlign w:val="center"/>
          </w:tcPr>
          <w:p w14:paraId="326DAD4D">
            <w:pPr>
              <w:pStyle w:val="6"/>
              <w:bidi w:val="0"/>
              <w:jc w:val="both"/>
              <w:rPr>
                <w:rFonts w:hint="default"/>
                <w:b/>
                <w:bCs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8"/>
                <w:lang w:val="en-US" w:eastAsia="zh-CN"/>
              </w:rPr>
              <w:t>序号</w:t>
            </w:r>
          </w:p>
        </w:tc>
        <w:tc>
          <w:tcPr>
            <w:tcW w:w="2777" w:type="dxa"/>
            <w:tcBorders>
              <w:top w:val="single" w:color="64C5BF" w:sz="8" w:space="0"/>
              <w:left w:val="single" w:color="DAF1F0" w:sz="8" w:space="0"/>
              <w:bottom w:val="single" w:color="64C5BF" w:sz="8" w:space="0"/>
              <w:right w:val="single" w:color="DAF1F0" w:sz="8" w:space="0"/>
            </w:tcBorders>
            <w:shd w:val="clear" w:color="auto" w:fill="FFFFFF"/>
            <w:noWrap w:val="0"/>
            <w:vAlign w:val="center"/>
          </w:tcPr>
          <w:p w14:paraId="4BAA95C8">
            <w:pPr>
              <w:pStyle w:val="6"/>
              <w:bidi w:val="0"/>
              <w:jc w:val="both"/>
              <w:rPr>
                <w:rFonts w:hint="default"/>
                <w:b/>
                <w:bCs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8"/>
                <w:lang w:val="en-US" w:eastAsia="zh-CN"/>
              </w:rPr>
              <w:t>名称</w:t>
            </w:r>
          </w:p>
        </w:tc>
        <w:tc>
          <w:tcPr>
            <w:tcW w:w="5055" w:type="dxa"/>
            <w:tcBorders>
              <w:top w:val="single" w:color="64C5BF" w:sz="8" w:space="0"/>
              <w:left w:val="single" w:color="DAF1F0" w:sz="8" w:space="0"/>
              <w:bottom w:val="single" w:color="64C5BF" w:sz="8" w:space="0"/>
              <w:right w:val="single" w:color="DAF1F0" w:sz="0" w:space="0"/>
            </w:tcBorders>
            <w:shd w:val="clear" w:color="auto" w:fill="FFFFFF"/>
            <w:noWrap w:val="0"/>
            <w:vAlign w:val="center"/>
          </w:tcPr>
          <w:p w14:paraId="2E8B6740">
            <w:pPr>
              <w:pStyle w:val="6"/>
              <w:bidi w:val="0"/>
              <w:jc w:val="both"/>
              <w:rPr>
                <w:rFonts w:hint="default"/>
                <w:b/>
                <w:bCs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8"/>
                <w:lang w:val="en-US" w:eastAsia="zh-CN"/>
              </w:rPr>
              <w:t>服务描述</w:t>
            </w:r>
          </w:p>
        </w:tc>
        <w:tc>
          <w:tcPr>
            <w:tcW w:w="1029" w:type="dxa"/>
            <w:tcBorders>
              <w:top w:val="single" w:color="64C5BF" w:sz="8" w:space="0"/>
              <w:left w:val="single" w:color="DAF1F0" w:sz="8" w:space="0"/>
              <w:bottom w:val="single" w:color="64C5BF" w:sz="8" w:space="0"/>
              <w:right w:val="single" w:color="FFFFFF" w:sz="0" w:space="0"/>
            </w:tcBorders>
            <w:shd w:val="clear" w:color="auto" w:fill="FFFFFF"/>
            <w:noWrap w:val="0"/>
            <w:vAlign w:val="center"/>
          </w:tcPr>
          <w:p w14:paraId="617A98AB">
            <w:pPr>
              <w:pStyle w:val="6"/>
              <w:bidi w:val="0"/>
              <w:jc w:val="both"/>
              <w:rPr>
                <w:rFonts w:hint="default"/>
                <w:b/>
                <w:bCs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8"/>
                <w:lang w:val="en-US" w:eastAsia="zh-CN"/>
              </w:rPr>
              <w:t>预算金额万元</w:t>
            </w:r>
          </w:p>
        </w:tc>
      </w:tr>
      <w:tr w14:paraId="18475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9" w:type="dxa"/>
            <w:tcBorders>
              <w:top w:val="single" w:color="DAF1F0" w:sz="8" w:space="0"/>
              <w:left w:val="single" w:color="FFFFFF" w:sz="0" w:space="0"/>
              <w:bottom w:val="single" w:color="DAF1F0" w:sz="8" w:space="0"/>
              <w:right w:val="single" w:color="DAF1F0" w:sz="8" w:space="0"/>
            </w:tcBorders>
            <w:shd w:val="clear" w:color="auto" w:fill="FFFFFF"/>
            <w:noWrap w:val="0"/>
            <w:vAlign w:val="center"/>
          </w:tcPr>
          <w:p w14:paraId="327A78AE">
            <w:pPr>
              <w:pStyle w:val="6"/>
              <w:bidi w:val="0"/>
              <w:spacing w:line="360" w:lineRule="auto"/>
              <w:jc w:val="both"/>
              <w:rPr>
                <w:rFonts w:hint="default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  <w:tc>
          <w:tcPr>
            <w:tcW w:w="2777" w:type="dxa"/>
            <w:tcBorders>
              <w:top w:val="single" w:color="DAF1F0" w:sz="4" w:space="0"/>
              <w:left w:val="single" w:color="DAF1F0" w:sz="8" w:space="0"/>
              <w:bottom w:val="single" w:color="DAF1F0" w:sz="4" w:space="0"/>
              <w:right w:val="single" w:color="DAF1F0" w:sz="8" w:space="0"/>
            </w:tcBorders>
            <w:shd w:val="clear" w:color="auto" w:fill="FFFFFF"/>
            <w:noWrap w:val="0"/>
            <w:vAlign w:val="center"/>
          </w:tcPr>
          <w:p w14:paraId="4D8EF084">
            <w:pPr>
              <w:pStyle w:val="6"/>
              <w:bidi w:val="0"/>
              <w:spacing w:line="360" w:lineRule="auto"/>
              <w:jc w:val="both"/>
              <w:rPr>
                <w:rFonts w:hint="default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4"/>
                <w:lang w:val="en-US" w:eastAsia="zh-CN"/>
              </w:rPr>
              <w:t>专家费用</w:t>
            </w:r>
          </w:p>
        </w:tc>
        <w:tc>
          <w:tcPr>
            <w:tcW w:w="5055" w:type="dxa"/>
            <w:tcBorders>
              <w:top w:val="single" w:color="DAF1F0" w:sz="8" w:space="0"/>
              <w:left w:val="single" w:color="DAF1F0" w:sz="8" w:space="0"/>
              <w:bottom w:val="single" w:color="DAF1F0" w:sz="8" w:space="0"/>
              <w:right w:val="single" w:color="DAF1F0" w:sz="0" w:space="0"/>
            </w:tcBorders>
            <w:shd w:val="clear" w:color="auto" w:fill="FFFFFF"/>
            <w:noWrap w:val="0"/>
            <w:vAlign w:val="center"/>
          </w:tcPr>
          <w:p w14:paraId="7D7BEF07">
            <w:pPr>
              <w:pStyle w:val="6"/>
              <w:bidi w:val="0"/>
              <w:spacing w:line="360" w:lineRule="auto"/>
              <w:jc w:val="both"/>
              <w:rPr>
                <w:rFonts w:hint="default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4"/>
                <w:lang w:val="en-US" w:eastAsia="zh-CN"/>
              </w:rPr>
              <w:t>专家聘请费</w:t>
            </w:r>
          </w:p>
        </w:tc>
        <w:tc>
          <w:tcPr>
            <w:tcW w:w="1029" w:type="dxa"/>
            <w:tcBorders>
              <w:top w:val="single" w:color="DAF1F0" w:sz="8" w:space="0"/>
              <w:left w:val="single" w:color="DAF1F0" w:sz="8" w:space="0"/>
              <w:bottom w:val="single" w:color="DAF1F0" w:sz="8" w:space="0"/>
              <w:right w:val="single" w:color="FFFFFF" w:sz="0" w:space="0"/>
            </w:tcBorders>
            <w:shd w:val="clear" w:color="auto" w:fill="FFFFFF"/>
            <w:noWrap w:val="0"/>
            <w:vAlign w:val="center"/>
          </w:tcPr>
          <w:p w14:paraId="1BB98A7D">
            <w:pPr>
              <w:pStyle w:val="6"/>
              <w:bidi w:val="0"/>
              <w:spacing w:line="360" w:lineRule="auto"/>
              <w:jc w:val="both"/>
              <w:rPr>
                <w:rFonts w:hint="default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4"/>
                <w:lang w:val="en-US" w:eastAsia="zh-CN"/>
              </w:rPr>
              <w:t>4.5</w:t>
            </w:r>
          </w:p>
        </w:tc>
      </w:tr>
      <w:tr w14:paraId="69F2A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789" w:type="dxa"/>
            <w:tcBorders>
              <w:top w:val="single" w:color="DAF1F0" w:sz="8" w:space="0"/>
              <w:left w:val="single" w:color="FFFFFF" w:sz="0" w:space="0"/>
              <w:bottom w:val="single" w:color="DAF1F0" w:sz="8" w:space="0"/>
              <w:right w:val="single" w:color="DAF1F0" w:sz="8" w:space="0"/>
            </w:tcBorders>
            <w:shd w:val="clear" w:color="auto" w:fill="FFFFFF"/>
            <w:noWrap w:val="0"/>
            <w:vAlign w:val="center"/>
          </w:tcPr>
          <w:p w14:paraId="25BF5DE5">
            <w:pPr>
              <w:pStyle w:val="6"/>
              <w:bidi w:val="0"/>
              <w:spacing w:line="360" w:lineRule="auto"/>
              <w:jc w:val="both"/>
              <w:rPr>
                <w:rFonts w:hint="default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4"/>
                <w:lang w:val="en-US" w:eastAsia="zh-CN"/>
              </w:rPr>
              <w:t>2</w:t>
            </w:r>
          </w:p>
        </w:tc>
        <w:tc>
          <w:tcPr>
            <w:tcW w:w="2777" w:type="dxa"/>
            <w:tcBorders>
              <w:top w:val="single" w:color="DAF1F0" w:sz="4" w:space="0"/>
              <w:left w:val="single" w:color="DAF1F0" w:sz="8" w:space="0"/>
              <w:bottom w:val="single" w:color="DAF1F0" w:sz="4" w:space="0"/>
              <w:right w:val="single" w:color="DAF1F0" w:sz="8" w:space="0"/>
            </w:tcBorders>
            <w:shd w:val="clear" w:color="auto" w:fill="FFFFFF"/>
            <w:noWrap w:val="0"/>
            <w:vAlign w:val="center"/>
          </w:tcPr>
          <w:p w14:paraId="07877DEE">
            <w:pPr>
              <w:pStyle w:val="6"/>
              <w:bidi w:val="0"/>
              <w:spacing w:line="360" w:lineRule="auto"/>
              <w:jc w:val="both"/>
              <w:rPr>
                <w:rFonts w:hint="default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4"/>
                <w:lang w:val="en-US" w:eastAsia="zh-CN"/>
              </w:rPr>
              <w:t>会议</w:t>
            </w:r>
          </w:p>
        </w:tc>
        <w:tc>
          <w:tcPr>
            <w:tcW w:w="5055" w:type="dxa"/>
            <w:tcBorders>
              <w:top w:val="single" w:color="DAF1F0" w:sz="8" w:space="0"/>
              <w:left w:val="single" w:color="DAF1F0" w:sz="8" w:space="0"/>
              <w:bottom w:val="single" w:color="DAF1F0" w:sz="8" w:space="0"/>
              <w:right w:val="single" w:color="DAF1F0" w:sz="0" w:space="0"/>
            </w:tcBorders>
            <w:shd w:val="clear" w:color="auto" w:fill="FFFFFF"/>
            <w:noWrap w:val="0"/>
            <w:vAlign w:val="center"/>
          </w:tcPr>
          <w:p w14:paraId="3CFC7367">
            <w:pPr>
              <w:pStyle w:val="6"/>
              <w:bidi w:val="0"/>
              <w:spacing w:line="360" w:lineRule="auto"/>
              <w:jc w:val="both"/>
              <w:rPr>
                <w:rFonts w:hint="eastAsia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4"/>
                <w:lang w:val="en-US" w:eastAsia="zh-CN"/>
              </w:rPr>
              <w:t>会议专题开支。包括工作会议、研讨会议、座谈会、专家论证会等；</w:t>
            </w:r>
          </w:p>
        </w:tc>
        <w:tc>
          <w:tcPr>
            <w:tcW w:w="1029" w:type="dxa"/>
            <w:tcBorders>
              <w:top w:val="single" w:color="DAF1F0" w:sz="8" w:space="0"/>
              <w:left w:val="single" w:color="DAF1F0" w:sz="8" w:space="0"/>
              <w:bottom w:val="single" w:color="DAF1F0" w:sz="8" w:space="0"/>
              <w:right w:val="single" w:color="FFFFFF" w:sz="0" w:space="0"/>
            </w:tcBorders>
            <w:shd w:val="clear" w:color="auto" w:fill="FFFFFF"/>
            <w:noWrap w:val="0"/>
            <w:vAlign w:val="center"/>
          </w:tcPr>
          <w:p w14:paraId="473FA160">
            <w:pPr>
              <w:pStyle w:val="6"/>
              <w:bidi w:val="0"/>
              <w:spacing w:line="360" w:lineRule="auto"/>
              <w:jc w:val="both"/>
              <w:rPr>
                <w:rFonts w:hint="default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4"/>
                <w:lang w:val="en-US" w:eastAsia="zh-CN"/>
              </w:rPr>
              <w:t>2</w:t>
            </w:r>
          </w:p>
        </w:tc>
      </w:tr>
      <w:tr w14:paraId="416F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9" w:type="dxa"/>
            <w:tcBorders>
              <w:top w:val="single" w:color="DAF1F0" w:sz="8" w:space="0"/>
              <w:left w:val="single" w:color="FFFFFF" w:sz="0" w:space="0"/>
              <w:bottom w:val="single" w:color="DAF1F0" w:sz="8" w:space="0"/>
              <w:right w:val="single" w:color="DAF1F0" w:sz="8" w:space="0"/>
            </w:tcBorders>
            <w:shd w:val="clear" w:color="auto" w:fill="FFFFFF"/>
            <w:noWrap w:val="0"/>
            <w:vAlign w:val="center"/>
          </w:tcPr>
          <w:p w14:paraId="6FB91D97">
            <w:pPr>
              <w:pStyle w:val="6"/>
              <w:bidi w:val="0"/>
              <w:spacing w:line="360" w:lineRule="auto"/>
              <w:jc w:val="both"/>
              <w:rPr>
                <w:rFonts w:hint="default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4"/>
                <w:lang w:val="en-US" w:eastAsia="zh-CN"/>
              </w:rPr>
              <w:t>3</w:t>
            </w:r>
          </w:p>
        </w:tc>
        <w:tc>
          <w:tcPr>
            <w:tcW w:w="2777" w:type="dxa"/>
            <w:tcBorders>
              <w:top w:val="single" w:color="DAF1F0" w:sz="4" w:space="0"/>
              <w:left w:val="single" w:color="DAF1F0" w:sz="8" w:space="0"/>
              <w:bottom w:val="single" w:color="DAF1F0" w:sz="4" w:space="0"/>
              <w:right w:val="single" w:color="DAF1F0" w:sz="8" w:space="0"/>
            </w:tcBorders>
            <w:shd w:val="clear" w:color="auto" w:fill="auto"/>
            <w:noWrap w:val="0"/>
            <w:vAlign w:val="center"/>
          </w:tcPr>
          <w:p w14:paraId="54AB97B0">
            <w:pPr>
              <w:pStyle w:val="7"/>
              <w:ind w:left="113" w:leftChars="0" w:firstLine="1" w:firstLineChars="0"/>
              <w:rPr>
                <w:rFonts w:hint="default" w:ascii="宋体" w:hAnsi="宋体" w:eastAsia="宋体" w:cs="宋体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前期进行调研、资料收集、文化研究等</w:t>
            </w:r>
          </w:p>
        </w:tc>
        <w:tc>
          <w:tcPr>
            <w:tcW w:w="5055" w:type="dxa"/>
            <w:tcBorders>
              <w:top w:val="single" w:color="DAF1F0" w:sz="8" w:space="0"/>
              <w:left w:val="single" w:color="DAF1F0" w:sz="8" w:space="0"/>
              <w:bottom w:val="single" w:color="DAF1F0" w:sz="8" w:space="0"/>
              <w:right w:val="single" w:color="DAF1F0" w:sz="0" w:space="0"/>
            </w:tcBorders>
            <w:shd w:val="clear" w:color="auto" w:fill="auto"/>
            <w:noWrap w:val="0"/>
            <w:vAlign w:val="center"/>
          </w:tcPr>
          <w:p w14:paraId="4FD4E4FC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本项目调研、资料收集、项目策划文化研究。</w:t>
            </w:r>
          </w:p>
        </w:tc>
        <w:tc>
          <w:tcPr>
            <w:tcW w:w="1029" w:type="dxa"/>
            <w:tcBorders>
              <w:top w:val="single" w:color="DAF1F0" w:sz="8" w:space="0"/>
              <w:left w:val="single" w:color="DAF1F0" w:sz="8" w:space="0"/>
              <w:bottom w:val="single" w:color="DAF1F0" w:sz="8" w:space="0"/>
              <w:right w:val="single" w:color="FFFFFF" w:sz="0" w:space="0"/>
            </w:tcBorders>
            <w:shd w:val="clear" w:color="auto" w:fill="FFFFFF"/>
            <w:noWrap w:val="0"/>
            <w:vAlign w:val="center"/>
          </w:tcPr>
          <w:p w14:paraId="775A543B">
            <w:pPr>
              <w:pStyle w:val="6"/>
              <w:bidi w:val="0"/>
              <w:spacing w:line="360" w:lineRule="auto"/>
              <w:jc w:val="both"/>
              <w:rPr>
                <w:rFonts w:hint="default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4"/>
                <w:lang w:val="en-US" w:eastAsia="zh-CN"/>
              </w:rPr>
              <w:t>5</w:t>
            </w:r>
          </w:p>
        </w:tc>
      </w:tr>
      <w:tr w14:paraId="48A0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9" w:type="dxa"/>
            <w:tcBorders>
              <w:top w:val="single" w:color="DAF1F0" w:sz="8" w:space="0"/>
              <w:left w:val="single" w:color="FFFFFF" w:sz="0" w:space="0"/>
              <w:bottom w:val="single" w:color="DAF1F0" w:sz="8" w:space="0"/>
              <w:right w:val="single" w:color="DAF1F0" w:sz="8" w:space="0"/>
            </w:tcBorders>
            <w:shd w:val="clear" w:color="auto" w:fill="FFFFFF"/>
            <w:noWrap w:val="0"/>
            <w:vAlign w:val="center"/>
          </w:tcPr>
          <w:p w14:paraId="125FE1CD">
            <w:pPr>
              <w:pStyle w:val="6"/>
              <w:bidi w:val="0"/>
              <w:spacing w:line="360" w:lineRule="auto"/>
              <w:jc w:val="both"/>
              <w:rPr>
                <w:rFonts w:hint="default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4"/>
                <w:lang w:val="en-US" w:eastAsia="zh-CN"/>
              </w:rPr>
              <w:t>4</w:t>
            </w:r>
          </w:p>
        </w:tc>
        <w:tc>
          <w:tcPr>
            <w:tcW w:w="2777" w:type="dxa"/>
            <w:tcBorders>
              <w:top w:val="single" w:color="DAF1F0" w:sz="4" w:space="0"/>
              <w:left w:val="single" w:color="DAF1F0" w:sz="8" w:space="0"/>
              <w:bottom w:val="single" w:color="DAF1F0" w:sz="4" w:space="0"/>
              <w:right w:val="single" w:color="DAF1F0" w:sz="8" w:space="0"/>
            </w:tcBorders>
            <w:shd w:val="clear" w:color="auto" w:fill="auto"/>
            <w:noWrap w:val="0"/>
            <w:vAlign w:val="center"/>
          </w:tcPr>
          <w:p w14:paraId="34530C3E">
            <w:pPr>
              <w:pStyle w:val="7"/>
              <w:ind w:left="113" w:leftChars="0" w:firstLine="1" w:firstLineChars="0"/>
              <w:rPr>
                <w:rFonts w:hint="default" w:ascii="宋体" w:hAnsi="宋体" w:eastAsia="宋体" w:cs="宋体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资料整理，文字编撰及图片创作</w:t>
            </w:r>
          </w:p>
        </w:tc>
        <w:tc>
          <w:tcPr>
            <w:tcW w:w="5055" w:type="dxa"/>
            <w:tcBorders>
              <w:top w:val="single" w:color="DAF1F0" w:sz="8" w:space="0"/>
              <w:left w:val="single" w:color="DAF1F0" w:sz="8" w:space="0"/>
              <w:bottom w:val="single" w:color="DAF1F0" w:sz="8" w:space="0"/>
              <w:right w:val="single" w:color="DAF1F0" w:sz="0" w:space="0"/>
            </w:tcBorders>
            <w:shd w:val="clear" w:color="auto" w:fill="auto"/>
            <w:noWrap w:val="0"/>
            <w:vAlign w:val="center"/>
          </w:tcPr>
          <w:p w14:paraId="6A406D8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项目资料整理、文字编撰、图片创作、资料核对和管理。</w:t>
            </w:r>
          </w:p>
        </w:tc>
        <w:tc>
          <w:tcPr>
            <w:tcW w:w="1029" w:type="dxa"/>
            <w:tcBorders>
              <w:top w:val="single" w:color="DAF1F0" w:sz="8" w:space="0"/>
              <w:left w:val="single" w:color="DAF1F0" w:sz="8" w:space="0"/>
              <w:bottom w:val="single" w:color="DAF1F0" w:sz="8" w:space="0"/>
              <w:right w:val="single" w:color="FFFFFF" w:sz="0" w:space="0"/>
            </w:tcBorders>
            <w:shd w:val="clear" w:color="auto" w:fill="FFFFFF"/>
            <w:noWrap w:val="0"/>
            <w:vAlign w:val="center"/>
          </w:tcPr>
          <w:p w14:paraId="281EF09F">
            <w:pPr>
              <w:pStyle w:val="6"/>
              <w:bidi w:val="0"/>
              <w:spacing w:line="360" w:lineRule="auto"/>
              <w:jc w:val="both"/>
              <w:rPr>
                <w:rFonts w:hint="default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4"/>
                <w:lang w:val="en-US" w:eastAsia="zh-CN"/>
              </w:rPr>
              <w:t>5</w:t>
            </w:r>
          </w:p>
        </w:tc>
      </w:tr>
      <w:tr w14:paraId="6DE3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9" w:type="dxa"/>
            <w:tcBorders>
              <w:top w:val="single" w:color="DAF1F0" w:sz="8" w:space="0"/>
              <w:left w:val="single" w:color="FFFFFF" w:sz="0" w:space="0"/>
              <w:bottom w:val="single" w:color="DAF1F0" w:sz="8" w:space="0"/>
              <w:right w:val="single" w:color="DAF1F0" w:sz="8" w:space="0"/>
            </w:tcBorders>
            <w:shd w:val="clear" w:color="auto" w:fill="FFFFFF"/>
            <w:noWrap w:val="0"/>
            <w:vAlign w:val="center"/>
          </w:tcPr>
          <w:p w14:paraId="2E8B8FF7">
            <w:pPr>
              <w:pStyle w:val="6"/>
              <w:bidi w:val="0"/>
              <w:spacing w:line="360" w:lineRule="auto"/>
              <w:jc w:val="both"/>
              <w:rPr>
                <w:rFonts w:hint="default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2777" w:type="dxa"/>
            <w:tcBorders>
              <w:top w:val="single" w:color="DAF1F0" w:sz="4" w:space="0"/>
              <w:left w:val="single" w:color="DAF1F0" w:sz="8" w:space="0"/>
              <w:bottom w:val="single" w:color="DAF1F0" w:sz="4" w:space="0"/>
              <w:right w:val="single" w:color="DAF1F0" w:sz="8" w:space="0"/>
            </w:tcBorders>
            <w:shd w:val="clear" w:color="auto" w:fill="FFFFFF"/>
            <w:noWrap w:val="0"/>
            <w:vAlign w:val="center"/>
          </w:tcPr>
          <w:p w14:paraId="5AAB6745">
            <w:pPr>
              <w:pStyle w:val="6"/>
              <w:bidi w:val="0"/>
              <w:spacing w:line="360" w:lineRule="auto"/>
              <w:jc w:val="both"/>
              <w:rPr>
                <w:rFonts w:hint="default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4"/>
                <w:lang w:val="en-US" w:eastAsia="zh-CN"/>
              </w:rPr>
              <w:t>文本图件、成本制作</w:t>
            </w:r>
          </w:p>
        </w:tc>
        <w:tc>
          <w:tcPr>
            <w:tcW w:w="5055" w:type="dxa"/>
            <w:tcBorders>
              <w:top w:val="single" w:color="DAF1F0" w:sz="8" w:space="0"/>
              <w:left w:val="single" w:color="DAF1F0" w:sz="8" w:space="0"/>
              <w:bottom w:val="single" w:color="DAF1F0" w:sz="8" w:space="0"/>
              <w:right w:val="single" w:color="DAF1F0" w:sz="0" w:space="0"/>
            </w:tcBorders>
            <w:shd w:val="clear" w:color="auto" w:fill="FFFFFF"/>
            <w:noWrap w:val="0"/>
            <w:vAlign w:val="center"/>
          </w:tcPr>
          <w:p w14:paraId="48E728F9">
            <w:pPr>
              <w:pStyle w:val="6"/>
              <w:bidi w:val="0"/>
              <w:spacing w:line="360" w:lineRule="auto"/>
              <w:jc w:val="both"/>
              <w:rPr>
                <w:rFonts w:hint="default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4"/>
                <w:lang w:val="en-US" w:eastAsia="zh-CN"/>
              </w:rPr>
              <w:t>文本图件、成果制作费</w:t>
            </w:r>
          </w:p>
        </w:tc>
        <w:tc>
          <w:tcPr>
            <w:tcW w:w="1029" w:type="dxa"/>
            <w:tcBorders>
              <w:top w:val="single" w:color="DAF1F0" w:sz="8" w:space="0"/>
              <w:left w:val="single" w:color="DAF1F0" w:sz="8" w:space="0"/>
              <w:bottom w:val="single" w:color="DAF1F0" w:sz="8" w:space="0"/>
              <w:right w:val="single" w:color="FFFFFF" w:sz="0" w:space="0"/>
            </w:tcBorders>
            <w:shd w:val="clear" w:color="auto" w:fill="FFFFFF"/>
            <w:noWrap w:val="0"/>
            <w:vAlign w:val="center"/>
          </w:tcPr>
          <w:p w14:paraId="5BF5E73E">
            <w:pPr>
              <w:pStyle w:val="6"/>
              <w:bidi w:val="0"/>
              <w:spacing w:line="360" w:lineRule="auto"/>
              <w:jc w:val="both"/>
              <w:rPr>
                <w:rFonts w:hint="default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4"/>
                <w:lang w:val="en-US" w:eastAsia="zh-CN"/>
              </w:rPr>
              <w:t>0</w:t>
            </w:r>
          </w:p>
        </w:tc>
      </w:tr>
      <w:tr w14:paraId="583FB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9" w:type="dxa"/>
            <w:tcBorders>
              <w:top w:val="single" w:color="DAF1F0" w:sz="8" w:space="0"/>
              <w:left w:val="single" w:color="FFFFFF" w:sz="0" w:space="0"/>
              <w:bottom w:val="single" w:color="DAF1F0" w:sz="8" w:space="0"/>
              <w:right w:val="single" w:color="DAF1F0" w:sz="8" w:space="0"/>
            </w:tcBorders>
            <w:shd w:val="clear" w:color="auto" w:fill="FFFFFF"/>
            <w:noWrap w:val="0"/>
            <w:vAlign w:val="center"/>
          </w:tcPr>
          <w:p w14:paraId="0C413CE4">
            <w:pPr>
              <w:pStyle w:val="6"/>
              <w:bidi w:val="0"/>
              <w:spacing w:line="360" w:lineRule="auto"/>
              <w:jc w:val="both"/>
              <w:rPr>
                <w:rFonts w:hint="default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4"/>
                <w:lang w:val="en-US" w:eastAsia="zh-CN"/>
              </w:rPr>
              <w:t>6</w:t>
            </w:r>
          </w:p>
        </w:tc>
        <w:tc>
          <w:tcPr>
            <w:tcW w:w="2777" w:type="dxa"/>
            <w:tcBorders>
              <w:top w:val="single" w:color="DAF1F0" w:sz="4" w:space="0"/>
              <w:left w:val="single" w:color="DAF1F0" w:sz="8" w:space="0"/>
              <w:bottom w:val="single" w:color="DAF1F0" w:sz="4" w:space="0"/>
              <w:right w:val="single" w:color="DAF1F0" w:sz="8" w:space="0"/>
            </w:tcBorders>
            <w:shd w:val="clear" w:color="auto" w:fill="auto"/>
            <w:noWrap w:val="0"/>
            <w:vAlign w:val="center"/>
          </w:tcPr>
          <w:p w14:paraId="6A6CD5EF">
            <w:pPr>
              <w:pStyle w:val="7"/>
              <w:ind w:left="113" w:leftChars="0" w:firstLine="1" w:firstLineChars="0"/>
              <w:rPr>
                <w:rFonts w:hint="default" w:ascii="宋体" w:hAnsi="宋体" w:eastAsia="宋体" w:cs="宋体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整理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雨湖区地名方案</w:t>
            </w:r>
          </w:p>
        </w:tc>
        <w:tc>
          <w:tcPr>
            <w:tcW w:w="5055" w:type="dxa"/>
            <w:tcBorders>
              <w:top w:val="single" w:color="DAF1F0" w:sz="8" w:space="0"/>
              <w:left w:val="single" w:color="DAF1F0" w:sz="8" w:space="0"/>
              <w:bottom w:val="single" w:color="DAF1F0" w:sz="8" w:space="0"/>
              <w:right w:val="single" w:color="DAF1F0" w:sz="0" w:space="0"/>
            </w:tcBorders>
            <w:shd w:val="clear" w:color="auto" w:fill="auto"/>
            <w:noWrap w:val="0"/>
            <w:vAlign w:val="center"/>
          </w:tcPr>
          <w:p w14:paraId="066867F7"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整理地名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方案章节</w:t>
            </w:r>
          </w:p>
        </w:tc>
        <w:tc>
          <w:tcPr>
            <w:tcW w:w="1029" w:type="dxa"/>
            <w:tcBorders>
              <w:top w:val="single" w:color="DAF1F0" w:sz="8" w:space="0"/>
              <w:left w:val="single" w:color="DAF1F0" w:sz="8" w:space="0"/>
              <w:bottom w:val="single" w:color="DAF1F0" w:sz="8" w:space="0"/>
              <w:right w:val="single" w:color="FFFFFF" w:sz="0" w:space="0"/>
            </w:tcBorders>
            <w:shd w:val="clear" w:color="auto" w:fill="FFFFFF"/>
            <w:noWrap w:val="0"/>
            <w:vAlign w:val="center"/>
          </w:tcPr>
          <w:p w14:paraId="08E5A9BF">
            <w:pPr>
              <w:pStyle w:val="6"/>
              <w:bidi w:val="0"/>
              <w:spacing w:line="360" w:lineRule="auto"/>
              <w:ind w:firstLine="0" w:firstLineChars="0"/>
              <w:jc w:val="both"/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4"/>
                <w:lang w:val="en-US" w:eastAsia="zh-CN"/>
              </w:rPr>
              <w:t>3.5</w:t>
            </w:r>
          </w:p>
        </w:tc>
      </w:tr>
      <w:tr w14:paraId="143B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9" w:type="dxa"/>
            <w:tcBorders>
              <w:top w:val="single" w:color="DAF1F0" w:sz="8" w:space="0"/>
              <w:left w:val="single" w:color="FFFFFF" w:sz="0" w:space="0"/>
              <w:bottom w:val="single" w:color="DAF1F0" w:sz="8" w:space="0"/>
              <w:right w:val="single" w:color="DAF1F0" w:sz="8" w:space="0"/>
            </w:tcBorders>
            <w:shd w:val="clear" w:color="auto" w:fill="FFFFFF"/>
            <w:noWrap w:val="0"/>
            <w:vAlign w:val="center"/>
          </w:tcPr>
          <w:p w14:paraId="3905C378">
            <w:pPr>
              <w:pStyle w:val="6"/>
              <w:bidi w:val="0"/>
              <w:spacing w:line="360" w:lineRule="auto"/>
              <w:jc w:val="both"/>
              <w:rPr>
                <w:rFonts w:hint="default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4"/>
                <w:lang w:val="en-US" w:eastAsia="zh-CN"/>
              </w:rPr>
              <w:t>7</w:t>
            </w:r>
          </w:p>
        </w:tc>
        <w:tc>
          <w:tcPr>
            <w:tcW w:w="2777" w:type="dxa"/>
            <w:tcBorders>
              <w:top w:val="single" w:color="DAF1F0" w:sz="4" w:space="0"/>
              <w:left w:val="single" w:color="DAF1F0" w:sz="8" w:space="0"/>
              <w:bottom w:val="single" w:color="DAF1F0" w:sz="4" w:space="0"/>
              <w:right w:val="single" w:color="DAF1F0" w:sz="8" w:space="0"/>
            </w:tcBorders>
            <w:shd w:val="clear" w:color="auto" w:fill="auto"/>
            <w:noWrap w:val="0"/>
            <w:vAlign w:val="center"/>
          </w:tcPr>
          <w:p w14:paraId="4CF87C28">
            <w:pPr>
              <w:pStyle w:val="7"/>
              <w:ind w:left="113" w:leftChars="0" w:firstLine="1" w:firstLineChars="0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  <w:lang w:bidi="ar"/>
              </w:rPr>
              <w:t>出版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"/>
              </w:rPr>
              <w:t>湘潭市雨湖区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bidi="ar"/>
              </w:rPr>
              <w:t>地名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"/>
              </w:rPr>
              <w:t>方案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bidi="ar"/>
              </w:rPr>
              <w:t>图书</w:t>
            </w:r>
            <w:r>
              <w:rPr>
                <w:rFonts w:hint="eastAsia"/>
                <w:sz w:val="21"/>
                <w:szCs w:val="21"/>
              </w:rPr>
              <w:t>，文字编辑、校对、出版印刷</w:t>
            </w:r>
            <w:r>
              <w:rPr>
                <w:rFonts w:hint="eastAsia"/>
                <w:spacing w:val="-3"/>
                <w:sz w:val="21"/>
                <w:szCs w:val="21"/>
              </w:rPr>
              <w:t>等</w:t>
            </w:r>
          </w:p>
        </w:tc>
        <w:tc>
          <w:tcPr>
            <w:tcW w:w="5055" w:type="dxa"/>
            <w:tcBorders>
              <w:top w:val="single" w:color="DAF1F0" w:sz="8" w:space="0"/>
              <w:left w:val="single" w:color="DAF1F0" w:sz="8" w:space="0"/>
              <w:bottom w:val="single" w:color="DAF1F0" w:sz="8" w:space="0"/>
              <w:right w:val="single" w:color="DAF1F0" w:sz="0" w:space="0"/>
            </w:tcBorders>
            <w:shd w:val="clear" w:color="auto" w:fill="auto"/>
            <w:noWrap w:val="0"/>
            <w:vAlign w:val="center"/>
          </w:tcPr>
          <w:p w14:paraId="7F23CC52">
            <w:pPr>
              <w:pStyle w:val="7"/>
              <w:ind w:left="113" w:leftChars="0" w:firstLine="1" w:firstLine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交付印数</w:t>
            </w:r>
            <w:r>
              <w:rPr>
                <w:rFonts w:hint="eastAsia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3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pacing w:val="-50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册</w:t>
            </w:r>
          </w:p>
        </w:tc>
        <w:tc>
          <w:tcPr>
            <w:tcW w:w="1029" w:type="dxa"/>
            <w:tcBorders>
              <w:top w:val="single" w:color="DAF1F0" w:sz="8" w:space="0"/>
              <w:left w:val="single" w:color="DAF1F0" w:sz="8" w:space="0"/>
              <w:bottom w:val="single" w:color="DAF1F0" w:sz="8" w:space="0"/>
              <w:right w:val="single" w:color="FFFFFF" w:sz="0" w:space="0"/>
            </w:tcBorders>
            <w:shd w:val="clear" w:color="auto" w:fill="FFFFFF"/>
            <w:noWrap w:val="0"/>
            <w:vAlign w:val="center"/>
          </w:tcPr>
          <w:p w14:paraId="078D999F">
            <w:pPr>
              <w:pStyle w:val="6"/>
              <w:bidi w:val="0"/>
              <w:spacing w:line="360" w:lineRule="auto"/>
              <w:ind w:firstLine="0" w:firstLineChars="0"/>
              <w:jc w:val="both"/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4"/>
                <w:lang w:val="en-US" w:eastAsia="zh-CN"/>
              </w:rPr>
              <w:t>5</w:t>
            </w:r>
          </w:p>
        </w:tc>
      </w:tr>
      <w:tr w14:paraId="2E7A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" w:type="dxa"/>
            <w:tcBorders>
              <w:top w:val="single" w:color="DAF1F0" w:sz="8" w:space="0"/>
              <w:left w:val="single" w:color="FFFFFF" w:sz="0" w:space="0"/>
              <w:bottom w:val="single" w:color="64C5BF" w:sz="8" w:space="0"/>
              <w:right w:val="single" w:color="DAF1F0" w:sz="8" w:space="0"/>
            </w:tcBorders>
            <w:shd w:val="clear" w:color="auto" w:fill="DAF1F0"/>
            <w:noWrap w:val="0"/>
            <w:vAlign w:val="center"/>
          </w:tcPr>
          <w:p w14:paraId="7911ACE5">
            <w:pPr>
              <w:pStyle w:val="6"/>
              <w:bidi w:val="0"/>
              <w:spacing w:line="360" w:lineRule="auto"/>
              <w:jc w:val="both"/>
              <w:rPr>
                <w:rFonts w:hint="default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4"/>
                <w:lang w:val="en-US" w:eastAsia="zh-CN"/>
              </w:rPr>
              <w:t>8</w:t>
            </w:r>
          </w:p>
        </w:tc>
        <w:tc>
          <w:tcPr>
            <w:tcW w:w="7832" w:type="dxa"/>
            <w:gridSpan w:val="2"/>
            <w:tcBorders>
              <w:top w:val="single" w:color="DAF1F0" w:sz="4" w:space="0"/>
              <w:left w:val="single" w:color="DAF1F0" w:sz="8" w:space="0"/>
              <w:bottom w:val="single" w:color="64C5BF" w:sz="4" w:space="0"/>
              <w:right w:val="single" w:color="DAF1F0" w:sz="0" w:space="0"/>
            </w:tcBorders>
            <w:shd w:val="clear" w:color="auto" w:fill="DAF1F0"/>
            <w:noWrap w:val="0"/>
            <w:vAlign w:val="center"/>
          </w:tcPr>
          <w:p w14:paraId="074AAAF8">
            <w:pPr>
              <w:pStyle w:val="6"/>
              <w:bidi w:val="0"/>
              <w:spacing w:line="360" w:lineRule="auto"/>
              <w:jc w:val="both"/>
              <w:rPr>
                <w:rFonts w:hint="eastAsia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4"/>
                <w:lang w:val="en-US" w:eastAsia="zh-CN"/>
              </w:rPr>
              <w:t>总计</w:t>
            </w:r>
          </w:p>
        </w:tc>
        <w:tc>
          <w:tcPr>
            <w:tcW w:w="1029" w:type="dxa"/>
            <w:tcBorders>
              <w:top w:val="single" w:color="DAF1F0" w:sz="8" w:space="0"/>
              <w:left w:val="single" w:color="DAF1F0" w:sz="8" w:space="0"/>
              <w:bottom w:val="single" w:color="64C5BF" w:sz="8" w:space="0"/>
              <w:right w:val="single" w:color="FFFFFF" w:sz="0" w:space="0"/>
            </w:tcBorders>
            <w:shd w:val="clear" w:color="auto" w:fill="DAF1F0"/>
            <w:noWrap w:val="0"/>
            <w:vAlign w:val="center"/>
          </w:tcPr>
          <w:p w14:paraId="7CAAF2EE">
            <w:pPr>
              <w:pStyle w:val="6"/>
              <w:bidi w:val="0"/>
              <w:spacing w:line="360" w:lineRule="auto"/>
              <w:jc w:val="both"/>
              <w:rPr>
                <w:rFonts w:hint="default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4"/>
                <w:lang w:val="en-US" w:eastAsia="zh-CN"/>
              </w:rPr>
              <w:t>25</w:t>
            </w:r>
          </w:p>
        </w:tc>
      </w:tr>
    </w:tbl>
    <w:p w14:paraId="00B3E277">
      <w:pPr>
        <w:ind w:left="0" w:leftChars="0" w:firstLine="0" w:firstLineChars="0"/>
        <w:jc w:val="both"/>
      </w:pPr>
    </w:p>
    <w:p w14:paraId="0EB293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AA02C"/>
    <w:multiLevelType w:val="singleLevel"/>
    <w:tmpl w:val="309AA02C"/>
    <w:lvl w:ilvl="0" w:tentative="0">
      <w:start w:val="1"/>
      <w:numFmt w:val="decimal"/>
      <w:pStyle w:val="5"/>
      <w:lvlText w:val="表%1"/>
      <w:lvlJc w:val="left"/>
      <w:pPr>
        <w:tabs>
          <w:tab w:val="left" w:pos="420"/>
        </w:tabs>
        <w:ind w:left="425" w:hanging="425"/>
      </w:pPr>
      <w:rPr>
        <w:rFonts w:hint="default" w:ascii="Times New Roman" w:hAnsi="Times New Roman" w:eastAsia="宋体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3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atLeast"/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标题"/>
    <w:basedOn w:val="1"/>
    <w:qFormat/>
    <w:uiPriority w:val="0"/>
    <w:pPr>
      <w:numPr>
        <w:ilvl w:val="0"/>
        <w:numId w:val="1"/>
      </w:numPr>
      <w:jc w:val="center"/>
    </w:pPr>
    <w:rPr>
      <w:rFonts w:hint="eastAsia" w:ascii="Times New Roman" w:hAnsi="Times New Roman" w:cs="Times New Roman"/>
      <w:b/>
      <w:sz w:val="21"/>
      <w:szCs w:val="28"/>
    </w:rPr>
  </w:style>
  <w:style w:type="paragraph" w:customStyle="1" w:styleId="6">
    <w:name w:val="表格文字"/>
    <w:basedOn w:val="1"/>
    <w:qFormat/>
    <w:uiPriority w:val="0"/>
    <w:pPr>
      <w:widowControl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240" w:lineRule="auto"/>
      <w:ind w:firstLine="0" w:firstLineChars="0"/>
      <w:jc w:val="center"/>
      <w:textAlignment w:val="bottom"/>
    </w:pPr>
    <w:rPr>
      <w:rFonts w:ascii="Calibri" w:hAnsi="Calibri" w:eastAsia="宋体" w:cs="Calibri"/>
      <w:color w:val="000000"/>
      <w:kern w:val="0"/>
      <w:sz w:val="21"/>
      <w:szCs w:val="22"/>
      <w:u w:val="none"/>
      <w:lang w:bidi="ar"/>
    </w:rPr>
  </w:style>
  <w:style w:type="paragraph" w:customStyle="1" w:styleId="7">
    <w:name w:val="Table Text"/>
    <w:basedOn w:val="1"/>
    <w:semiHidden/>
    <w:qFormat/>
    <w:uiPriority w:val="0"/>
    <w:pPr>
      <w:widowControl/>
      <w:kinsoku w:val="0"/>
      <w:autoSpaceDE w:val="0"/>
      <w:autoSpaceDN w:val="0"/>
      <w:spacing w:before="36" w:line="248" w:lineRule="auto"/>
      <w:ind w:left="113" w:firstLine="1"/>
      <w:jc w:val="center"/>
      <w:textAlignment w:val="baseline"/>
    </w:pPr>
    <w:rPr>
      <w:rFonts w:ascii="宋体" w:hAnsi="宋体" w:cs="宋体"/>
      <w:snapToGrid w:val="0"/>
      <w:color w:val="000000"/>
      <w:spacing w:val="6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2025-07-15T07:27:02Z</dcterms:created>
  <dc:creator>admin</dc:creator>
  <cp:lastModifiedBy>A鸿合售后</cp:lastModifiedBy>
  <dcterms:modified xsi:type="dcterms:W3CDTF">2025-07-15T07:27:14Z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eyJoZGlkIjoiM2Q5Y2ZmOTA5ZTFkN2U4OWU5OTZiYWQ4NGE5Yjk1MjQiLCJ1c2VySWQiOiIxNjg5ODE1MjM2In0=</vt:lpwstr>
  </property>
  <property fmtid="{D5CDD505-2E9C-101B-9397-08002B2CF9AE}" pid="4" name="ICV">
    <vt:lpwstr>8304B19CAFE349B2B4C8AB70D2DE100A_12</vt:lpwstr>
  </property>
</Properties>
</file>