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/>
          <w:color w:val="auto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auto"/>
          <w:sz w:val="44"/>
          <w:szCs w:val="44"/>
          <w:lang w:val="en-US" w:eastAsia="zh-CN"/>
        </w:rPr>
        <w:t>附录1 机床夹具图片</w:t>
      </w:r>
    </w:p>
    <w:p>
      <w:pPr>
        <w:rPr>
          <w:rFonts w:hint="eastAsia" w:ascii="黑体" w:hAnsi="黑体" w:eastAsia="黑体" w:cs="黑体"/>
          <w:lang w:val="en-US" w:eastAsia="zh-CN"/>
        </w:rPr>
      </w:pPr>
    </w:p>
    <w:tbl>
      <w:tblPr>
        <w:tblStyle w:val="6"/>
        <w:tblW w:w="832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2"/>
        <w:gridCol w:w="3297"/>
        <w:gridCol w:w="39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3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  <w:t>序号</w:t>
            </w:r>
          </w:p>
        </w:tc>
        <w:tc>
          <w:tcPr>
            <w:tcW w:w="329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  <w:t>产品名称</w:t>
            </w:r>
          </w:p>
        </w:tc>
        <w:tc>
          <w:tcPr>
            <w:tcW w:w="399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bCs/>
                <w:sz w:val="32"/>
                <w:szCs w:val="32"/>
              </w:rPr>
              <w:t>产品图片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3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1</w:t>
            </w:r>
          </w:p>
        </w:tc>
        <w:tc>
          <w:tcPr>
            <w:tcW w:w="329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多用途铣床夹具</w:t>
            </w:r>
          </w:p>
        </w:tc>
        <w:tc>
          <w:tcPr>
            <w:tcW w:w="3996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drawing>
                <wp:inline distT="0" distB="0" distL="0" distR="0">
                  <wp:extent cx="1819275" cy="1376680"/>
                  <wp:effectExtent l="0" t="0" r="9525" b="13970"/>
                  <wp:docPr id="37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376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2" w:hRule="atLeast"/>
          <w:jc w:val="center"/>
        </w:trPr>
        <w:tc>
          <w:tcPr>
            <w:tcW w:w="103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2</w:t>
            </w:r>
          </w:p>
        </w:tc>
        <w:tc>
          <w:tcPr>
            <w:tcW w:w="329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带辅助支撑铣床夹具</w:t>
            </w:r>
          </w:p>
        </w:tc>
        <w:tc>
          <w:tcPr>
            <w:tcW w:w="3996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drawing>
                <wp:inline distT="0" distB="0" distL="0" distR="0">
                  <wp:extent cx="1826895" cy="1259840"/>
                  <wp:effectExtent l="0" t="0" r="1905" b="16510"/>
                  <wp:docPr id="38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/>
                          <a:srcRect l="2294" r="58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59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3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3</w:t>
            </w:r>
          </w:p>
        </w:tc>
        <w:tc>
          <w:tcPr>
            <w:tcW w:w="329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拨叉叉口成组铣床夹具</w:t>
            </w:r>
          </w:p>
        </w:tc>
        <w:tc>
          <w:tcPr>
            <w:tcW w:w="3996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drawing>
                <wp:inline distT="0" distB="0" distL="0" distR="0">
                  <wp:extent cx="1819910" cy="1547495"/>
                  <wp:effectExtent l="0" t="0" r="8890" b="14605"/>
                  <wp:docPr id="80" name="图片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图片 13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910" cy="15474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3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4</w:t>
            </w:r>
          </w:p>
        </w:tc>
        <w:tc>
          <w:tcPr>
            <w:tcW w:w="329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角铁式车床夹具</w:t>
            </w:r>
          </w:p>
        </w:tc>
        <w:tc>
          <w:tcPr>
            <w:tcW w:w="3996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drawing>
                <wp:inline distT="0" distB="0" distL="0" distR="0">
                  <wp:extent cx="1819910" cy="1479550"/>
                  <wp:effectExtent l="0" t="0" r="8890" b="6350"/>
                  <wp:docPr id="101" name="图片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" name="图片 16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/>
                          <a:srcRect l="1750" r="18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910" cy="147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8" w:hRule="atLeast"/>
          <w:jc w:val="center"/>
        </w:trPr>
        <w:tc>
          <w:tcPr>
            <w:tcW w:w="1032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5</w:t>
            </w:r>
          </w:p>
        </w:tc>
        <w:tc>
          <w:tcPr>
            <w:tcW w:w="329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回转式钻模</w:t>
            </w:r>
          </w:p>
        </w:tc>
        <w:tc>
          <w:tcPr>
            <w:tcW w:w="3996" w:type="dxa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szCs w:val="21"/>
              </w:rPr>
            </w:pPr>
            <w:r>
              <w:drawing>
                <wp:inline distT="0" distB="0" distL="0" distR="0">
                  <wp:extent cx="1817370" cy="1612900"/>
                  <wp:effectExtent l="0" t="0" r="11430" b="6350"/>
                  <wp:docPr id="119" name="图片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9" name="图片 28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7370" cy="161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rPr>
          <w:rFonts w:hint="default" w:asciiTheme="minorEastAsia" w:hAnsiTheme="minorEastAsia" w:cstheme="minorEastAsia"/>
          <w:color w:val="auto"/>
          <w:sz w:val="18"/>
          <w:szCs w:val="18"/>
          <w:highlight w:val="none"/>
          <w:lang w:val="en-US" w:eastAsia="zh-CN"/>
        </w:rPr>
      </w:pPr>
      <w:bookmarkStart w:id="0" w:name="_GoBack"/>
      <w:bookmarkEnd w:id="0"/>
    </w:p>
    <w:sectPr>
      <w:pgSz w:w="11906" w:h="16838"/>
      <w:pgMar w:top="1157" w:right="1463" w:bottom="1157" w:left="146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lkYTFjODM2NjM5ZGYxZjQ0MGViNWU4YzJiY2JjYTAifQ=="/>
  </w:docVars>
  <w:rsids>
    <w:rsidRoot w:val="00000000"/>
    <w:rsid w:val="01AA6F05"/>
    <w:rsid w:val="02BB79E4"/>
    <w:rsid w:val="038463A0"/>
    <w:rsid w:val="071B6216"/>
    <w:rsid w:val="0FE20C97"/>
    <w:rsid w:val="0FF4473B"/>
    <w:rsid w:val="10B749BA"/>
    <w:rsid w:val="179140DC"/>
    <w:rsid w:val="1B0E4B97"/>
    <w:rsid w:val="224D12C4"/>
    <w:rsid w:val="25614642"/>
    <w:rsid w:val="25D53EA4"/>
    <w:rsid w:val="26076C64"/>
    <w:rsid w:val="2718406D"/>
    <w:rsid w:val="2B2A1019"/>
    <w:rsid w:val="2CA130E0"/>
    <w:rsid w:val="2DE01BE0"/>
    <w:rsid w:val="2EB2312B"/>
    <w:rsid w:val="2EEA0A53"/>
    <w:rsid w:val="336932A4"/>
    <w:rsid w:val="33D53050"/>
    <w:rsid w:val="35564C91"/>
    <w:rsid w:val="35E879AB"/>
    <w:rsid w:val="38B04A5D"/>
    <w:rsid w:val="3ABB657A"/>
    <w:rsid w:val="42270C91"/>
    <w:rsid w:val="46E112E1"/>
    <w:rsid w:val="48E048CB"/>
    <w:rsid w:val="52CF465A"/>
    <w:rsid w:val="52E12C00"/>
    <w:rsid w:val="542A2CD1"/>
    <w:rsid w:val="54ED5E2B"/>
    <w:rsid w:val="604E51A2"/>
    <w:rsid w:val="62246399"/>
    <w:rsid w:val="66CA2CB3"/>
    <w:rsid w:val="6CFC3C68"/>
    <w:rsid w:val="6E2D49E1"/>
    <w:rsid w:val="6F3060A8"/>
    <w:rsid w:val="75733ADB"/>
    <w:rsid w:val="7FBC7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endnote text"/>
    <w:basedOn w:val="1"/>
    <w:qFormat/>
    <w:uiPriority w:val="0"/>
  </w:style>
  <w:style w:type="paragraph" w:styleId="3">
    <w:name w:val="Body Text"/>
    <w:basedOn w:val="1"/>
    <w:autoRedefine/>
    <w:qFormat/>
    <w:uiPriority w:val="0"/>
    <w:pPr>
      <w:spacing w:after="120"/>
    </w:pPr>
    <w:rPr>
      <w:rFonts w:ascii="Calibri" w:hAnsi="Calibri" w:eastAsia="宋体" w:cs="Times New Roman"/>
    </w:rPr>
  </w:style>
  <w:style w:type="paragraph" w:styleId="4">
    <w:name w:val="Body Text First Indent"/>
    <w:basedOn w:val="3"/>
    <w:autoRedefine/>
    <w:qFormat/>
    <w:uiPriority w:val="0"/>
    <w:pPr>
      <w:ind w:firstLine="420" w:firstLineChars="100"/>
    </w:p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760</Words>
  <Characters>1234</Characters>
  <Lines>0</Lines>
  <Paragraphs>0</Paragraphs>
  <TotalTime>18</TotalTime>
  <ScaleCrop>false</ScaleCrop>
  <LinksUpToDate>false</LinksUpToDate>
  <CharactersWithSpaces>1242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2024-05-16T03:25:00Z</dcterms:created>
  <dc:creator>lenovo</dc:creator>
  <cp:lastModifiedBy>龙红</cp:lastModifiedBy>
  <dcterms:modified xsi:type="dcterms:W3CDTF">2024-07-22T07:35:29Z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2E5684E0895C4FC989B2D6E3FC7EF75E_13</vt:lpwstr>
  </property>
</Properties>
</file>