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CBE3">
      <w:pPr>
        <w:spacing w:line="600" w:lineRule="exact"/>
        <w:jc w:val="center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eastAsia="zh-CN"/>
        </w:rPr>
      </w:pPr>
    </w:p>
    <w:p w14:paraId="721F75F3">
      <w:pPr>
        <w:spacing w:line="600" w:lineRule="exact"/>
        <w:jc w:val="center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eastAsia="zh-CN"/>
        </w:rPr>
        <w:t>缆道控制系统改造工程量表</w:t>
      </w:r>
    </w:p>
    <w:p w14:paraId="12E46366">
      <w:pPr>
        <w:spacing w:line="600" w:lineRule="exact"/>
        <w:jc w:val="center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634"/>
        <w:gridCol w:w="1534"/>
        <w:gridCol w:w="1745"/>
      </w:tblGrid>
      <w:tr w14:paraId="6051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6CDC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缆道智能控制系统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3B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8D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C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4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水文缆道测控台      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F7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6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手持应急控制盒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FF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9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水位信号采集器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71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A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水面信号传感器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5F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距离传感器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1B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双音频水下信号源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74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安装附件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5C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D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49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E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1B71A1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WRhZDkzNGM5ZTIxMGMzMTFhNGI2MjkyZDIyMmIifQ=="/>
  </w:docVars>
  <w:rsids>
    <w:rsidRoot w:val="00000000"/>
    <w:rsid w:val="0DF668AC"/>
    <w:rsid w:val="42D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199</Characters>
  <Lines>0</Lines>
  <Paragraphs>0</Paragraphs>
  <TotalTime>164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2024-09-19T07:58:00Z</dcterms:created>
  <dc:creator>Administrator</dc:creator>
  <cp:lastModifiedBy>Miss  young </cp:lastModifiedBy>
  <dcterms:modified xsi:type="dcterms:W3CDTF">2024-09-20T07:23:16Z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38295DF9770D43EA8EE6BC4D29FCB887_12</vt:lpwstr>
  </property>
</Properties>
</file>