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51B5"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附件：</w:t>
      </w:r>
    </w:p>
    <w:p w14:paraId="41F791FF">
      <w:pPr>
        <w:pStyle w:val="10"/>
        <w:keepNext w:val="0"/>
        <w:keepLines w:val="0"/>
        <w:pageBreakBefore w:val="0"/>
        <w:widowControl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4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44"/>
          <w:highlight w:val="none"/>
          <w:lang w:val="en-US" w:eastAsia="zh-CN" w:bidi="ar-SA"/>
        </w:rPr>
        <w:t>常德水文中心雁池水文站缆道控制系统改造</w:t>
      </w:r>
    </w:p>
    <w:p w14:paraId="5CDA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44"/>
          <w:highlight w:val="none"/>
          <w:lang w:val="en-US" w:eastAsia="zh-CN" w:bidi="ar-SA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  <w:lang w:val="en-US" w:eastAsia="zh-CN"/>
        </w:rPr>
        <w:t>参与竞价承诺书</w:t>
      </w:r>
    </w:p>
    <w:p w14:paraId="31C6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highlight w:val="none"/>
          <w:lang w:val="en-US" w:eastAsia="zh-CN"/>
        </w:rPr>
        <w:t>常德水文中心</w:t>
      </w:r>
      <w:r>
        <w:rPr>
          <w:rFonts w:hint="eastAsia" w:asciiTheme="minorEastAsia" w:hAnsiTheme="minorEastAsia" w:eastAsiaTheme="minorEastAsia" w:cstheme="minorEastAsia"/>
          <w:sz w:val="28"/>
          <w:szCs w:val="36"/>
          <w:highlight w:val="none"/>
          <w:lang w:val="en-US" w:eastAsia="zh-CN"/>
        </w:rPr>
        <w:t>：</w:t>
      </w:r>
    </w:p>
    <w:p w14:paraId="77DD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36"/>
          <w:lang w:val="en-US" w:eastAsia="zh-CN" w:bidi="ar-SA"/>
        </w:rPr>
        <w:t>我公司承诺，在参与贵单位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36"/>
          <w:u w:val="single"/>
          <w:lang w:val="en-US" w:eastAsia="zh-CN" w:bidi="ar-SA"/>
        </w:rPr>
        <w:t>常德水文中心雁池水文站缆道控制系统改造项目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36"/>
          <w:lang w:val="en-US" w:eastAsia="zh-CN" w:bidi="ar-SA"/>
        </w:rPr>
        <w:t>采购活动中，将严格遵守法律法规和采购秩序。贵单位发布的采购需求等相关文件，我公司已获取并悉知全部内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容。我单位还承诺：</w:t>
      </w:r>
    </w:p>
    <w:p w14:paraId="02EBE5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中标后将严格按照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>采购需求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上注明的项目特征描述（或不低于该要求）实施，保证项目质量。</w:t>
      </w:r>
    </w:p>
    <w:p w14:paraId="1A1D91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严格按照采购需求注明以及合同约定的工期要求执行施工，逾期未完工，按照违约处理。</w:t>
      </w:r>
    </w:p>
    <w:p w14:paraId="63AC85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项目竣工后，如期送审结算资料（自项目竣工验收之日起，30天内送审结算书）。</w:t>
      </w:r>
    </w:p>
    <w:p w14:paraId="22399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bookmarkStart w:id="0" w:name="_GoBack"/>
      <w:bookmarkEnd w:id="0"/>
    </w:p>
    <w:p w14:paraId="741FF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 w14:paraId="6A73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 w14:paraId="6C160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00" w:firstLineChars="225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XXXXXX公司</w:t>
      </w:r>
    </w:p>
    <w:p w14:paraId="6613BD68">
      <w:pPr>
        <w:jc w:val="righ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2024年XX月XX日</w:t>
      </w:r>
    </w:p>
    <w:p w14:paraId="68224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AE4DE"/>
    <w:multiLevelType w:val="singleLevel"/>
    <w:tmpl w:val="CDBAE4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WRhZDkzNGM5ZTIxMGMzMTFhNGI2MjkyZDIyMmIifQ=="/>
  </w:docVars>
  <w:rsids>
    <w:rsidRoot w:val="3FDD6576"/>
    <w:rsid w:val="02EA01EB"/>
    <w:rsid w:val="196512D2"/>
    <w:rsid w:val="1A883CC0"/>
    <w:rsid w:val="223656DF"/>
    <w:rsid w:val="3C0E3819"/>
    <w:rsid w:val="3FDD6576"/>
    <w:rsid w:val="4F5238BE"/>
    <w:rsid w:val="675133B9"/>
    <w:rsid w:val="70462795"/>
    <w:rsid w:val="7B17769E"/>
    <w:rsid w:val="7C3F02A7"/>
    <w:rsid w:val="7F26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exact"/>
      <w:ind w:left="420" w:firstLine="210" w:firstLineChars="0"/>
    </w:pPr>
    <w:rPr>
      <w:rFonts w:ascii="宋体"/>
      <w:sz w:val="21"/>
      <w:szCs w:val="20"/>
    </w:rPr>
  </w:style>
  <w:style w:type="paragraph" w:styleId="3">
    <w:name w:val="Body Text Indent"/>
    <w:basedOn w:val="1"/>
    <w:qFormat/>
    <w:uiPriority w:val="99"/>
    <w:pPr>
      <w:ind w:firstLine="640" w:firstLineChars="200"/>
    </w:pPr>
    <w:rPr>
      <w:sz w:val="32"/>
    </w:rPr>
  </w:style>
  <w:style w:type="paragraph" w:styleId="4">
    <w:name w:val="Normal (Web)"/>
    <w:basedOn w:val="1"/>
    <w:qFormat/>
    <w:uiPriority w:val="0"/>
    <w:pPr>
      <w:spacing w:before="280" w:after="280"/>
      <w:ind w:left="0" w:right="0" w:firstLine="0"/>
      <w:jc w:val="left"/>
    </w:pPr>
    <w:rPr>
      <w:kern w:val="1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9"/>
    <w:qFormat/>
    <w:uiPriority w:val="0"/>
    <w:rPr>
      <w:b/>
      <w:bCs/>
    </w:rPr>
  </w:style>
  <w:style w:type="character" w:customStyle="1" w:styleId="9">
    <w:name w:val="默认段落字体1"/>
    <w:qFormat/>
    <w:uiPriority w:val="0"/>
  </w:style>
  <w:style w:type="paragraph" w:customStyle="1" w:styleId="10">
    <w:name w:val="标题1"/>
    <w:basedOn w:val="1"/>
    <w:qFormat/>
    <w:uiPriority w:val="99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273</Characters>
  <Lines>0</Lines>
  <Paragraphs>0</Paragraphs>
  <TotalTime>0</TotalTime>
  <ScaleCrop>false</ScaleCrop>
  <LinksUpToDate>false</LinksUpToDate>
  <CharactersWithSpaces>273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2023-07-06T04:39:00Z</dcterms:created>
  <dc:creator>Administrator</dc:creator>
  <cp:lastModifiedBy>Miss  young </cp:lastModifiedBy>
  <dcterms:modified xsi:type="dcterms:W3CDTF">2024-09-19T07:57:52Z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D4043330B61F4B709219CFB698F4B4E6</vt:lpwstr>
  </property>
</Properties>
</file>