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462"/>
        <w:gridCol w:w="139"/>
        <w:gridCol w:w="1115"/>
        <w:gridCol w:w="3225"/>
      </w:tblGrid>
      <w:tr w14:paraId="40F32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gridSpan w:val="3"/>
            <w:noWrap w:val="0"/>
            <w:vAlign w:val="center"/>
          </w:tcPr>
          <w:p w14:paraId="0C5C8FB4">
            <w:pPr>
              <w:spacing w:line="30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请购单位</w:t>
            </w:r>
          </w:p>
        </w:tc>
        <w:tc>
          <w:tcPr>
            <w:tcW w:w="4340" w:type="dxa"/>
            <w:gridSpan w:val="2"/>
            <w:noWrap w:val="0"/>
            <w:vAlign w:val="center"/>
          </w:tcPr>
          <w:p w14:paraId="32B491AE">
            <w:pPr>
              <w:spacing w:line="300" w:lineRule="auto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湘潭大学环境与资源学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院</w:t>
            </w:r>
          </w:p>
        </w:tc>
      </w:tr>
      <w:tr w14:paraId="76AD0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74" w:type="dxa"/>
            <w:gridSpan w:val="3"/>
            <w:noWrap w:val="0"/>
            <w:vAlign w:val="center"/>
          </w:tcPr>
          <w:p w14:paraId="2E75857F">
            <w:pPr>
              <w:spacing w:line="30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送货地址</w:t>
            </w:r>
          </w:p>
        </w:tc>
        <w:tc>
          <w:tcPr>
            <w:tcW w:w="4340" w:type="dxa"/>
            <w:gridSpan w:val="2"/>
            <w:noWrap w:val="0"/>
            <w:vAlign w:val="center"/>
          </w:tcPr>
          <w:p w14:paraId="6E1D4176">
            <w:pPr>
              <w:spacing w:line="300" w:lineRule="auto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湘潭大学环境与资源学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院</w:t>
            </w:r>
          </w:p>
        </w:tc>
      </w:tr>
      <w:tr w14:paraId="15610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673" w:type="dxa"/>
            <w:vMerge w:val="restart"/>
            <w:noWrap w:val="0"/>
            <w:vAlign w:val="center"/>
          </w:tcPr>
          <w:p w14:paraId="32D0724C">
            <w:pPr>
              <w:rPr>
                <w:rFonts w:hint="eastAsia"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采购需求清 单</w:t>
            </w:r>
          </w:p>
          <w:p w14:paraId="1B6474F3">
            <w:pPr>
              <w:rPr>
                <w:rFonts w:hint="eastAsia"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462" w:type="dxa"/>
            <w:noWrap w:val="0"/>
            <w:vAlign w:val="center"/>
          </w:tcPr>
          <w:p w14:paraId="15DA605E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15717BE4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商品名称</w:t>
            </w:r>
          </w:p>
        </w:tc>
        <w:tc>
          <w:tcPr>
            <w:tcW w:w="3225" w:type="dxa"/>
            <w:noWrap w:val="0"/>
            <w:vAlign w:val="center"/>
          </w:tcPr>
          <w:p w14:paraId="17AA1C7C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参数要求和商品类目</w:t>
            </w:r>
          </w:p>
          <w:p w14:paraId="540D649C"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（商品类目：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</w:rPr>
              <w:t>如3C数码/电脑/服务器/工作站/台式整机</w:t>
            </w:r>
            <w:r>
              <w:rPr>
                <w:rFonts w:hint="eastAsia" w:ascii="仿宋_GB2312" w:eastAsia="仿宋_GB2312"/>
                <w:sz w:val="18"/>
                <w:szCs w:val="18"/>
              </w:rPr>
              <w:t>）</w:t>
            </w:r>
          </w:p>
        </w:tc>
      </w:tr>
      <w:tr w14:paraId="17E5F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3" w:type="dxa"/>
            <w:vMerge w:val="continue"/>
            <w:noWrap w:val="0"/>
            <w:vAlign w:val="center"/>
          </w:tcPr>
          <w:p w14:paraId="34A16752">
            <w:pPr>
              <w:jc w:val="center"/>
              <w:rPr>
                <w:rFonts w:hint="eastAsia"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462" w:type="dxa"/>
            <w:noWrap w:val="0"/>
            <w:vAlign w:val="center"/>
          </w:tcPr>
          <w:p w14:paraId="084704C6">
            <w:pPr>
              <w:ind w:left="0" w:leftChars="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69564471">
            <w:pPr>
              <w:ind w:left="0" w:leftChars="0"/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实验室卡座</w:t>
            </w:r>
          </w:p>
        </w:tc>
        <w:tc>
          <w:tcPr>
            <w:tcW w:w="3225" w:type="dxa"/>
            <w:noWrap w:val="0"/>
            <w:vAlign w:val="center"/>
          </w:tcPr>
          <w:p w14:paraId="27E0AEC5">
            <w:pPr>
              <w:ind w:left="0" w:leftChars="0"/>
              <w:jc w:val="left"/>
              <w:rPr>
                <w:rFonts w:hint="default" w:ascii="仿宋_GB2312" w:eastAsia="宋体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商品类目: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家居建材--屏风/花窗/镜子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--办公屏风/隔断</w:t>
            </w:r>
            <w:r>
              <w:rPr>
                <w:rFonts w:hint="eastAsia"/>
                <w:sz w:val="18"/>
                <w:szCs w:val="18"/>
              </w:rPr>
              <w:t>； 1. 台面：采用25mm厚优质环保型实木颗粒板，高密度，硬度高，不易磨损，具有防火性，阻燃、耐磨、抗静电，PVC同色封边，达到国家E1级环保标准。台面下配无声导轨抽屉2个。2.胶水: 采用优质品牌热熔、环保型高温胶。3. 五金：采用优质五金配件。4.围挡板：采用25mm厚优质环保型实木颗粒板，每个位挡板上配储物柜1个 。尺寸：1*0.55*1.6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</w:t>
            </w:r>
          </w:p>
        </w:tc>
      </w:tr>
      <w:tr w14:paraId="3EF47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8" w:hRule="atLeast"/>
        </w:trPr>
        <w:tc>
          <w:tcPr>
            <w:tcW w:w="673" w:type="dxa"/>
            <w:vMerge w:val="continue"/>
            <w:noWrap w:val="0"/>
            <w:vAlign w:val="center"/>
          </w:tcPr>
          <w:p w14:paraId="6FA34DA6">
            <w:pPr>
              <w:jc w:val="center"/>
              <w:rPr>
                <w:rFonts w:hint="eastAsia"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462" w:type="dxa"/>
            <w:noWrap w:val="0"/>
            <w:vAlign w:val="center"/>
          </w:tcPr>
          <w:p w14:paraId="3987E85E">
            <w:pPr>
              <w:ind w:left="0" w:leftChars="0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3588559F">
            <w:pPr>
              <w:ind w:left="0" w:leftChars="0"/>
              <w:jc w:val="left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实验室椅子</w:t>
            </w:r>
          </w:p>
        </w:tc>
        <w:tc>
          <w:tcPr>
            <w:tcW w:w="3225" w:type="dxa"/>
            <w:noWrap w:val="0"/>
            <w:vAlign w:val="center"/>
          </w:tcPr>
          <w:p w14:paraId="7329650D">
            <w:pPr>
              <w:ind w:left="0" w:leftChars="0"/>
              <w:jc w:val="left"/>
              <w:rPr>
                <w:rFonts w:hint="eastAsia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商品类目: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家居建材--桌/椅/凳/配件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--办公椅</w:t>
            </w:r>
            <w:r>
              <w:rPr>
                <w:rFonts w:hint="eastAsia"/>
                <w:sz w:val="18"/>
                <w:szCs w:val="18"/>
              </w:rPr>
              <w:t>；1.面料：优质阻燃网布面料，防污，防尘，易清洁，布面柔软光泽度好，透气性强，富有弹性；2.阻燃海绵：采用优质高密度定型阻燃海绵，密度为45KG/M3，无毒、无味，软硬适中，永不变形；3.坐垫板：采用环保E0级多层实木板，经模具捌层高频热压成型，防潮，防虫、防腐特殊处理，吸音和隔音性能，绝热、吸声，抗弯力强，不变形；4.五金脚架：弓形架加厚钢管压铸一次成型，表面电镀，耐腐蚀，抗冲压，承重350kg，底部装有防滑脚垫。</w:t>
            </w:r>
          </w:p>
          <w:p w14:paraId="3CFD23AD">
            <w:pPr>
              <w:ind w:left="0" w:leftChars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6ADB1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673" w:type="dxa"/>
            <w:vMerge w:val="continue"/>
            <w:noWrap w:val="0"/>
            <w:vAlign w:val="center"/>
          </w:tcPr>
          <w:p w14:paraId="6B3799A4">
            <w:pPr>
              <w:jc w:val="center"/>
              <w:rPr>
                <w:rFonts w:hint="eastAsia"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462" w:type="dxa"/>
            <w:noWrap w:val="0"/>
            <w:vAlign w:val="center"/>
          </w:tcPr>
          <w:p w14:paraId="5E4B583A">
            <w:pPr>
              <w:ind w:left="0" w:leftChars="0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1990BD5F">
            <w:pPr>
              <w:ind w:left="0" w:leftChars="0"/>
              <w:jc w:val="left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实验室研究生桌</w:t>
            </w:r>
          </w:p>
        </w:tc>
        <w:tc>
          <w:tcPr>
            <w:tcW w:w="3225" w:type="dxa"/>
            <w:noWrap w:val="0"/>
            <w:vAlign w:val="center"/>
          </w:tcPr>
          <w:p w14:paraId="0563530B">
            <w:pPr>
              <w:ind w:left="0" w:left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商品类目: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家居建材--桌/椅/凳/配件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 xml:space="preserve">--其他桌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1. 台面：采用优质环保型加厚实木颗粒板，高密度，硬度高，不易磨损，具有防火性，阻燃、耐磨、抗静电，PVC同色封边，达到国家E1级环保标准。2.胶水: 采用优质品牌热熔、环保型高温胶。3. 五金：采用优质五金配件。4. 脚架采用一级加厚冷轧钢管，表面防锈全处理后高温静电喷涂。带挡板。尺寸：1.2*0.6*0.75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。</w:t>
            </w:r>
          </w:p>
        </w:tc>
      </w:tr>
      <w:tr w14:paraId="3F6EC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673" w:type="dxa"/>
            <w:vMerge w:val="continue"/>
            <w:noWrap w:val="0"/>
            <w:vAlign w:val="center"/>
          </w:tcPr>
          <w:p w14:paraId="61089D5C">
            <w:pPr>
              <w:jc w:val="center"/>
              <w:rPr>
                <w:rFonts w:hint="eastAsia"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462" w:type="dxa"/>
            <w:noWrap w:val="0"/>
            <w:vAlign w:val="center"/>
          </w:tcPr>
          <w:p w14:paraId="0CECEB8A">
            <w:pPr>
              <w:ind w:left="0" w:leftChars="0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4F6927D0">
            <w:pPr>
              <w:ind w:left="0" w:leftChars="0"/>
              <w:jc w:val="left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实验室工作椅</w:t>
            </w:r>
          </w:p>
        </w:tc>
        <w:tc>
          <w:tcPr>
            <w:tcW w:w="3225" w:type="dxa"/>
            <w:noWrap w:val="0"/>
            <w:vAlign w:val="center"/>
          </w:tcPr>
          <w:p w14:paraId="6E1B0819">
            <w:pPr>
              <w:ind w:left="0" w:lef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商品类目: 家居建材--桌/椅/凳/配件--办公椅；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.面料：优质阻燃网布面料，防污，防尘，易清洁，布面柔软光泽度好，透气性强，富有弹性；2.阻燃海绵：采用优质高密度定型阻燃海绵，密度为45KG/M3，无毒、无味，软硬适中，永不变形；3.坐垫板：采用环保E0级多层实木板，经模具捌层高频热压成型，防潮，防虫、防腐特殊处理，吸音和隔音性能，绝热、吸声，抗弯力强，不变形；4.五金脚架：弓形架加厚钢管压铸一次成型，表面电镀，耐腐蚀，抗冲压，承重350kg，底部装有防滑脚垫。</w:t>
            </w:r>
          </w:p>
        </w:tc>
      </w:tr>
      <w:tr w14:paraId="5E3A1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673" w:type="dxa"/>
            <w:vMerge w:val="continue"/>
            <w:noWrap w:val="0"/>
            <w:vAlign w:val="center"/>
          </w:tcPr>
          <w:p w14:paraId="4AE6CED5">
            <w:pPr>
              <w:jc w:val="center"/>
              <w:rPr>
                <w:rFonts w:hint="eastAsia"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462" w:type="dxa"/>
            <w:noWrap w:val="0"/>
            <w:vAlign w:val="center"/>
          </w:tcPr>
          <w:p w14:paraId="4F3C4CB9">
            <w:pPr>
              <w:ind w:left="0" w:leftChars="0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361D766D">
            <w:pPr>
              <w:ind w:left="0" w:leftChars="0"/>
              <w:jc w:val="left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实验室吊柜</w:t>
            </w:r>
          </w:p>
        </w:tc>
        <w:tc>
          <w:tcPr>
            <w:tcW w:w="3225" w:type="dxa"/>
            <w:noWrap w:val="0"/>
            <w:vAlign w:val="center"/>
          </w:tcPr>
          <w:p w14:paraId="4FDDDD42">
            <w:pPr>
              <w:ind w:left="0" w:left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商品类目: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家居建材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-柜/展柜/配件-其他柜；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1、基材：采用优质品牌环保型E1级实木颗粒板。2、面材：采用三聚氰胺防火板饰面，带层板，硬度高，耐磨，耐热性好。3、PVC同色封边。4、.胶水: 采用优质品牌热熔、环保型高温胶。5、五金配件：采用优质五金配件，柜门拉手为新合金拉手，合页优质液压铰链。锁具：采用优质BMB锁具，开启次数符合国家检测标准。 尺寸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3.2*0.3*0.6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</w:t>
            </w:r>
          </w:p>
        </w:tc>
      </w:tr>
      <w:tr w14:paraId="0ABD1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673" w:type="dxa"/>
            <w:vMerge w:val="continue"/>
            <w:noWrap w:val="0"/>
            <w:vAlign w:val="center"/>
          </w:tcPr>
          <w:p w14:paraId="026EB7AB">
            <w:pPr>
              <w:jc w:val="center"/>
              <w:rPr>
                <w:rFonts w:hint="eastAsia"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462" w:type="dxa"/>
            <w:noWrap w:val="0"/>
            <w:vAlign w:val="center"/>
          </w:tcPr>
          <w:p w14:paraId="47945A57">
            <w:pPr>
              <w:ind w:left="0" w:leftChars="0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0547C9BE">
            <w:pPr>
              <w:ind w:left="0" w:leftChars="0"/>
              <w:jc w:val="left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实验室吊柜</w:t>
            </w:r>
          </w:p>
        </w:tc>
        <w:tc>
          <w:tcPr>
            <w:tcW w:w="3225" w:type="dxa"/>
            <w:noWrap w:val="0"/>
            <w:vAlign w:val="center"/>
          </w:tcPr>
          <w:p w14:paraId="44537D75">
            <w:pPr>
              <w:ind w:left="0" w:left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商品类目: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家居建材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-柜/展柜/配件-其他柜；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1、基材：采用优质品牌环保型E1级实木颗粒板。2、面材：采用三聚氰胺防火板饰面，带层板，硬度高，耐磨，耐热性好。3、PVC同色封边。4、.胶水: 采用优质品牌热熔、环保型高温胶。5、五金配件：采用优质五金配件，柜门拉手为新合金拉手，合页优质液压铰链。锁具：采用优质BMB锁具，开启次数符合国家检测标准。 尺寸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*0.3*0.6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</w:t>
            </w:r>
          </w:p>
        </w:tc>
      </w:tr>
      <w:tr w14:paraId="332A4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673" w:type="dxa"/>
            <w:vMerge w:val="continue"/>
            <w:noWrap w:val="0"/>
            <w:vAlign w:val="center"/>
          </w:tcPr>
          <w:p w14:paraId="04921692">
            <w:pPr>
              <w:jc w:val="center"/>
              <w:rPr>
                <w:rFonts w:hint="eastAsia"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462" w:type="dxa"/>
            <w:noWrap w:val="0"/>
            <w:vAlign w:val="center"/>
          </w:tcPr>
          <w:p w14:paraId="1E447CDE">
            <w:pPr>
              <w:ind w:left="0" w:leftChars="0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64887E49">
            <w:pPr>
              <w:ind w:left="0" w:leftChars="0"/>
              <w:jc w:val="left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实验中央台</w:t>
            </w:r>
          </w:p>
        </w:tc>
        <w:tc>
          <w:tcPr>
            <w:tcW w:w="3225" w:type="dxa"/>
            <w:noWrap w:val="0"/>
            <w:vAlign w:val="center"/>
          </w:tcPr>
          <w:p w14:paraId="2FBA3FAC">
            <w:pPr>
              <w:ind w:left="0" w:leftChars="0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商品类目: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家居建材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-校园教学家具-实验台；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1、尺寸：4000*1500*820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mm</w:t>
            </w:r>
          </w:p>
          <w:p w14:paraId="17F0BB5D">
            <w:pPr>
              <w:ind w:left="0" w:lef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2、采用12.7mm黑色实芯理化板台面，边缘加厚，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shd w:val="clear" w:color="auto" w:fill="FFFFFF"/>
              </w:rPr>
              <w:t>为保证台面耐腐蚀性能，测试温度22.3℃，湿度45%RH，H2S浓度140ppb，试验箱温度25℃，试验箱湿度75%RH，测试时间（24+24）h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柜体整体采用18mm厚灰白色实木颗粒板柜体，水池一侧做无隔板整柜，其余为一抽屉一柜格式，侧面带检修口，中央台一边2个空位，2个单柜1个双柜，一侧带水槽。 3、主框架（钢架）采用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*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*1.2mm厚钢管，下托料20*40*1.2mm厚钢管，成为实验台的主要支撑结构，台面与钢架结构连接后可承受300kg/m²的荷重。表面环氧树脂粉末静电喷涂，高温固化，耐腐蚀，防酸碱。4、柜体五金及配件：* 铰链： 品牌铰链，开启角度110°或175°阻尼铰链，承重可达100-200kg，开启次数可高达十万于次； * 拉手：铝合金U型拉手，耐用，耐腐蚀，易清洁；* 地脚：采用12mm大尼龙可调地脚，具有防滑、减震、耐腐蚀、承重力强等优点，更适合在实验室环境中使用。* 滑轨：采用DTC三节承重滚珠式静音滑轨。5、实验室化验水龙头：1、主体材质为加厚H63铜管，铜含量≥62.3%。直管管径≥26mm，整体高度≥585mm，重量≥1740g,臂管管径≥22mm，鹅颈管径≥19mm，可360°旋转，鹅颈出水嘴距离台面≥450mm，距离鹅颈主管≥160mm，双柄间距≥245mm，双柄出水嘴距离台面≥113mm，进水接管长度≥60mm，壁厚≥2.5mm，固定底座直径≥55mm，底座锁母与台面中间添加齿形止退垫，使连接后不易松动稳定性强，与台面安装牢固。6、实验室专用水槽选用加厚PP材质，耐强酸强碱及有机溶液，不易被化学试剂侵蚀，尺寸550*450*310。7、每张台面配正泰86型10A五孔双面插座3个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，含试剂架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。</w:t>
            </w:r>
          </w:p>
        </w:tc>
      </w:tr>
      <w:tr w14:paraId="4F629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673" w:type="dxa"/>
            <w:vMerge w:val="continue"/>
            <w:noWrap w:val="0"/>
            <w:vAlign w:val="center"/>
          </w:tcPr>
          <w:p w14:paraId="74FCDF8E">
            <w:pPr>
              <w:jc w:val="center"/>
              <w:rPr>
                <w:rFonts w:hint="eastAsia"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462" w:type="dxa"/>
            <w:noWrap w:val="0"/>
            <w:vAlign w:val="center"/>
          </w:tcPr>
          <w:p w14:paraId="79C106DF">
            <w:pPr>
              <w:ind w:left="0" w:leftChars="0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4D647E3A">
            <w:pPr>
              <w:ind w:left="0" w:leftChars="0"/>
              <w:jc w:val="left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实验中央台</w:t>
            </w:r>
          </w:p>
        </w:tc>
        <w:tc>
          <w:tcPr>
            <w:tcW w:w="3225" w:type="dxa"/>
            <w:noWrap w:val="0"/>
            <w:vAlign w:val="center"/>
          </w:tcPr>
          <w:p w14:paraId="5D121568">
            <w:pPr>
              <w:ind w:left="0" w:leftChars="0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商品类目: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家居建材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-校园教学家具-实验台；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1、尺寸：4500*1500*820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mm</w:t>
            </w:r>
          </w:p>
          <w:p w14:paraId="0F657C63">
            <w:pPr>
              <w:ind w:left="0" w:lef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2、采用12.7mm黑色实芯理化板台面，边缘加厚，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shd w:val="clear" w:color="auto" w:fill="FFFFFF"/>
              </w:rPr>
              <w:t>为保证台面耐腐蚀性能，测试温度22.3℃，湿度45%RH，H2S浓度140ppb，试验箱温度25℃，试验箱湿度75%RH，测试时间（24+24）h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柜体整体采用18mm厚灰白色实木颗粒板柜体，采用高压蒸汽热熔粘贴技术，不起皱，不脱落，全部截面PVC热熔胶防水封边处理，保证层板边缘不伤手，柜体为二抽屉二柜格式，侧面带检修口，中央台一边2个空位，3个双柜。 3、主框架（钢架）采用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*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*1.2mm厚钢管，下托料20*40*1.2mm厚钢管，成为实验台的主要支撑结构，台面与钢架结构连接后可承受300kg/m²的荷重。表面环氧树脂粉末静电喷涂，高温固化，耐腐蚀，防酸碱。4、柜体五金及配件：* 铰链：品牌铰链，开启角度110°或175°阻尼铰链，承重可达100-200kg，开启次数可高达十万于次； * 拉手：铝合金U型拉手，耐用，耐腐蚀，易清洁；* 地脚：采用12mm大尼龙可调地脚，具有防滑、减震、耐腐蚀、承重力强等优点，更适合在实验室环境中使用。* 滑轨：采用DTC三节承重滚珠式静音滑轨。5、每张台面配正泰86型10A五孔双面插座3个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，含试剂架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。</w:t>
            </w:r>
          </w:p>
        </w:tc>
      </w:tr>
      <w:tr w14:paraId="42B82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673" w:type="dxa"/>
            <w:vMerge w:val="continue"/>
            <w:noWrap w:val="0"/>
            <w:vAlign w:val="center"/>
          </w:tcPr>
          <w:p w14:paraId="3C76A1D9">
            <w:pPr>
              <w:jc w:val="center"/>
              <w:rPr>
                <w:rFonts w:hint="eastAsia"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462" w:type="dxa"/>
            <w:noWrap w:val="0"/>
            <w:vAlign w:val="center"/>
          </w:tcPr>
          <w:p w14:paraId="21363DB4">
            <w:pPr>
              <w:ind w:left="0" w:leftChars="0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5B9B0353">
            <w:pPr>
              <w:ind w:left="0" w:leftChars="0"/>
              <w:jc w:val="left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实验柜</w:t>
            </w:r>
          </w:p>
        </w:tc>
        <w:tc>
          <w:tcPr>
            <w:tcW w:w="3225" w:type="dxa"/>
            <w:noWrap w:val="0"/>
            <w:vAlign w:val="center"/>
          </w:tcPr>
          <w:p w14:paraId="41EC412D">
            <w:pPr>
              <w:ind w:left="0" w:leftChar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商品类目: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家居建材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-校园教学家具-实验柜；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、基材：采用优质品牌环保型E1级实木颗粒板。2、面材：采用三聚氰胺防火板饰面，硬度高，耐磨，耐热性好。3、PVC同色封边，封边均采用优质品牌特殊设计PVC装饰封边带，封边工艺采用全自动化机器封边技术。4、.胶水: 采用优质品牌热熔、环保型高温胶。5、五金配件：采用优质五金配件，柜门拉手为新合金拉手，合页优质液压铰链。锁具：采用优质BMB锁具，开启次数符合国家检测标准。6、优质木质框架玻璃门。 尺寸：1.2*0.4*2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</w:t>
            </w:r>
          </w:p>
        </w:tc>
      </w:tr>
      <w:tr w14:paraId="42ABF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673" w:type="dxa"/>
            <w:vMerge w:val="continue"/>
            <w:noWrap w:val="0"/>
            <w:vAlign w:val="center"/>
          </w:tcPr>
          <w:p w14:paraId="678F294F">
            <w:pPr>
              <w:jc w:val="center"/>
              <w:rPr>
                <w:rFonts w:hint="eastAsia"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462" w:type="dxa"/>
            <w:noWrap w:val="0"/>
            <w:vAlign w:val="center"/>
          </w:tcPr>
          <w:p w14:paraId="3B2139A6">
            <w:pPr>
              <w:ind w:left="0" w:leftChars="0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1CCF58C4">
            <w:pPr>
              <w:ind w:left="0" w:leftChars="0"/>
              <w:jc w:val="left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实验台</w:t>
            </w:r>
          </w:p>
        </w:tc>
        <w:tc>
          <w:tcPr>
            <w:tcW w:w="3225" w:type="dxa"/>
            <w:noWrap w:val="0"/>
            <w:vAlign w:val="center"/>
          </w:tcPr>
          <w:p w14:paraId="18571EF5">
            <w:pPr>
              <w:ind w:left="0" w:left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商品类目: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家居建材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-校园教学家具-实验台；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1、尺寸：4250*400*1050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2、采用12.7mm黑色实芯理化板台面，边缘加厚。 3、主框架（钢架）采用50*50*1.2mm厚钢管，下托料25*50*1.2mm厚钢管，成为实验台的主要支撑结构，台面与钢架结构连接后可承受300kg/m²的荷重。表面环氧树脂粉末静电喷涂，高温固化，高温固化，耐腐蚀，防酸碱。</w:t>
            </w:r>
          </w:p>
        </w:tc>
      </w:tr>
      <w:tr w14:paraId="76866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673" w:type="dxa"/>
            <w:vMerge w:val="continue"/>
            <w:noWrap w:val="0"/>
            <w:vAlign w:val="center"/>
          </w:tcPr>
          <w:p w14:paraId="72A495D7">
            <w:pPr>
              <w:jc w:val="center"/>
              <w:rPr>
                <w:rFonts w:hint="eastAsia"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462" w:type="dxa"/>
            <w:noWrap w:val="0"/>
            <w:vAlign w:val="center"/>
          </w:tcPr>
          <w:p w14:paraId="28E372F0">
            <w:pPr>
              <w:ind w:left="0" w:leftChars="0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1F34E1A3">
            <w:pPr>
              <w:ind w:left="0" w:leftChars="0"/>
              <w:jc w:val="left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实验台</w:t>
            </w:r>
          </w:p>
        </w:tc>
        <w:tc>
          <w:tcPr>
            <w:tcW w:w="3225" w:type="dxa"/>
            <w:noWrap w:val="0"/>
            <w:vAlign w:val="center"/>
          </w:tcPr>
          <w:p w14:paraId="4CA9EAAA">
            <w:pPr>
              <w:ind w:left="0" w:left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商品类目: 商品类目: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家居建材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-校园教学家具-实验台；；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1、尺寸：2820*400*1050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2、采用12.7mm黑色实芯理化板台面，边缘加厚。 3、主框架（钢架）采用50*50*1.2mm厚钢管，下托料25*50*1.2mm厚钢管，成为实验台的主要支撑结构，台面与钢架结构连接后可承受300kg/m²的荷重。表面环氧树脂粉末静电喷涂，高温固化，高温固化，耐腐蚀，防酸碱。</w:t>
            </w:r>
          </w:p>
        </w:tc>
      </w:tr>
      <w:tr w14:paraId="004B1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673" w:type="dxa"/>
            <w:vMerge w:val="continue"/>
            <w:noWrap w:val="0"/>
            <w:vAlign w:val="center"/>
          </w:tcPr>
          <w:p w14:paraId="67D3A834">
            <w:pPr>
              <w:jc w:val="center"/>
              <w:rPr>
                <w:rFonts w:hint="eastAsia"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462" w:type="dxa"/>
            <w:noWrap w:val="0"/>
            <w:vAlign w:val="center"/>
          </w:tcPr>
          <w:p w14:paraId="3C942578">
            <w:pPr>
              <w:ind w:left="0" w:leftChars="0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4DC3F5B1">
            <w:pPr>
              <w:ind w:left="0" w:leftChars="0"/>
              <w:jc w:val="left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实验台</w:t>
            </w:r>
          </w:p>
        </w:tc>
        <w:tc>
          <w:tcPr>
            <w:tcW w:w="3225" w:type="dxa"/>
            <w:noWrap w:val="0"/>
            <w:vAlign w:val="center"/>
          </w:tcPr>
          <w:p w14:paraId="2F3FD422">
            <w:pPr>
              <w:ind w:left="0" w:left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商品类目: 商品类目: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家居建材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-校园教学家具-实验台；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1、尺寸：1400*550*800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2、采用12.7mm黑色实芯理化板台面，边缘加厚。 3、主框架（钢架）采用50*50*1.2mm厚钢管，下托料25*540*1.2mm厚钢管，成为实验台的主要支撑结构，台面与钢架结构连接后可承受300kg/m²的荷重。表面环氧树脂粉末静电喷涂，高温固化，高温固化，耐腐蚀</w:t>
            </w:r>
          </w:p>
        </w:tc>
      </w:tr>
      <w:tr w14:paraId="5B502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673" w:type="dxa"/>
            <w:vMerge w:val="continue"/>
            <w:noWrap w:val="0"/>
            <w:vAlign w:val="center"/>
          </w:tcPr>
          <w:p w14:paraId="35C6101F">
            <w:pPr>
              <w:jc w:val="center"/>
              <w:rPr>
                <w:rFonts w:hint="eastAsia"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462" w:type="dxa"/>
            <w:noWrap w:val="0"/>
            <w:vAlign w:val="center"/>
          </w:tcPr>
          <w:p w14:paraId="2991F27C">
            <w:pPr>
              <w:ind w:left="0" w:leftChars="0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6E905CC3">
            <w:pPr>
              <w:ind w:left="0" w:leftChars="0"/>
              <w:jc w:val="left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实验边台</w:t>
            </w:r>
          </w:p>
        </w:tc>
        <w:tc>
          <w:tcPr>
            <w:tcW w:w="3225" w:type="dxa"/>
            <w:noWrap w:val="0"/>
            <w:vAlign w:val="center"/>
          </w:tcPr>
          <w:p w14:paraId="4F9B0114">
            <w:pPr>
              <w:ind w:left="0" w:left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商品类目:家居建材-校园教学家具-实验台；  1、尺寸：3000*900*820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mm</w:t>
            </w:r>
          </w:p>
          <w:p w14:paraId="153B4853">
            <w:pPr>
              <w:ind w:left="0" w:left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、采用12.7mm黑色实芯理化板台面，边缘加厚，为保证台面耐腐蚀性能，测试温度22.3℃，湿度45%RH，H2S浓度140ppb，试验箱温度25℃，试验箱湿度75%RH，测试时间（24+24）h，柜体整体采用18mm厚灰白色实木颗粒板柜体，采用高压蒸汽热熔粘贴技术，不起皱，不脱落，全部截面PVC热熔胶防水封边处理，保证层板边缘不伤手，柜体为一抽屉一柜格式，侧面带检修口，边台一边2个空位，1个双柜2个单柜。 3、主框架（钢架）采用40*60*1.2mm厚钢管，下托料20*40*1.2mm厚钢管，成为实验台的主要支撑结构，台面与钢架结构连接后可承受300kg/m²的荷重。表面环氧树脂粉末静电喷涂，高温固化，耐腐蚀，防酸碱。4、柜体五金及配件：* 铰链：品牌铰链，开启角度110°或175°阻尼铰链，承重可达100-200kg，开启次数可高达十万于次； * 拉手：铝合金U型拉手，耐用，耐腐蚀，易清洁；* 地脚：采用12mm大尼龙可调地脚，具有防滑、减震、耐腐蚀、承重力强等优点，更适合在实验室环境中使用。* 滑轨：采用DTC三节承重滚珠式静音滑轨。5、每张台面配正泰86型10A五孔插座2个。</w:t>
            </w:r>
          </w:p>
        </w:tc>
      </w:tr>
    </w:tbl>
    <w:p w14:paraId="54B8FE8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ZjM0Y2M5MmVjYjkzNWIzYzlhZDNjNzUxYzU1NTQifQ=="/>
  </w:docVars>
  <w:rsids>
    <w:rsidRoot w:val="44731A8E"/>
    <w:rsid w:val="4473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2024-10-12T07:49:00Z</dcterms:created>
  <dc:creator>Isabelle.LIN</dc:creator>
  <cp:lastModifiedBy>Isabelle.LIN</cp:lastModifiedBy>
  <dcterms:modified xsi:type="dcterms:W3CDTF">2024-10-12T07:50:01Z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524FD14673914A50B6AD3C9C95E4E9E6_11</vt:lpwstr>
  </property>
</Properties>
</file>