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7B30E9">
      <w:pPr>
        <w:jc w:val="center"/>
        <w:rPr>
          <w:rFonts w:hint="eastAsia"/>
          <w:b/>
          <w:bCs/>
          <w:sz w:val="32"/>
          <w:szCs w:val="40"/>
        </w:rPr>
      </w:pPr>
      <w:r>
        <w:rPr>
          <w:rFonts w:hint="eastAsia"/>
          <w:b/>
          <w:bCs/>
          <w:sz w:val="32"/>
          <w:szCs w:val="40"/>
        </w:rPr>
        <w:t>耒阳市人民代表大会常务委员会</w:t>
      </w:r>
      <w:r>
        <w:rPr>
          <w:rFonts w:hint="eastAsia"/>
          <w:b/>
          <w:bCs/>
          <w:sz w:val="32"/>
          <w:szCs w:val="40"/>
          <w:lang w:eastAsia="zh-CN"/>
        </w:rPr>
        <w:t>高清线报价</w:t>
      </w:r>
      <w:r>
        <w:rPr>
          <w:rFonts w:hint="eastAsia"/>
          <w:b/>
          <w:bCs/>
          <w:sz w:val="32"/>
          <w:szCs w:val="40"/>
        </w:rPr>
        <w:t>清单</w:t>
      </w:r>
    </w:p>
    <w:tbl>
      <w:tblPr>
        <w:tblStyle w:val="2"/>
        <w:tblW w:w="933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1"/>
        <w:gridCol w:w="1572"/>
        <w:gridCol w:w="1860"/>
        <w:gridCol w:w="885"/>
        <w:gridCol w:w="708"/>
        <w:gridCol w:w="765"/>
        <w:gridCol w:w="930"/>
        <w:gridCol w:w="1170"/>
        <w:gridCol w:w="750"/>
      </w:tblGrid>
      <w:tr w14:paraId="535CE1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E0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59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EC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型号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980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品牌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FF8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84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CE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单价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AE1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金额（元）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B628A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备注</w:t>
            </w:r>
          </w:p>
        </w:tc>
      </w:tr>
      <w:tr w14:paraId="5CFBB7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6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825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C4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HDMI线(光纤线)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DF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FLLX-GQ30M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B30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富利联讯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92F4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DCD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条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430C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FF05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72B60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45B7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6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92C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3A2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HDMI线（光纤线)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F7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FLLX-GQ20M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817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富利联讯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780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554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条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EF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350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FD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350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2B82E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D6AF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6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84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299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辅材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0024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线槽、钢钉等</w:t>
            </w: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D33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F78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818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批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9A0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849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100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0981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3C0FA4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6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575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E89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安装调试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BB7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bookmarkStart w:id="0" w:name="_GoBack"/>
            <w:bookmarkEnd w:id="0"/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AC0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7F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56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4EC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600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B8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600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8BFE9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EC9D4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6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3E27B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9DBDF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合计</w:t>
            </w:r>
          </w:p>
        </w:tc>
        <w:tc>
          <w:tcPr>
            <w:tcW w:w="18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A2F5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</w:p>
        </w:tc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C21B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EF2D0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84533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B8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35C02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1470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9B9B01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104B70C2">
      <w:pPr>
        <w:rPr>
          <w:rFonts w:hint="eastAsia"/>
        </w:rPr>
      </w:pPr>
    </w:p>
    <w:p w14:paraId="3DAF24B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FB683D"/>
    <w:rsid w:val="32FB683D"/>
    <w:rsid w:val="7FC04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113</Characters>
  <Lines>0</Lines>
  <Paragraphs>0</Paragraphs>
  <TotalTime>15</TotalTime>
  <ScaleCrop>false</ScaleCrop>
  <LinksUpToDate>false</LinksUpToDate>
  <CharactersWithSpaces>113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2025-03-17T04:02:00Z</dcterms:created>
  <dc:creator>霞咪</dc:creator>
  <cp:lastModifiedBy>霞咪</cp:lastModifiedBy>
  <dcterms:modified xsi:type="dcterms:W3CDTF">2025-03-19T09:09:16Z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E70C614C9CB544BB9CAFB41359C0A50B_11</vt:lpwstr>
  </property>
</Properties>
</file>